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2BA" w:rsidRPr="00B402BA" w:rsidRDefault="00B402BA" w:rsidP="00B402BA">
      <w:pPr>
        <w:spacing w:after="0"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noProof/>
          <w:color w:val="0000FF"/>
          <w:sz w:val="24"/>
          <w:szCs w:val="24"/>
          <w:lang w:eastAsia="fr-FR"/>
        </w:rPr>
        <w:drawing>
          <wp:inline distT="0" distB="0" distL="0" distR="0" wp14:anchorId="4E8A4949" wp14:editId="73579746">
            <wp:extent cx="6572250" cy="762000"/>
            <wp:effectExtent l="0" t="0" r="0" b="0"/>
            <wp:docPr id="1" name="Image 1" descr="ChemSusChem">
              <a:hlinkClick xmlns:a="http://schemas.openxmlformats.org/drawingml/2006/main" r:id="rId5" tooltip="&quot;ChemSusCh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mSusChem">
                      <a:hlinkClick r:id="rId5" tooltip="&quot;ChemSusChe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62000"/>
                    </a:xfrm>
                    <a:prstGeom prst="rect">
                      <a:avLst/>
                    </a:prstGeom>
                    <a:noFill/>
                    <a:ln>
                      <a:noFill/>
                    </a:ln>
                  </pic:spPr>
                </pic:pic>
              </a:graphicData>
            </a:graphic>
          </wp:inline>
        </w:drawing>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val="en-US" w:eastAsia="fr-FR"/>
        </w:rPr>
        <w:t xml:space="preserve">Review </w:t>
      </w:r>
    </w:p>
    <w:p w:rsidR="00B402BA" w:rsidRPr="00B402BA" w:rsidRDefault="00B402BA" w:rsidP="00B402BA">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B402BA">
        <w:rPr>
          <w:rFonts w:ascii="Times New Roman" w:eastAsia="Times New Roman" w:hAnsi="Times New Roman" w:cs="Times New Roman"/>
          <w:b/>
          <w:bCs/>
          <w:kern w:val="36"/>
          <w:sz w:val="48"/>
          <w:szCs w:val="48"/>
          <w:lang w:val="en-US" w:eastAsia="fr-FR"/>
        </w:rPr>
        <w:t>Towards Artificial Leaves for Solar Hydrogen and Fuels from Carbon Dioxide</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7" w:history="1">
        <w:r w:rsidRPr="00B402BA">
          <w:rPr>
            <w:rFonts w:ascii="Times New Roman" w:eastAsia="Times New Roman" w:hAnsi="Times New Roman" w:cs="Times New Roman"/>
            <w:color w:val="0000FF"/>
            <w:sz w:val="24"/>
            <w:szCs w:val="24"/>
            <w:u w:val="single"/>
            <w:lang w:val="en-US" w:eastAsia="fr-FR"/>
          </w:rPr>
          <w:t xml:space="preserve">Dr. Samir </w:t>
        </w:r>
        <w:proofErr w:type="spellStart"/>
        <w:r w:rsidRPr="00B402BA">
          <w:rPr>
            <w:rFonts w:ascii="Times New Roman" w:eastAsia="Times New Roman" w:hAnsi="Times New Roman" w:cs="Times New Roman"/>
            <w:color w:val="0000FF"/>
            <w:sz w:val="24"/>
            <w:szCs w:val="24"/>
            <w:u w:val="single"/>
            <w:lang w:val="en-US" w:eastAsia="fr-FR"/>
          </w:rPr>
          <w:t>Bensaid</w:t>
        </w:r>
        <w:proofErr w:type="spellEnd"/>
      </w:hyperlink>
      <w:r w:rsidRPr="00B402BA">
        <w:rPr>
          <w:rFonts w:ascii="Times New Roman" w:eastAsia="Times New Roman" w:hAnsi="Times New Roman" w:cs="Times New Roman"/>
          <w:sz w:val="24"/>
          <w:szCs w:val="24"/>
          <w:lang w:val="en-US"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8" w:history="1">
        <w:r w:rsidRPr="00B402BA">
          <w:rPr>
            <w:rFonts w:ascii="Times New Roman" w:eastAsia="Times New Roman" w:hAnsi="Times New Roman" w:cs="Times New Roman"/>
            <w:color w:val="0000FF"/>
            <w:sz w:val="24"/>
            <w:szCs w:val="24"/>
            <w:u w:val="single"/>
            <w:lang w:val="en-US" w:eastAsia="fr-FR"/>
          </w:rPr>
          <w:t xml:space="preserve">Prof. Gabriele </w:t>
        </w:r>
        <w:proofErr w:type="spellStart"/>
        <w:r w:rsidRPr="00B402BA">
          <w:rPr>
            <w:rFonts w:ascii="Times New Roman" w:eastAsia="Times New Roman" w:hAnsi="Times New Roman" w:cs="Times New Roman"/>
            <w:color w:val="0000FF"/>
            <w:sz w:val="24"/>
            <w:szCs w:val="24"/>
            <w:u w:val="single"/>
            <w:lang w:val="en-US" w:eastAsia="fr-FR"/>
          </w:rPr>
          <w:t>Centi</w:t>
        </w:r>
        <w:proofErr w:type="spellEnd"/>
      </w:hyperlink>
      <w:r w:rsidRPr="00B402BA">
        <w:rPr>
          <w:rFonts w:ascii="Times New Roman" w:eastAsia="Times New Roman" w:hAnsi="Times New Roman" w:cs="Times New Roman"/>
          <w:sz w:val="24"/>
          <w:szCs w:val="24"/>
          <w:lang w:val="en-US"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9" w:history="1">
        <w:r w:rsidRPr="00B402BA">
          <w:rPr>
            <w:rFonts w:ascii="Times New Roman" w:eastAsia="Times New Roman" w:hAnsi="Times New Roman" w:cs="Times New Roman"/>
            <w:color w:val="0000FF"/>
            <w:sz w:val="24"/>
            <w:szCs w:val="24"/>
            <w:u w:val="single"/>
            <w:lang w:val="en-US" w:eastAsia="fr-FR"/>
          </w:rPr>
          <w:t xml:space="preserve">Prof. </w:t>
        </w:r>
        <w:proofErr w:type="spellStart"/>
        <w:r w:rsidRPr="00B402BA">
          <w:rPr>
            <w:rFonts w:ascii="Times New Roman" w:eastAsia="Times New Roman" w:hAnsi="Times New Roman" w:cs="Times New Roman"/>
            <w:color w:val="0000FF"/>
            <w:sz w:val="24"/>
            <w:szCs w:val="24"/>
            <w:u w:val="single"/>
            <w:lang w:val="en-US" w:eastAsia="fr-FR"/>
          </w:rPr>
          <w:t>Edoardo</w:t>
        </w:r>
        <w:proofErr w:type="spellEnd"/>
        <w:r w:rsidRPr="00B402BA">
          <w:rPr>
            <w:rFonts w:ascii="Times New Roman" w:eastAsia="Times New Roman" w:hAnsi="Times New Roman" w:cs="Times New Roman"/>
            <w:color w:val="0000FF"/>
            <w:sz w:val="24"/>
            <w:szCs w:val="24"/>
            <w:u w:val="single"/>
            <w:lang w:val="en-US" w:eastAsia="fr-FR"/>
          </w:rPr>
          <w:t xml:space="preserve"> </w:t>
        </w:r>
        <w:proofErr w:type="spellStart"/>
        <w:r w:rsidRPr="00B402BA">
          <w:rPr>
            <w:rFonts w:ascii="Times New Roman" w:eastAsia="Times New Roman" w:hAnsi="Times New Roman" w:cs="Times New Roman"/>
            <w:color w:val="0000FF"/>
            <w:sz w:val="24"/>
            <w:szCs w:val="24"/>
            <w:u w:val="single"/>
            <w:lang w:val="en-US" w:eastAsia="fr-FR"/>
          </w:rPr>
          <w:t>Garrone</w:t>
        </w:r>
        <w:proofErr w:type="spellEnd"/>
      </w:hyperlink>
      <w:r w:rsidRPr="00B402BA">
        <w:rPr>
          <w:rFonts w:ascii="Times New Roman" w:eastAsia="Times New Roman" w:hAnsi="Times New Roman" w:cs="Times New Roman"/>
          <w:sz w:val="24"/>
          <w:szCs w:val="24"/>
          <w:lang w:val="en-US"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0" w:history="1">
        <w:r w:rsidRPr="00B402BA">
          <w:rPr>
            <w:rFonts w:ascii="Times New Roman" w:eastAsia="Times New Roman" w:hAnsi="Times New Roman" w:cs="Times New Roman"/>
            <w:color w:val="0000FF"/>
            <w:sz w:val="24"/>
            <w:szCs w:val="24"/>
            <w:u w:val="single"/>
            <w:lang w:val="en-US" w:eastAsia="fr-FR"/>
          </w:rPr>
          <w:t xml:space="preserve">Prof. </w:t>
        </w:r>
        <w:proofErr w:type="spellStart"/>
        <w:r w:rsidRPr="00B402BA">
          <w:rPr>
            <w:rFonts w:ascii="Times New Roman" w:eastAsia="Times New Roman" w:hAnsi="Times New Roman" w:cs="Times New Roman"/>
            <w:color w:val="0000FF"/>
            <w:sz w:val="24"/>
            <w:szCs w:val="24"/>
            <w:u w:val="single"/>
            <w:lang w:val="en-US" w:eastAsia="fr-FR"/>
          </w:rPr>
          <w:t>Siglinda</w:t>
        </w:r>
        <w:proofErr w:type="spellEnd"/>
        <w:r w:rsidRPr="00B402BA">
          <w:rPr>
            <w:rFonts w:ascii="Times New Roman" w:eastAsia="Times New Roman" w:hAnsi="Times New Roman" w:cs="Times New Roman"/>
            <w:color w:val="0000FF"/>
            <w:sz w:val="24"/>
            <w:szCs w:val="24"/>
            <w:u w:val="single"/>
            <w:lang w:val="en-US" w:eastAsia="fr-FR"/>
          </w:rPr>
          <w:t xml:space="preserve"> </w:t>
        </w:r>
        <w:proofErr w:type="spellStart"/>
        <w:r w:rsidRPr="00B402BA">
          <w:rPr>
            <w:rFonts w:ascii="Times New Roman" w:eastAsia="Times New Roman" w:hAnsi="Times New Roman" w:cs="Times New Roman"/>
            <w:color w:val="0000FF"/>
            <w:sz w:val="24"/>
            <w:szCs w:val="24"/>
            <w:u w:val="single"/>
            <w:lang w:val="en-US" w:eastAsia="fr-FR"/>
          </w:rPr>
          <w:t>Perathoner</w:t>
        </w:r>
        <w:proofErr w:type="spellEnd"/>
      </w:hyperlink>
      <w:r w:rsidRPr="00B402BA">
        <w:rPr>
          <w:rFonts w:ascii="Times New Roman" w:eastAsia="Times New Roman" w:hAnsi="Times New Roman" w:cs="Times New Roman"/>
          <w:sz w:val="24"/>
          <w:szCs w:val="24"/>
          <w:lang w:val="en-US"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1" w:history="1">
        <w:r w:rsidRPr="00B402BA">
          <w:rPr>
            <w:rFonts w:ascii="Times New Roman" w:eastAsia="Times New Roman" w:hAnsi="Times New Roman" w:cs="Times New Roman"/>
            <w:color w:val="0000FF"/>
            <w:sz w:val="24"/>
            <w:szCs w:val="24"/>
            <w:u w:val="single"/>
            <w:lang w:val="en-US" w:eastAsia="fr-FR"/>
          </w:rPr>
          <w:t xml:space="preserve">Prof. Guido </w:t>
        </w:r>
        <w:proofErr w:type="spellStart"/>
        <w:r w:rsidRPr="00B402BA">
          <w:rPr>
            <w:rFonts w:ascii="Times New Roman" w:eastAsia="Times New Roman" w:hAnsi="Times New Roman" w:cs="Times New Roman"/>
            <w:color w:val="0000FF"/>
            <w:sz w:val="24"/>
            <w:szCs w:val="24"/>
            <w:u w:val="single"/>
            <w:lang w:val="en-US" w:eastAsia="fr-FR"/>
          </w:rPr>
          <w:t>Saracco</w:t>
        </w:r>
        <w:proofErr w:type="spellEnd"/>
      </w:hyperlink>
      <w:r w:rsidRPr="00B402BA">
        <w:rPr>
          <w:rFonts w:ascii="Times New Roman" w:eastAsia="Times New Roman" w:hAnsi="Times New Roman" w:cs="Times New Roman"/>
          <w:sz w:val="24"/>
          <w:szCs w:val="24"/>
          <w:lang w:val="en-US"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val="en-US" w:eastAsia="fr-FR"/>
        </w:rPr>
        <w:t>First published: 19 March 2012</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2" w:history="1">
        <w:r w:rsidRPr="00B402BA">
          <w:rPr>
            <w:rFonts w:ascii="Times New Roman" w:eastAsia="Times New Roman" w:hAnsi="Times New Roman" w:cs="Times New Roman"/>
            <w:color w:val="0000FF"/>
            <w:sz w:val="24"/>
            <w:szCs w:val="24"/>
            <w:u w:val="single"/>
            <w:lang w:val="en-US" w:eastAsia="fr-FR"/>
          </w:rPr>
          <w:t>https://doi.org/10.1002/cssc.201100661</w:t>
        </w:r>
      </w:hyperlink>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val="en-US" w:eastAsia="fr-FR"/>
        </w:rPr>
        <w:t xml:space="preserve">Citations: </w:t>
      </w:r>
      <w:hyperlink r:id="rId13" w:anchor="citedby-section" w:history="1">
        <w:r w:rsidRPr="00B402BA">
          <w:rPr>
            <w:rFonts w:ascii="Times New Roman" w:eastAsia="Times New Roman" w:hAnsi="Times New Roman" w:cs="Times New Roman"/>
            <w:color w:val="0000FF"/>
            <w:sz w:val="24"/>
            <w:szCs w:val="24"/>
            <w:u w:val="single"/>
            <w:lang w:val="en-US" w:eastAsia="fr-FR"/>
          </w:rPr>
          <w:t>166</w:t>
        </w:r>
      </w:hyperlink>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4" w:anchor="accessDenialLayout" w:tooltip="ePDF" w:history="1">
        <w:r w:rsidRPr="00B402BA">
          <w:rPr>
            <w:rFonts w:ascii="Times New Roman" w:eastAsia="Times New Roman" w:hAnsi="Times New Roman" w:cs="Times New Roman"/>
            <w:noProof/>
            <w:color w:val="0000FF"/>
            <w:sz w:val="24"/>
            <w:szCs w:val="24"/>
            <w:lang w:eastAsia="fr-FR"/>
          </w:rPr>
          <w:drawing>
            <wp:inline distT="0" distB="0" distL="0" distR="0" wp14:anchorId="2A2A6038" wp14:editId="03C5FF28">
              <wp:extent cx="466725" cy="571500"/>
              <wp:effectExtent l="0" t="0" r="9525" b="0"/>
              <wp:docPr id="2" name="Image 2" descr="PDF">
                <a:hlinkClick xmlns:a="http://schemas.openxmlformats.org/drawingml/2006/main" r:id="rId15" tooltip="&quot;e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5" tooltip="&quot;ePDF&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r w:rsidRPr="00B402BA">
          <w:rPr>
            <w:rFonts w:ascii="Times New Roman" w:eastAsia="Times New Roman" w:hAnsi="Times New Roman" w:cs="Times New Roman"/>
            <w:color w:val="0000FF"/>
            <w:sz w:val="24"/>
            <w:szCs w:val="24"/>
            <w:u w:val="single"/>
            <w:lang w:val="en-US" w:eastAsia="fr-FR"/>
          </w:rPr>
          <w:t>PDF</w:t>
        </w:r>
      </w:hyperlink>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7" w:history="1">
        <w:r w:rsidRPr="00B402BA">
          <w:rPr>
            <w:rFonts w:ascii="Times New Roman" w:eastAsia="Times New Roman" w:hAnsi="Times New Roman" w:cs="Times New Roman"/>
            <w:color w:val="0000FF"/>
            <w:sz w:val="24"/>
            <w:szCs w:val="24"/>
            <w:u w:val="single"/>
            <w:lang w:val="en-US" w:eastAsia="fr-FR"/>
          </w:rPr>
          <w:t>Tools</w:t>
        </w:r>
      </w:hyperlink>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hyperlink r:id="rId18" w:history="1">
        <w:r w:rsidRPr="00B402BA">
          <w:rPr>
            <w:rFonts w:ascii="Times New Roman" w:eastAsia="Times New Roman" w:hAnsi="Times New Roman" w:cs="Times New Roman"/>
            <w:color w:val="0000FF"/>
            <w:sz w:val="24"/>
            <w:szCs w:val="24"/>
            <w:u w:val="single"/>
            <w:lang w:val="en-US" w:eastAsia="fr-FR"/>
          </w:rPr>
          <w:t>Share</w:t>
        </w:r>
      </w:hyperlink>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b/>
          <w:bCs/>
          <w:sz w:val="24"/>
          <w:szCs w:val="24"/>
          <w:lang w:val="en-US" w:eastAsia="fr-FR"/>
        </w:rPr>
        <w:t>Get access to the full version of this article.</w:t>
      </w:r>
      <w:r w:rsidRPr="00B402BA">
        <w:rPr>
          <w:rFonts w:ascii="Times New Roman" w:eastAsia="Times New Roman" w:hAnsi="Times New Roman" w:cs="Times New Roman"/>
          <w:sz w:val="24"/>
          <w:szCs w:val="24"/>
          <w:lang w:val="en-US" w:eastAsia="fr-FR"/>
        </w:rPr>
        <w:t xml:space="preserve"> View access options below.</w:t>
      </w:r>
    </w:p>
    <w:p w:rsidR="00B402BA" w:rsidRPr="00B402BA" w:rsidRDefault="00B402BA" w:rsidP="00B402BA">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B402BA">
        <w:rPr>
          <w:rFonts w:ascii="Times New Roman" w:eastAsia="Times New Roman" w:hAnsi="Times New Roman" w:cs="Times New Roman"/>
          <w:b/>
          <w:bCs/>
          <w:sz w:val="20"/>
          <w:szCs w:val="20"/>
          <w:lang w:val="en-US" w:eastAsia="fr-FR"/>
        </w:rPr>
        <w:t>Institutional Login</w:t>
      </w:r>
    </w:p>
    <w:p w:rsidR="00B402BA" w:rsidRPr="00B402BA" w:rsidRDefault="00B402BA" w:rsidP="00B402BA">
      <w:pPr>
        <w:spacing w:after="0" w:line="240" w:lineRule="auto"/>
        <w:rPr>
          <w:rFonts w:ascii="Times New Roman" w:eastAsia="Times New Roman" w:hAnsi="Times New Roman" w:cs="Times New Roman"/>
          <w:color w:val="0000FF"/>
          <w:sz w:val="24"/>
          <w:szCs w:val="24"/>
          <w:u w:val="single"/>
          <w:lang w:val="en-US"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val="en-US" w:eastAsia="fr-FR"/>
        </w:rPr>
        <w:instrText xml:space="preserve"> HYPERLINK "https://chemistry-europe.onlinelibrary.wiley.com/action/ssostart?redirectUri=%2Fdoi%2Fpdf%2F10.1002%2Fcssc.201100661%3Fsaml_referrer" </w:instrText>
      </w:r>
      <w:r w:rsidRPr="00B402BA">
        <w:rPr>
          <w:rFonts w:ascii="Times New Roman" w:eastAsia="Times New Roman" w:hAnsi="Times New Roman" w:cs="Times New Roman"/>
          <w:sz w:val="24"/>
          <w:szCs w:val="24"/>
          <w:lang w:eastAsia="fr-FR"/>
        </w:rPr>
        <w:fldChar w:fldCharType="separate"/>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b/>
          <w:bCs/>
          <w:color w:val="0000FF"/>
          <w:sz w:val="24"/>
          <w:szCs w:val="24"/>
          <w:u w:val="single"/>
          <w:lang w:val="en-US" w:eastAsia="fr-FR"/>
        </w:rPr>
        <w:t>Access through your institution</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eastAsia="fr-FR"/>
        </w:rPr>
        <w:fldChar w:fldCharType="end"/>
      </w:r>
    </w:p>
    <w:p w:rsidR="00B402BA" w:rsidRPr="00B402BA" w:rsidRDefault="00B402BA" w:rsidP="00B402BA">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B402BA">
        <w:rPr>
          <w:rFonts w:ascii="Times New Roman" w:eastAsia="Times New Roman" w:hAnsi="Times New Roman" w:cs="Times New Roman"/>
          <w:b/>
          <w:bCs/>
          <w:sz w:val="20"/>
          <w:szCs w:val="20"/>
          <w:lang w:val="en-US" w:eastAsia="fr-FR"/>
        </w:rPr>
        <w:t>Log in to Wiley Online Library</w:t>
      </w:r>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0"/>
          <w:szCs w:val="20"/>
          <w:lang w:val="en-US" w:eastAsia="fr-FR"/>
        </w:rPr>
        <w:t>If you have previously obtained access with your personal account, please log in.</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val="en-US" w:eastAsia="fr-FR"/>
        </w:rPr>
        <w:instrText xml:space="preserve"> HYPERLINK "https://chemistry-europe.onlinelibrary.wiley.com/action/showLogin?uri=/doi/full/10.1002/cssc.201100661" </w:instrText>
      </w:r>
      <w:r w:rsidRPr="00B402BA">
        <w:rPr>
          <w:rFonts w:ascii="Times New Roman" w:eastAsia="Times New Roman" w:hAnsi="Times New Roman" w:cs="Times New Roman"/>
          <w:sz w:val="24"/>
          <w:szCs w:val="24"/>
          <w:lang w:eastAsia="fr-FR"/>
        </w:rPr>
        <w:fldChar w:fldCharType="separate"/>
      </w:r>
      <w:r w:rsidRPr="00B402BA">
        <w:rPr>
          <w:rFonts w:ascii="Times New Roman" w:eastAsia="Times New Roman" w:hAnsi="Times New Roman" w:cs="Times New Roman"/>
          <w:color w:val="0000FF"/>
          <w:sz w:val="24"/>
          <w:szCs w:val="24"/>
          <w:u w:val="single"/>
          <w:lang w:val="en-US" w:eastAsia="fr-FR"/>
        </w:rPr>
        <w:t>Log in</w:t>
      </w:r>
      <w:r w:rsidRPr="00B402BA">
        <w:rPr>
          <w:rFonts w:ascii="Times New Roman" w:eastAsia="Times New Roman" w:hAnsi="Times New Roman" w:cs="Times New Roman"/>
          <w:sz w:val="24"/>
          <w:szCs w:val="24"/>
          <w:lang w:eastAsia="fr-FR"/>
        </w:rPr>
        <w:fldChar w:fldCharType="end"/>
      </w:r>
    </w:p>
    <w:p w:rsidR="00B402BA" w:rsidRPr="00B402BA" w:rsidRDefault="00B402BA" w:rsidP="00B402BA">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B402BA">
        <w:rPr>
          <w:rFonts w:ascii="Times New Roman" w:eastAsia="Times New Roman" w:hAnsi="Times New Roman" w:cs="Times New Roman"/>
          <w:b/>
          <w:bCs/>
          <w:sz w:val="20"/>
          <w:szCs w:val="20"/>
          <w:lang w:val="en-US" w:eastAsia="fr-FR"/>
        </w:rPr>
        <w:t>Purchase Instant Access</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19" o:title=""/>
          </v:shape>
          <w:control r:id="rId20" w:name="DefaultOcxName" w:shapeid="_x0000_i1033"/>
        </w:object>
      </w:r>
      <w:r w:rsidRPr="00B402BA">
        <w:rPr>
          <w:rFonts w:ascii="Times New Roman" w:eastAsia="Times New Roman" w:hAnsi="Times New Roman" w:cs="Times New Roman"/>
          <w:sz w:val="24"/>
          <w:szCs w:val="24"/>
          <w:lang w:val="en-US" w:eastAsia="fr-FR"/>
        </w:rPr>
        <w:t xml:space="preserve">48-Hour online access $8.00 </w:t>
      </w:r>
    </w:p>
    <w:p w:rsidR="00B402BA" w:rsidRPr="00B402BA" w:rsidRDefault="00B402BA" w:rsidP="00B402B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eastAsia="fr-FR"/>
        </w:rPr>
        <w:instrText xml:space="preserve"> HYPERLINK "https://chemistry-europe.onlinelibrary.wiley.com/doi/pdf/10.1002/cssc.201100661" \o "Single Accordion Controller" </w:instrText>
      </w:r>
      <w:r w:rsidRPr="00B402BA">
        <w:rPr>
          <w:rFonts w:ascii="Times New Roman" w:eastAsia="Times New Roman" w:hAnsi="Times New Roman" w:cs="Times New Roman"/>
          <w:sz w:val="24"/>
          <w:szCs w:val="24"/>
          <w:lang w:eastAsia="fr-FR"/>
        </w:rPr>
        <w:fldChar w:fldCharType="separate"/>
      </w:r>
      <w:proofErr w:type="spellStart"/>
      <w:r w:rsidRPr="00B402BA">
        <w:rPr>
          <w:rFonts w:ascii="Times New Roman" w:eastAsia="Times New Roman" w:hAnsi="Times New Roman" w:cs="Times New Roman"/>
          <w:color w:val="0000FF"/>
          <w:sz w:val="24"/>
          <w:szCs w:val="24"/>
          <w:u w:val="single"/>
          <w:lang w:eastAsia="fr-FR"/>
        </w:rPr>
        <w:t>Details</w:t>
      </w:r>
      <w:proofErr w:type="spellEnd"/>
      <w:r w:rsidRPr="00B402BA">
        <w:rPr>
          <w:rFonts w:ascii="Times New Roman" w:eastAsia="Times New Roman" w:hAnsi="Times New Roman" w:cs="Times New Roman"/>
          <w:sz w:val="24"/>
          <w:szCs w:val="24"/>
          <w:lang w:eastAsia="fr-FR"/>
        </w:rPr>
        <w:fldChar w:fldCharType="end"/>
      </w:r>
      <w:r w:rsidRPr="00B402BA">
        <w:rPr>
          <w:rFonts w:ascii="Times New Roman" w:eastAsia="Times New Roman" w:hAnsi="Times New Roman" w:cs="Times New Roman"/>
          <w:sz w:val="24"/>
          <w:szCs w:val="24"/>
          <w:lang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object w:dxaOrig="1440" w:dyaOrig="1440">
          <v:shape id="_x0000_i1032" type="#_x0000_t75" style="width:20.25pt;height:18pt" o:ole="">
            <v:imagedata r:id="rId19" o:title=""/>
          </v:shape>
          <w:control r:id="rId21" w:name="DefaultOcxName1" w:shapeid="_x0000_i1032"/>
        </w:object>
      </w:r>
      <w:r w:rsidRPr="00B402BA">
        <w:rPr>
          <w:rFonts w:ascii="Times New Roman" w:eastAsia="Times New Roman" w:hAnsi="Times New Roman" w:cs="Times New Roman"/>
          <w:sz w:val="24"/>
          <w:szCs w:val="24"/>
          <w:lang w:eastAsia="fr-FR"/>
        </w:rPr>
        <w:t>Online-</w:t>
      </w:r>
      <w:proofErr w:type="spellStart"/>
      <w:r w:rsidRPr="00B402BA">
        <w:rPr>
          <w:rFonts w:ascii="Times New Roman" w:eastAsia="Times New Roman" w:hAnsi="Times New Roman" w:cs="Times New Roman"/>
          <w:sz w:val="24"/>
          <w:szCs w:val="24"/>
          <w:lang w:eastAsia="fr-FR"/>
        </w:rPr>
        <w:t>only</w:t>
      </w:r>
      <w:proofErr w:type="spellEnd"/>
      <w:r w:rsidRPr="00B402BA">
        <w:rPr>
          <w:rFonts w:ascii="Times New Roman" w:eastAsia="Times New Roman" w:hAnsi="Times New Roman" w:cs="Times New Roman"/>
          <w:sz w:val="24"/>
          <w:szCs w:val="24"/>
          <w:lang w:eastAsia="fr-FR"/>
        </w:rPr>
        <w:t xml:space="preserve"> </w:t>
      </w:r>
      <w:proofErr w:type="spellStart"/>
      <w:r w:rsidRPr="00B402BA">
        <w:rPr>
          <w:rFonts w:ascii="Times New Roman" w:eastAsia="Times New Roman" w:hAnsi="Times New Roman" w:cs="Times New Roman"/>
          <w:sz w:val="24"/>
          <w:szCs w:val="24"/>
          <w:lang w:eastAsia="fr-FR"/>
        </w:rPr>
        <w:t>access</w:t>
      </w:r>
      <w:proofErr w:type="spellEnd"/>
      <w:r w:rsidRPr="00B402BA">
        <w:rPr>
          <w:rFonts w:ascii="Times New Roman" w:eastAsia="Times New Roman" w:hAnsi="Times New Roman" w:cs="Times New Roman"/>
          <w:sz w:val="24"/>
          <w:szCs w:val="24"/>
          <w:lang w:eastAsia="fr-FR"/>
        </w:rPr>
        <w:t xml:space="preserve"> $18.00 </w:t>
      </w:r>
    </w:p>
    <w:p w:rsidR="00B402BA" w:rsidRPr="00B402BA" w:rsidRDefault="00B402BA" w:rsidP="00B402B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2" w:tooltip="Single Accordion Controller" w:history="1">
        <w:proofErr w:type="spellStart"/>
        <w:r w:rsidRPr="00B402BA">
          <w:rPr>
            <w:rFonts w:ascii="Times New Roman" w:eastAsia="Times New Roman" w:hAnsi="Times New Roman" w:cs="Times New Roman"/>
            <w:color w:val="0000FF"/>
            <w:sz w:val="24"/>
            <w:szCs w:val="24"/>
            <w:u w:val="single"/>
            <w:lang w:eastAsia="fr-FR"/>
          </w:rPr>
          <w:t>Details</w:t>
        </w:r>
        <w:proofErr w:type="spellEnd"/>
      </w:hyperlink>
      <w:r w:rsidRPr="00B402BA">
        <w:rPr>
          <w:rFonts w:ascii="Times New Roman" w:eastAsia="Times New Roman" w:hAnsi="Times New Roman" w:cs="Times New Roman"/>
          <w:sz w:val="24"/>
          <w:szCs w:val="24"/>
          <w:lang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eastAsia="fr-FR"/>
        </w:rPr>
        <w:lastRenderedPageBreak/>
        <w:object w:dxaOrig="1440" w:dyaOrig="1440">
          <v:shape id="_x0000_i1031" type="#_x0000_t75" style="width:20.25pt;height:18pt" o:ole="">
            <v:imagedata r:id="rId23" o:title=""/>
          </v:shape>
          <w:control r:id="rId24" w:name="DefaultOcxName2" w:shapeid="_x0000_i1031"/>
        </w:object>
      </w:r>
      <w:r w:rsidRPr="00B402BA">
        <w:rPr>
          <w:rFonts w:ascii="Times New Roman" w:eastAsia="Times New Roman" w:hAnsi="Times New Roman" w:cs="Times New Roman"/>
          <w:sz w:val="24"/>
          <w:szCs w:val="24"/>
          <w:lang w:val="en-US" w:eastAsia="fr-FR"/>
        </w:rPr>
        <w:t xml:space="preserve">PDF download and online access $49.00 </w:t>
      </w:r>
    </w:p>
    <w:p w:rsidR="00B402BA" w:rsidRPr="00B402BA" w:rsidRDefault="00B402BA" w:rsidP="00B402B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eastAsia="fr-FR"/>
        </w:rPr>
        <w:instrText xml:space="preserve"> HYPERLINK "https://chemistry-europe.onlinelibrary.wiley.com/doi/pdf/10.1002/cssc.201100661" \o "Single Accordion Controller" </w:instrText>
      </w:r>
      <w:r w:rsidRPr="00B402BA">
        <w:rPr>
          <w:rFonts w:ascii="Times New Roman" w:eastAsia="Times New Roman" w:hAnsi="Times New Roman" w:cs="Times New Roman"/>
          <w:sz w:val="24"/>
          <w:szCs w:val="24"/>
          <w:lang w:eastAsia="fr-FR"/>
        </w:rPr>
        <w:fldChar w:fldCharType="separate"/>
      </w:r>
      <w:proofErr w:type="spellStart"/>
      <w:r w:rsidRPr="00B402BA">
        <w:rPr>
          <w:rFonts w:ascii="Times New Roman" w:eastAsia="Times New Roman" w:hAnsi="Times New Roman" w:cs="Times New Roman"/>
          <w:color w:val="0000FF"/>
          <w:sz w:val="24"/>
          <w:szCs w:val="24"/>
          <w:u w:val="single"/>
          <w:lang w:eastAsia="fr-FR"/>
        </w:rPr>
        <w:t>Details</w:t>
      </w:r>
      <w:proofErr w:type="spellEnd"/>
      <w:r w:rsidRPr="00B402BA">
        <w:rPr>
          <w:rFonts w:ascii="Times New Roman" w:eastAsia="Times New Roman" w:hAnsi="Times New Roman" w:cs="Times New Roman"/>
          <w:sz w:val="24"/>
          <w:szCs w:val="24"/>
          <w:lang w:eastAsia="fr-FR"/>
        </w:rPr>
        <w:fldChar w:fldCharType="end"/>
      </w:r>
      <w:r w:rsidRPr="00B402BA">
        <w:rPr>
          <w:rFonts w:ascii="Times New Roman" w:eastAsia="Times New Roman" w:hAnsi="Times New Roman" w:cs="Times New Roman"/>
          <w:sz w:val="24"/>
          <w:szCs w:val="24"/>
          <w:lang w:eastAsia="fr-FR"/>
        </w:rPr>
        <w:t xml:space="preserve"> </w:t>
      </w:r>
    </w:p>
    <w:p w:rsidR="00B402BA" w:rsidRPr="00B402BA" w:rsidRDefault="00B402BA" w:rsidP="00B402BA">
      <w:pPr>
        <w:spacing w:after="0" w:line="240" w:lineRule="auto"/>
        <w:rPr>
          <w:rFonts w:ascii="Times New Roman" w:eastAsia="Times New Roman" w:hAnsi="Times New Roman" w:cs="Times New Roman"/>
          <w:sz w:val="24"/>
          <w:szCs w:val="24"/>
          <w:lang w:eastAsia="fr-FR"/>
        </w:rPr>
      </w:pPr>
      <w:hyperlink r:id="rId25" w:history="1">
        <w:r w:rsidRPr="00B402BA">
          <w:rPr>
            <w:rFonts w:ascii="Times New Roman" w:eastAsia="Times New Roman" w:hAnsi="Times New Roman" w:cs="Times New Roman"/>
            <w:color w:val="0000FF"/>
            <w:sz w:val="24"/>
            <w:szCs w:val="24"/>
            <w:u w:val="single"/>
            <w:lang w:eastAsia="fr-FR"/>
          </w:rPr>
          <w:t xml:space="preserve">Check out </w:t>
        </w:r>
      </w:hyperlink>
    </w:p>
    <w:p w:rsidR="00B402BA" w:rsidRPr="00B402BA" w:rsidRDefault="00B402BA" w:rsidP="00B402B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402BA">
        <w:rPr>
          <w:rFonts w:ascii="Times New Roman" w:eastAsia="Times New Roman" w:hAnsi="Times New Roman" w:cs="Times New Roman"/>
          <w:b/>
          <w:bCs/>
          <w:sz w:val="27"/>
          <w:szCs w:val="27"/>
          <w:lang w:eastAsia="fr-FR"/>
        </w:rPr>
        <w:t>Abstract</w:t>
      </w:r>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val="en-US" w:eastAsia="fr-FR"/>
        </w:rPr>
        <w:t>The development of an “artificial leaf” that collects energy in the same way as a natural one is one of the great challenges for the use of renewable energy and a sustainable development. To avoid the problem of intermittency in solar energy, it is necessary to design systems that directly capture CO</w:t>
      </w:r>
      <w:r w:rsidRPr="00B402BA">
        <w:rPr>
          <w:rFonts w:ascii="Times New Roman" w:eastAsia="Times New Roman" w:hAnsi="Times New Roman" w:cs="Times New Roman"/>
          <w:sz w:val="24"/>
          <w:szCs w:val="24"/>
          <w:vertAlign w:val="subscript"/>
          <w:lang w:val="en-US" w:eastAsia="fr-FR"/>
        </w:rPr>
        <w:t>2</w:t>
      </w:r>
      <w:r w:rsidRPr="00B402BA">
        <w:rPr>
          <w:rFonts w:ascii="Times New Roman" w:eastAsia="Times New Roman" w:hAnsi="Times New Roman" w:cs="Times New Roman"/>
          <w:sz w:val="24"/>
          <w:szCs w:val="24"/>
          <w:lang w:val="en-US" w:eastAsia="fr-FR"/>
        </w:rPr>
        <w:t xml:space="preserve"> and convert it into liquid solar fuels that can be easily stored. However, to be advantageous over natural leaves, it is necessary that artificial leaves have a higher solar energy‐to‐chemical fuel conversion efficiency, directly provide fuels that can be used in power‐generating devices, and finally be robust and of easy construction, for example, smart, cheap and robust. This review discusses the recent progress in this field, with particular attention to the design and development of ‘artificial leaf’ devices and some of their critical components. This is a very active research area with different concepts and ideas under investigation, although often the validity of the considered solutions it is still not proven or the many constrains are not fully taken into account, particularly from the perspective of system engineering, which considerably limits some of the investigated solutions. It is also shown how system design should be included, at least at a conceptual level, in the definition of the artificial leaf elements to be investigated (catalysts, electrodes, membranes, sensitizers) and that the main relevant aspects of the cell engineering (mass/charge transport, fluid dynamics, sealing, etc.) should be also considered already at the initial stage because they determine the design and the choice between different options. For this reason, attention has been given to the system‐design ideas under development instead of the molecular aspects of the O</w:t>
      </w:r>
      <w:r w:rsidRPr="00B402BA">
        <w:rPr>
          <w:rFonts w:ascii="Times New Roman" w:eastAsia="Times New Roman" w:hAnsi="Times New Roman" w:cs="Times New Roman"/>
          <w:sz w:val="24"/>
          <w:szCs w:val="24"/>
          <w:vertAlign w:val="subscript"/>
          <w:lang w:val="en-US" w:eastAsia="fr-FR"/>
        </w:rPr>
        <w:t>2</w:t>
      </w:r>
      <w:r w:rsidRPr="00B402BA">
        <w:rPr>
          <w:rFonts w:ascii="Times New Roman" w:eastAsia="Times New Roman" w:hAnsi="Times New Roman" w:cs="Times New Roman"/>
          <w:sz w:val="24"/>
          <w:szCs w:val="24"/>
          <w:lang w:val="en-US" w:eastAsia="fr-FR"/>
        </w:rPr>
        <w:t>‐ or H</w:t>
      </w:r>
      <w:r w:rsidRPr="00B402BA">
        <w:rPr>
          <w:rFonts w:ascii="Times New Roman" w:eastAsia="Times New Roman" w:hAnsi="Times New Roman" w:cs="Times New Roman"/>
          <w:sz w:val="24"/>
          <w:szCs w:val="24"/>
          <w:vertAlign w:val="subscript"/>
          <w:lang w:val="en-US" w:eastAsia="fr-FR"/>
        </w:rPr>
        <w:t>2</w:t>
      </w:r>
      <w:r w:rsidRPr="00B402BA">
        <w:rPr>
          <w:rFonts w:ascii="Times New Roman" w:eastAsia="Times New Roman" w:hAnsi="Times New Roman" w:cs="Times New Roman"/>
          <w:sz w:val="24"/>
          <w:szCs w:val="24"/>
          <w:lang w:val="en-US" w:eastAsia="fr-FR"/>
        </w:rPr>
        <w:t>‐evolution catalysts. However, some of the recent advances in these catalysts, and their use in advanced electrodes, are also reported to provide a more complete picture of the field.</w:t>
      </w:r>
    </w:p>
    <w:p w:rsidR="00B402BA" w:rsidRPr="00B402BA" w:rsidRDefault="00B402BA" w:rsidP="00B402BA">
      <w:pPr>
        <w:spacing w:after="0"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noProof/>
          <w:color w:val="0000FF"/>
          <w:sz w:val="24"/>
          <w:szCs w:val="24"/>
          <w:lang w:eastAsia="fr-FR"/>
        </w:rPr>
        <w:lastRenderedPageBreak/>
        <w:drawing>
          <wp:inline distT="0" distB="0" distL="0" distR="0" wp14:anchorId="1FAA66D5" wp14:editId="1577B32A">
            <wp:extent cx="7191375" cy="9525000"/>
            <wp:effectExtent l="0" t="0" r="9525" b="0"/>
            <wp:docPr id="3" name="Image 3" descr="https://chemistry-europe.onlinelibrary.wiley.com/cms/asset/7af9597f-7174-4062-961c-6c30cb438e58/cssc.v13.22.cover.jpg">
              <a:hlinkClick xmlns:a="http://schemas.openxmlformats.org/drawingml/2006/main" r:id="rId26" tooltip="&quot;View Energy Conversion and Stor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emistry-europe.onlinelibrary.wiley.com/cms/asset/7af9597f-7174-4062-961c-6c30cb438e58/cssc.v13.22.cover.jpg">
                      <a:hlinkClick r:id="rId26" tooltip="&quot;View Energy Conversion and Storag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91375" cy="9525000"/>
                    </a:xfrm>
                    <a:prstGeom prst="rect">
                      <a:avLst/>
                    </a:prstGeom>
                    <a:noFill/>
                    <a:ln>
                      <a:noFill/>
                    </a:ln>
                  </pic:spPr>
                </pic:pic>
              </a:graphicData>
            </a:graphic>
          </wp:inline>
        </w:drawing>
      </w:r>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val="en-US" w:eastAsia="fr-FR"/>
        </w:rPr>
      </w:pPr>
      <w:hyperlink r:id="rId28" w:tooltip="View Energy Conversion and Storage" w:history="1">
        <w:r w:rsidRPr="00B402BA">
          <w:rPr>
            <w:rFonts w:ascii="Times New Roman" w:eastAsia="Times New Roman" w:hAnsi="Times New Roman" w:cs="Times New Roman"/>
            <w:color w:val="0000FF"/>
            <w:sz w:val="24"/>
            <w:szCs w:val="24"/>
            <w:u w:val="single"/>
            <w:lang w:val="en-US" w:eastAsia="fr-FR"/>
          </w:rPr>
          <w:t>Volume5, Issue3</w:t>
        </w:r>
      </w:hyperlink>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val="en-US" w:eastAsia="fr-FR"/>
        </w:rPr>
      </w:pPr>
      <w:hyperlink r:id="rId29" w:tooltip="View Energy Conversion and Storage" w:history="1">
        <w:r w:rsidRPr="00B402BA">
          <w:rPr>
            <w:rFonts w:ascii="Times New Roman" w:eastAsia="Times New Roman" w:hAnsi="Times New Roman" w:cs="Times New Roman"/>
            <w:color w:val="0000FF"/>
            <w:sz w:val="24"/>
            <w:szCs w:val="24"/>
            <w:u w:val="single"/>
            <w:lang w:val="en-US" w:eastAsia="fr-FR"/>
          </w:rPr>
          <w:t>Special Issue: Energy Conversion and Storage</w:t>
        </w:r>
      </w:hyperlink>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t>March 12, 2012</w:t>
      </w:r>
    </w:p>
    <w:p w:rsidR="00B402BA" w:rsidRPr="00B402BA" w:rsidRDefault="00B402BA" w:rsidP="00B402BA">
      <w:p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t>Pages 500-521</w:t>
      </w:r>
    </w:p>
    <w:p w:rsidR="00B402BA" w:rsidRPr="00B402BA" w:rsidRDefault="00B402BA" w:rsidP="00B402BA">
      <w:pPr>
        <w:numPr>
          <w:ilvl w:val="0"/>
          <w:numId w:val="4"/>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eastAsia="fr-FR"/>
        </w:rPr>
        <w:instrText xml:space="preserve"> HYPERLINK "https://chemistry-europe.onlinelibrary.wiley.com/doi/pdf/10.1002/cssc.201100661" \l "pane-pcw-related" </w:instrText>
      </w:r>
      <w:r w:rsidRPr="00B402BA">
        <w:rPr>
          <w:rFonts w:ascii="Times New Roman" w:eastAsia="Times New Roman" w:hAnsi="Times New Roman" w:cs="Times New Roman"/>
          <w:sz w:val="24"/>
          <w:szCs w:val="24"/>
          <w:lang w:eastAsia="fr-FR"/>
        </w:rPr>
        <w:fldChar w:fldCharType="separate"/>
      </w:r>
    </w:p>
    <w:p w:rsidR="00B402BA" w:rsidRPr="00B402BA" w:rsidRDefault="00B402BA" w:rsidP="00B402BA">
      <w:pPr>
        <w:spacing w:before="100" w:beforeAutospacing="1" w:after="100" w:afterAutospacing="1" w:line="240" w:lineRule="auto"/>
        <w:ind w:left="720"/>
        <w:outlineLvl w:val="1"/>
        <w:rPr>
          <w:rFonts w:ascii="Times New Roman" w:eastAsia="Times New Roman" w:hAnsi="Times New Roman" w:cs="Times New Roman"/>
          <w:b/>
          <w:bCs/>
          <w:sz w:val="36"/>
          <w:szCs w:val="36"/>
          <w:lang w:eastAsia="fr-FR"/>
        </w:rPr>
      </w:pPr>
      <w:proofErr w:type="spellStart"/>
      <w:r w:rsidRPr="00B402BA">
        <w:rPr>
          <w:rFonts w:ascii="Times New Roman" w:eastAsia="Times New Roman" w:hAnsi="Times New Roman" w:cs="Times New Roman"/>
          <w:b/>
          <w:bCs/>
          <w:color w:val="0000FF"/>
          <w:sz w:val="36"/>
          <w:szCs w:val="36"/>
          <w:u w:val="single"/>
          <w:lang w:eastAsia="fr-FR"/>
        </w:rPr>
        <w:t>Related</w:t>
      </w:r>
      <w:proofErr w:type="spellEnd"/>
    </w:p>
    <w:p w:rsidR="00B402BA" w:rsidRPr="00B402BA" w:rsidRDefault="00B402BA" w:rsidP="00B402BA">
      <w:pPr>
        <w:spacing w:beforeAutospacing="1" w:after="0" w:afterAutospacing="1" w:line="240" w:lineRule="auto"/>
        <w:ind w:left="720"/>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fldChar w:fldCharType="end"/>
      </w:r>
    </w:p>
    <w:p w:rsidR="00B402BA" w:rsidRPr="00B402BA" w:rsidRDefault="00B402BA" w:rsidP="00B402BA">
      <w:pPr>
        <w:numPr>
          <w:ilvl w:val="0"/>
          <w:numId w:val="4"/>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B402BA">
        <w:rPr>
          <w:rFonts w:ascii="Times New Roman" w:eastAsia="Times New Roman" w:hAnsi="Times New Roman" w:cs="Times New Roman"/>
          <w:sz w:val="24"/>
          <w:szCs w:val="24"/>
          <w:lang w:eastAsia="fr-FR"/>
        </w:rPr>
        <w:fldChar w:fldCharType="begin"/>
      </w:r>
      <w:r w:rsidRPr="00B402BA">
        <w:rPr>
          <w:rFonts w:ascii="Times New Roman" w:eastAsia="Times New Roman" w:hAnsi="Times New Roman" w:cs="Times New Roman"/>
          <w:sz w:val="24"/>
          <w:szCs w:val="24"/>
          <w:lang w:eastAsia="fr-FR"/>
        </w:rPr>
        <w:instrText xml:space="preserve"> HYPERLINK "https://chemistry-europe.onlinelibrary.wiley.com/doi/pdf/10.1002/cssc.201100661" \l "pane-pcw-details" </w:instrText>
      </w:r>
      <w:r w:rsidRPr="00B402BA">
        <w:rPr>
          <w:rFonts w:ascii="Times New Roman" w:eastAsia="Times New Roman" w:hAnsi="Times New Roman" w:cs="Times New Roman"/>
          <w:sz w:val="24"/>
          <w:szCs w:val="24"/>
          <w:lang w:eastAsia="fr-FR"/>
        </w:rPr>
        <w:fldChar w:fldCharType="separate"/>
      </w:r>
    </w:p>
    <w:p w:rsidR="00B402BA" w:rsidRPr="00B402BA" w:rsidRDefault="00B402BA" w:rsidP="00B402BA">
      <w:pPr>
        <w:spacing w:before="100" w:beforeAutospacing="1" w:after="100" w:afterAutospacing="1" w:line="240" w:lineRule="auto"/>
        <w:ind w:left="720"/>
        <w:outlineLvl w:val="1"/>
        <w:rPr>
          <w:rFonts w:ascii="Times New Roman" w:eastAsia="Times New Roman" w:hAnsi="Times New Roman" w:cs="Times New Roman"/>
          <w:b/>
          <w:bCs/>
          <w:sz w:val="36"/>
          <w:szCs w:val="36"/>
          <w:lang w:eastAsia="fr-FR"/>
        </w:rPr>
      </w:pPr>
      <w:r w:rsidRPr="00B402BA">
        <w:rPr>
          <w:rFonts w:ascii="Times New Roman" w:eastAsia="Times New Roman" w:hAnsi="Times New Roman" w:cs="Times New Roman"/>
          <w:b/>
          <w:bCs/>
          <w:color w:val="0000FF"/>
          <w:sz w:val="36"/>
          <w:szCs w:val="36"/>
          <w:u w:val="single"/>
          <w:lang w:eastAsia="fr-FR"/>
        </w:rPr>
        <w:t>Information</w:t>
      </w:r>
    </w:p>
    <w:p w:rsidR="00B402BA" w:rsidRPr="00B402BA" w:rsidRDefault="00B402BA" w:rsidP="00B402BA">
      <w:pPr>
        <w:spacing w:beforeAutospacing="1" w:after="0" w:afterAutospacing="1" w:line="240" w:lineRule="auto"/>
        <w:ind w:left="720"/>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fldChar w:fldCharType="end"/>
      </w:r>
    </w:p>
    <w:p w:rsidR="00B402BA" w:rsidRPr="00B402BA" w:rsidRDefault="00B402BA" w:rsidP="00B402BA">
      <w:pPr>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B402BA">
        <w:rPr>
          <w:rFonts w:ascii="Times New Roman" w:eastAsia="Times New Roman" w:hAnsi="Times New Roman" w:cs="Times New Roman"/>
          <w:b/>
          <w:bCs/>
          <w:sz w:val="27"/>
          <w:szCs w:val="27"/>
          <w:lang w:eastAsia="fr-FR"/>
        </w:rPr>
        <w:t>Metrics</w:t>
      </w:r>
      <w:proofErr w:type="spellEnd"/>
    </w:p>
    <w:p w:rsidR="00B402BA" w:rsidRPr="00B402BA" w:rsidRDefault="00B402BA" w:rsidP="00B402BA">
      <w:pPr>
        <w:spacing w:beforeAutospacing="1" w:after="0" w:afterAutospacing="1" w:line="240" w:lineRule="auto"/>
        <w:ind w:left="720"/>
        <w:rPr>
          <w:rFonts w:ascii="Times New Roman" w:eastAsia="Times New Roman" w:hAnsi="Times New Roman" w:cs="Times New Roman"/>
          <w:sz w:val="24"/>
          <w:szCs w:val="24"/>
          <w:lang w:eastAsia="fr-FR"/>
        </w:rPr>
      </w:pPr>
      <w:proofErr w:type="gramStart"/>
      <w:r w:rsidRPr="00B402BA">
        <w:rPr>
          <w:rFonts w:ascii="Times New Roman" w:eastAsia="Times New Roman" w:hAnsi="Times New Roman" w:cs="Times New Roman"/>
          <w:sz w:val="24"/>
          <w:szCs w:val="24"/>
          <w:lang w:eastAsia="fr-FR"/>
        </w:rPr>
        <w:t>Citations:</w:t>
      </w:r>
      <w:proofErr w:type="gramEnd"/>
      <w:r w:rsidRPr="00B402BA">
        <w:rPr>
          <w:rFonts w:ascii="Times New Roman" w:eastAsia="Times New Roman" w:hAnsi="Times New Roman" w:cs="Times New Roman"/>
          <w:sz w:val="24"/>
          <w:szCs w:val="24"/>
          <w:lang w:eastAsia="fr-FR"/>
        </w:rPr>
        <w:t xml:space="preserve"> 166</w:t>
      </w:r>
    </w:p>
    <w:p w:rsidR="00B402BA" w:rsidRPr="00B402BA" w:rsidRDefault="00B402BA" w:rsidP="00B402BA">
      <w:pPr>
        <w:spacing w:beforeAutospacing="1" w:after="0" w:afterAutospacing="1" w:line="240" w:lineRule="auto"/>
        <w:ind w:left="720"/>
        <w:rPr>
          <w:rFonts w:ascii="Times New Roman" w:eastAsia="Times New Roman" w:hAnsi="Times New Roman" w:cs="Times New Roman"/>
          <w:sz w:val="24"/>
          <w:szCs w:val="24"/>
          <w:lang w:eastAsia="fr-FR"/>
        </w:rPr>
      </w:pPr>
      <w:r w:rsidRPr="00B402BA">
        <w:rPr>
          <w:rFonts w:ascii="Times New Roman" w:eastAsia="Times New Roman" w:hAnsi="Times New Roman" w:cs="Times New Roman"/>
          <w:noProof/>
          <w:color w:val="0000FF"/>
          <w:sz w:val="24"/>
          <w:szCs w:val="24"/>
          <w:lang w:eastAsia="fr-FR"/>
        </w:rPr>
        <w:drawing>
          <wp:inline distT="0" distB="0" distL="0" distR="0" wp14:anchorId="6737CB20" wp14:editId="678713D7">
            <wp:extent cx="1047750" cy="190500"/>
            <wp:effectExtent l="0" t="0" r="0" b="0"/>
            <wp:docPr id="4" name="Image 4" descr="Article has an altmetric score of 3">
              <a:hlinkClick xmlns:a="http://schemas.openxmlformats.org/drawingml/2006/main" r:id="rId3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icle has an altmetric score of 3">
                      <a:hlinkClick r:id="rId30" tgtFrame="&quot;_self&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190500"/>
                    </a:xfrm>
                    <a:prstGeom prst="rect">
                      <a:avLst/>
                    </a:prstGeom>
                    <a:noFill/>
                    <a:ln>
                      <a:noFill/>
                    </a:ln>
                  </pic:spPr>
                </pic:pic>
              </a:graphicData>
            </a:graphic>
          </wp:inline>
        </w:drawing>
      </w:r>
    </w:p>
    <w:p w:rsidR="00B402BA" w:rsidRPr="00B402BA" w:rsidRDefault="00B402BA" w:rsidP="00B402BA">
      <w:pPr>
        <w:spacing w:before="100" w:beforeAutospacing="1" w:after="100" w:afterAutospacing="1" w:line="240" w:lineRule="auto"/>
        <w:ind w:left="720"/>
        <w:outlineLvl w:val="2"/>
        <w:rPr>
          <w:rFonts w:ascii="Times New Roman" w:eastAsia="Times New Roman" w:hAnsi="Times New Roman" w:cs="Times New Roman"/>
          <w:b/>
          <w:bCs/>
          <w:sz w:val="27"/>
          <w:szCs w:val="27"/>
          <w:lang w:val="en-US" w:eastAsia="fr-FR"/>
        </w:rPr>
      </w:pPr>
      <w:r w:rsidRPr="00B402BA">
        <w:rPr>
          <w:rFonts w:ascii="Times New Roman" w:eastAsia="Times New Roman" w:hAnsi="Times New Roman" w:cs="Times New Roman"/>
          <w:b/>
          <w:bCs/>
          <w:sz w:val="27"/>
          <w:szCs w:val="27"/>
          <w:lang w:val="en-US" w:eastAsia="fr-FR"/>
        </w:rPr>
        <w:t>Details</w:t>
      </w:r>
    </w:p>
    <w:p w:rsidR="00B402BA" w:rsidRPr="00B402BA" w:rsidRDefault="00B402BA" w:rsidP="00B402B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val="en-US" w:eastAsia="fr-FR"/>
        </w:rPr>
        <w:t xml:space="preserve">Copyright © 2012 WILEY‐VCH </w:t>
      </w:r>
      <w:proofErr w:type="spellStart"/>
      <w:r w:rsidRPr="00B402BA">
        <w:rPr>
          <w:rFonts w:ascii="Times New Roman" w:eastAsia="Times New Roman" w:hAnsi="Times New Roman" w:cs="Times New Roman"/>
          <w:sz w:val="24"/>
          <w:szCs w:val="24"/>
          <w:lang w:val="en-US" w:eastAsia="fr-FR"/>
        </w:rPr>
        <w:t>Verlag</w:t>
      </w:r>
      <w:proofErr w:type="spellEnd"/>
      <w:r w:rsidRPr="00B402BA">
        <w:rPr>
          <w:rFonts w:ascii="Times New Roman" w:eastAsia="Times New Roman" w:hAnsi="Times New Roman" w:cs="Times New Roman"/>
          <w:sz w:val="24"/>
          <w:szCs w:val="24"/>
          <w:lang w:val="en-US" w:eastAsia="fr-FR"/>
        </w:rPr>
        <w:t xml:space="preserve"> GmbH &amp; Co. </w:t>
      </w:r>
      <w:proofErr w:type="spellStart"/>
      <w:r w:rsidRPr="00B402BA">
        <w:rPr>
          <w:rFonts w:ascii="Times New Roman" w:eastAsia="Times New Roman" w:hAnsi="Times New Roman" w:cs="Times New Roman"/>
          <w:sz w:val="24"/>
          <w:szCs w:val="24"/>
          <w:lang w:eastAsia="fr-FR"/>
        </w:rPr>
        <w:t>KGaA</w:t>
      </w:r>
      <w:proofErr w:type="spellEnd"/>
      <w:r w:rsidRPr="00B402BA">
        <w:rPr>
          <w:rFonts w:ascii="Times New Roman" w:eastAsia="Times New Roman" w:hAnsi="Times New Roman" w:cs="Times New Roman"/>
          <w:sz w:val="24"/>
          <w:szCs w:val="24"/>
          <w:lang w:eastAsia="fr-FR"/>
        </w:rPr>
        <w:t>, Weinheim</w:t>
      </w:r>
    </w:p>
    <w:p w:rsidR="00B402BA" w:rsidRPr="00B402BA" w:rsidRDefault="00B402BA" w:rsidP="00B402BA">
      <w:pPr>
        <w:spacing w:before="100" w:beforeAutospacing="1" w:after="100" w:afterAutospacing="1" w:line="240" w:lineRule="auto"/>
        <w:ind w:left="720"/>
        <w:outlineLvl w:val="2"/>
        <w:rPr>
          <w:rFonts w:ascii="Times New Roman" w:eastAsia="Times New Roman" w:hAnsi="Times New Roman" w:cs="Times New Roman"/>
          <w:b/>
          <w:bCs/>
          <w:sz w:val="27"/>
          <w:szCs w:val="27"/>
          <w:lang w:eastAsia="fr-FR"/>
        </w:rPr>
      </w:pPr>
      <w:r w:rsidRPr="00B402BA">
        <w:rPr>
          <w:rFonts w:ascii="Times New Roman" w:eastAsia="Times New Roman" w:hAnsi="Times New Roman" w:cs="Times New Roman"/>
          <w:b/>
          <w:bCs/>
          <w:sz w:val="27"/>
          <w:szCs w:val="27"/>
          <w:lang w:eastAsia="fr-FR"/>
        </w:rPr>
        <w:t>Keywords</w:t>
      </w:r>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2" w:history="1">
        <w:proofErr w:type="spellStart"/>
        <w:r w:rsidRPr="00B402BA">
          <w:rPr>
            <w:rFonts w:ascii="Times New Roman" w:eastAsia="Times New Roman" w:hAnsi="Times New Roman" w:cs="Times New Roman"/>
            <w:color w:val="0000FF"/>
            <w:sz w:val="24"/>
            <w:szCs w:val="24"/>
            <w:u w:val="single"/>
            <w:lang w:eastAsia="fr-FR"/>
          </w:rPr>
          <w:t>artificial</w:t>
        </w:r>
        <w:proofErr w:type="spellEnd"/>
        <w:r w:rsidRPr="00B402BA">
          <w:rPr>
            <w:rFonts w:ascii="Times New Roman" w:eastAsia="Times New Roman" w:hAnsi="Times New Roman" w:cs="Times New Roman"/>
            <w:color w:val="0000FF"/>
            <w:sz w:val="24"/>
            <w:szCs w:val="24"/>
            <w:u w:val="single"/>
            <w:lang w:eastAsia="fr-FR"/>
          </w:rPr>
          <w:t xml:space="preserve"> </w:t>
        </w:r>
        <w:proofErr w:type="spellStart"/>
        <w:r w:rsidRPr="00B402BA">
          <w:rPr>
            <w:rFonts w:ascii="Times New Roman" w:eastAsia="Times New Roman" w:hAnsi="Times New Roman" w:cs="Times New Roman"/>
            <w:color w:val="0000FF"/>
            <w:sz w:val="24"/>
            <w:szCs w:val="24"/>
            <w:u w:val="single"/>
            <w:lang w:eastAsia="fr-FR"/>
          </w:rPr>
          <w:t>leaves</w:t>
        </w:r>
        <w:proofErr w:type="spellEnd"/>
      </w:hyperlink>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3" w:history="1">
        <w:proofErr w:type="spellStart"/>
        <w:r w:rsidRPr="00B402BA">
          <w:rPr>
            <w:rFonts w:ascii="Times New Roman" w:eastAsia="Times New Roman" w:hAnsi="Times New Roman" w:cs="Times New Roman"/>
            <w:color w:val="0000FF"/>
            <w:sz w:val="24"/>
            <w:szCs w:val="24"/>
            <w:u w:val="single"/>
            <w:lang w:eastAsia="fr-FR"/>
          </w:rPr>
          <w:t>carbon</w:t>
        </w:r>
        <w:proofErr w:type="spellEnd"/>
        <w:r w:rsidRPr="00B402BA">
          <w:rPr>
            <w:rFonts w:ascii="Times New Roman" w:eastAsia="Times New Roman" w:hAnsi="Times New Roman" w:cs="Times New Roman"/>
            <w:color w:val="0000FF"/>
            <w:sz w:val="24"/>
            <w:szCs w:val="24"/>
            <w:u w:val="single"/>
            <w:lang w:eastAsia="fr-FR"/>
          </w:rPr>
          <w:t xml:space="preserve"> </w:t>
        </w:r>
        <w:proofErr w:type="spellStart"/>
        <w:r w:rsidRPr="00B402BA">
          <w:rPr>
            <w:rFonts w:ascii="Times New Roman" w:eastAsia="Times New Roman" w:hAnsi="Times New Roman" w:cs="Times New Roman"/>
            <w:color w:val="0000FF"/>
            <w:sz w:val="24"/>
            <w:szCs w:val="24"/>
            <w:u w:val="single"/>
            <w:lang w:eastAsia="fr-FR"/>
          </w:rPr>
          <w:t>dioxide</w:t>
        </w:r>
        <w:proofErr w:type="spellEnd"/>
      </w:hyperlink>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proofErr w:type="spellStart"/>
        <w:r w:rsidRPr="00B402BA">
          <w:rPr>
            <w:rFonts w:ascii="Times New Roman" w:eastAsia="Times New Roman" w:hAnsi="Times New Roman" w:cs="Times New Roman"/>
            <w:color w:val="0000FF"/>
            <w:sz w:val="24"/>
            <w:szCs w:val="24"/>
            <w:u w:val="single"/>
            <w:lang w:eastAsia="fr-FR"/>
          </w:rPr>
          <w:t>energy</w:t>
        </w:r>
        <w:proofErr w:type="spellEnd"/>
        <w:r w:rsidRPr="00B402BA">
          <w:rPr>
            <w:rFonts w:ascii="Times New Roman" w:eastAsia="Times New Roman" w:hAnsi="Times New Roman" w:cs="Times New Roman"/>
            <w:color w:val="0000FF"/>
            <w:sz w:val="24"/>
            <w:szCs w:val="24"/>
            <w:u w:val="single"/>
            <w:lang w:eastAsia="fr-FR"/>
          </w:rPr>
          <w:t xml:space="preserve"> conversion</w:t>
        </w:r>
      </w:hyperlink>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5" w:history="1">
        <w:r w:rsidRPr="00B402BA">
          <w:rPr>
            <w:rFonts w:ascii="Times New Roman" w:eastAsia="Times New Roman" w:hAnsi="Times New Roman" w:cs="Times New Roman"/>
            <w:color w:val="0000FF"/>
            <w:sz w:val="24"/>
            <w:szCs w:val="24"/>
            <w:u w:val="single"/>
            <w:lang w:eastAsia="fr-FR"/>
          </w:rPr>
          <w:t xml:space="preserve">fuel </w:t>
        </w:r>
        <w:proofErr w:type="spellStart"/>
        <w:r w:rsidRPr="00B402BA">
          <w:rPr>
            <w:rFonts w:ascii="Times New Roman" w:eastAsia="Times New Roman" w:hAnsi="Times New Roman" w:cs="Times New Roman"/>
            <w:color w:val="0000FF"/>
            <w:sz w:val="24"/>
            <w:szCs w:val="24"/>
            <w:u w:val="single"/>
            <w:lang w:eastAsia="fr-FR"/>
          </w:rPr>
          <w:t>cells</w:t>
        </w:r>
        <w:proofErr w:type="spellEnd"/>
      </w:hyperlink>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36" w:history="1">
        <w:proofErr w:type="spellStart"/>
        <w:r w:rsidRPr="00B402BA">
          <w:rPr>
            <w:rFonts w:ascii="Times New Roman" w:eastAsia="Times New Roman" w:hAnsi="Times New Roman" w:cs="Times New Roman"/>
            <w:color w:val="0000FF"/>
            <w:sz w:val="24"/>
            <w:szCs w:val="24"/>
            <w:u w:val="single"/>
            <w:lang w:eastAsia="fr-FR"/>
          </w:rPr>
          <w:t>photosynthesis</w:t>
        </w:r>
        <w:proofErr w:type="spellEnd"/>
      </w:hyperlink>
    </w:p>
    <w:p w:rsidR="00B402BA" w:rsidRPr="00B402BA" w:rsidRDefault="00B402BA" w:rsidP="00B402BA">
      <w:pPr>
        <w:spacing w:before="100" w:beforeAutospacing="1" w:after="100" w:afterAutospacing="1" w:line="240" w:lineRule="auto"/>
        <w:ind w:left="720"/>
        <w:outlineLvl w:val="2"/>
        <w:rPr>
          <w:rFonts w:ascii="Times New Roman" w:eastAsia="Times New Roman" w:hAnsi="Times New Roman" w:cs="Times New Roman"/>
          <w:b/>
          <w:bCs/>
          <w:sz w:val="27"/>
          <w:szCs w:val="27"/>
          <w:lang w:eastAsia="fr-FR"/>
        </w:rPr>
      </w:pPr>
      <w:proofErr w:type="spellStart"/>
      <w:r w:rsidRPr="00B402BA">
        <w:rPr>
          <w:rFonts w:ascii="Times New Roman" w:eastAsia="Times New Roman" w:hAnsi="Times New Roman" w:cs="Times New Roman"/>
          <w:b/>
          <w:bCs/>
          <w:sz w:val="27"/>
          <w:szCs w:val="27"/>
          <w:lang w:eastAsia="fr-FR"/>
        </w:rPr>
        <w:t>Funding</w:t>
      </w:r>
      <w:proofErr w:type="spellEnd"/>
      <w:r w:rsidRPr="00B402BA">
        <w:rPr>
          <w:rFonts w:ascii="Times New Roman" w:eastAsia="Times New Roman" w:hAnsi="Times New Roman" w:cs="Times New Roman"/>
          <w:b/>
          <w:bCs/>
          <w:sz w:val="27"/>
          <w:szCs w:val="27"/>
          <w:lang w:eastAsia="fr-FR"/>
        </w:rPr>
        <w:t xml:space="preserve"> Information</w:t>
      </w:r>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t xml:space="preserve">EU </w:t>
      </w:r>
      <w:proofErr w:type="spellStart"/>
      <w:r w:rsidRPr="00B402BA">
        <w:rPr>
          <w:rFonts w:ascii="Times New Roman" w:eastAsia="Times New Roman" w:hAnsi="Times New Roman" w:cs="Times New Roman"/>
          <w:sz w:val="24"/>
          <w:szCs w:val="24"/>
          <w:lang w:eastAsia="fr-FR"/>
        </w:rPr>
        <w:t>project</w:t>
      </w:r>
      <w:proofErr w:type="spellEnd"/>
      <w:r w:rsidRPr="00B402BA">
        <w:rPr>
          <w:rFonts w:ascii="Times New Roman" w:eastAsia="Times New Roman" w:hAnsi="Times New Roman" w:cs="Times New Roman"/>
          <w:sz w:val="24"/>
          <w:szCs w:val="24"/>
          <w:lang w:eastAsia="fr-FR"/>
        </w:rPr>
        <w:t xml:space="preserve"> FP7‐Energy‐2008‐FET. Grant </w:t>
      </w:r>
      <w:proofErr w:type="spellStart"/>
      <w:proofErr w:type="gramStart"/>
      <w:r w:rsidRPr="00B402BA">
        <w:rPr>
          <w:rFonts w:ascii="Times New Roman" w:eastAsia="Times New Roman" w:hAnsi="Times New Roman" w:cs="Times New Roman"/>
          <w:sz w:val="24"/>
          <w:szCs w:val="24"/>
          <w:lang w:eastAsia="fr-FR"/>
        </w:rPr>
        <w:t>Number</w:t>
      </w:r>
      <w:proofErr w:type="spellEnd"/>
      <w:r w:rsidRPr="00B402BA">
        <w:rPr>
          <w:rFonts w:ascii="Times New Roman" w:eastAsia="Times New Roman" w:hAnsi="Times New Roman" w:cs="Times New Roman"/>
          <w:sz w:val="24"/>
          <w:szCs w:val="24"/>
          <w:lang w:eastAsia="fr-FR"/>
        </w:rPr>
        <w:t>:</w:t>
      </w:r>
      <w:proofErr w:type="gramEnd"/>
      <w:r w:rsidRPr="00B402BA">
        <w:rPr>
          <w:rFonts w:ascii="Times New Roman" w:eastAsia="Times New Roman" w:hAnsi="Times New Roman" w:cs="Times New Roman"/>
          <w:sz w:val="24"/>
          <w:szCs w:val="24"/>
          <w:lang w:eastAsia="fr-FR"/>
        </w:rPr>
        <w:t xml:space="preserve"> 227192</w:t>
      </w:r>
    </w:p>
    <w:p w:rsidR="00B402BA" w:rsidRPr="00B402BA" w:rsidRDefault="00B402BA" w:rsidP="00B402BA">
      <w:pPr>
        <w:spacing w:before="100" w:beforeAutospacing="1" w:after="100" w:afterAutospacing="1" w:line="240" w:lineRule="auto"/>
        <w:ind w:left="720"/>
        <w:outlineLvl w:val="2"/>
        <w:rPr>
          <w:rFonts w:ascii="Times New Roman" w:eastAsia="Times New Roman" w:hAnsi="Times New Roman" w:cs="Times New Roman"/>
          <w:b/>
          <w:bCs/>
          <w:sz w:val="27"/>
          <w:szCs w:val="27"/>
          <w:lang w:eastAsia="fr-FR"/>
        </w:rPr>
      </w:pPr>
      <w:r w:rsidRPr="00B402BA">
        <w:rPr>
          <w:rFonts w:ascii="Times New Roman" w:eastAsia="Times New Roman" w:hAnsi="Times New Roman" w:cs="Times New Roman"/>
          <w:b/>
          <w:bCs/>
          <w:sz w:val="27"/>
          <w:szCs w:val="27"/>
          <w:lang w:eastAsia="fr-FR"/>
        </w:rPr>
        <w:t xml:space="preserve">Publication </w:t>
      </w:r>
      <w:proofErr w:type="spellStart"/>
      <w:r w:rsidRPr="00B402BA">
        <w:rPr>
          <w:rFonts w:ascii="Times New Roman" w:eastAsia="Times New Roman" w:hAnsi="Times New Roman" w:cs="Times New Roman"/>
          <w:b/>
          <w:bCs/>
          <w:sz w:val="27"/>
          <w:szCs w:val="27"/>
          <w:lang w:eastAsia="fr-FR"/>
        </w:rPr>
        <w:t>History</w:t>
      </w:r>
      <w:proofErr w:type="spellEnd"/>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402BA">
        <w:rPr>
          <w:rFonts w:ascii="Times New Roman" w:eastAsia="Times New Roman" w:hAnsi="Times New Roman" w:cs="Times New Roman"/>
          <w:sz w:val="24"/>
          <w:szCs w:val="24"/>
          <w:lang w:eastAsia="fr-FR"/>
        </w:rPr>
        <w:t xml:space="preserve">Issue </w:t>
      </w:r>
      <w:proofErr w:type="gramStart"/>
      <w:r w:rsidRPr="00B402BA">
        <w:rPr>
          <w:rFonts w:ascii="Times New Roman" w:eastAsia="Times New Roman" w:hAnsi="Times New Roman" w:cs="Times New Roman"/>
          <w:sz w:val="24"/>
          <w:szCs w:val="24"/>
          <w:lang w:eastAsia="fr-FR"/>
        </w:rPr>
        <w:t>Online:</w:t>
      </w:r>
      <w:proofErr w:type="gramEnd"/>
      <w:r w:rsidRPr="00B402BA">
        <w:rPr>
          <w:rFonts w:ascii="Times New Roman" w:eastAsia="Times New Roman" w:hAnsi="Times New Roman" w:cs="Times New Roman"/>
          <w:sz w:val="24"/>
          <w:szCs w:val="24"/>
          <w:lang w:eastAsia="fr-FR"/>
        </w:rPr>
        <w:t xml:space="preserve"> 19 March 2012 </w:t>
      </w:r>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B402BA">
        <w:rPr>
          <w:rFonts w:ascii="Times New Roman" w:eastAsia="Times New Roman" w:hAnsi="Times New Roman" w:cs="Times New Roman"/>
          <w:sz w:val="24"/>
          <w:szCs w:val="24"/>
          <w:lang w:val="en-US" w:eastAsia="fr-FR"/>
        </w:rPr>
        <w:t xml:space="preserve">Version of Record online: 19 March 2012 </w:t>
      </w:r>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402BA">
        <w:rPr>
          <w:rFonts w:ascii="Times New Roman" w:eastAsia="Times New Roman" w:hAnsi="Times New Roman" w:cs="Times New Roman"/>
          <w:sz w:val="24"/>
          <w:szCs w:val="24"/>
          <w:lang w:eastAsia="fr-FR"/>
        </w:rPr>
        <w:t>Manuscript</w:t>
      </w:r>
      <w:proofErr w:type="spellEnd"/>
      <w:r w:rsidRPr="00B402BA">
        <w:rPr>
          <w:rFonts w:ascii="Times New Roman" w:eastAsia="Times New Roman" w:hAnsi="Times New Roman" w:cs="Times New Roman"/>
          <w:sz w:val="24"/>
          <w:szCs w:val="24"/>
          <w:lang w:eastAsia="fr-FR"/>
        </w:rPr>
        <w:t xml:space="preserve"> </w:t>
      </w:r>
      <w:proofErr w:type="spellStart"/>
      <w:proofErr w:type="gramStart"/>
      <w:r w:rsidRPr="00B402BA">
        <w:rPr>
          <w:rFonts w:ascii="Times New Roman" w:eastAsia="Times New Roman" w:hAnsi="Times New Roman" w:cs="Times New Roman"/>
          <w:sz w:val="24"/>
          <w:szCs w:val="24"/>
          <w:lang w:eastAsia="fr-FR"/>
        </w:rPr>
        <w:t>revised</w:t>
      </w:r>
      <w:proofErr w:type="spellEnd"/>
      <w:r w:rsidRPr="00B402BA">
        <w:rPr>
          <w:rFonts w:ascii="Times New Roman" w:eastAsia="Times New Roman" w:hAnsi="Times New Roman" w:cs="Times New Roman"/>
          <w:sz w:val="24"/>
          <w:szCs w:val="24"/>
          <w:lang w:eastAsia="fr-FR"/>
        </w:rPr>
        <w:t>:</w:t>
      </w:r>
      <w:proofErr w:type="gramEnd"/>
      <w:r w:rsidRPr="00B402BA">
        <w:rPr>
          <w:rFonts w:ascii="Times New Roman" w:eastAsia="Times New Roman" w:hAnsi="Times New Roman" w:cs="Times New Roman"/>
          <w:sz w:val="24"/>
          <w:szCs w:val="24"/>
          <w:lang w:eastAsia="fr-FR"/>
        </w:rPr>
        <w:t xml:space="preserve"> 22 </w:t>
      </w:r>
      <w:proofErr w:type="spellStart"/>
      <w:r w:rsidRPr="00B402BA">
        <w:rPr>
          <w:rFonts w:ascii="Times New Roman" w:eastAsia="Times New Roman" w:hAnsi="Times New Roman" w:cs="Times New Roman"/>
          <w:sz w:val="24"/>
          <w:szCs w:val="24"/>
          <w:lang w:eastAsia="fr-FR"/>
        </w:rPr>
        <w:t>December</w:t>
      </w:r>
      <w:proofErr w:type="spellEnd"/>
      <w:r w:rsidRPr="00B402BA">
        <w:rPr>
          <w:rFonts w:ascii="Times New Roman" w:eastAsia="Times New Roman" w:hAnsi="Times New Roman" w:cs="Times New Roman"/>
          <w:sz w:val="24"/>
          <w:szCs w:val="24"/>
          <w:lang w:eastAsia="fr-FR"/>
        </w:rPr>
        <w:t xml:space="preserve"> 2011 </w:t>
      </w:r>
    </w:p>
    <w:p w:rsidR="00B402BA" w:rsidRPr="00B402BA" w:rsidRDefault="00B402BA" w:rsidP="00B402B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402BA">
        <w:rPr>
          <w:rFonts w:ascii="Times New Roman" w:eastAsia="Times New Roman" w:hAnsi="Times New Roman" w:cs="Times New Roman"/>
          <w:sz w:val="24"/>
          <w:szCs w:val="24"/>
          <w:lang w:eastAsia="fr-FR"/>
        </w:rPr>
        <w:t>Manuscript</w:t>
      </w:r>
      <w:proofErr w:type="spellEnd"/>
      <w:r w:rsidRPr="00B402BA">
        <w:rPr>
          <w:rFonts w:ascii="Times New Roman" w:eastAsia="Times New Roman" w:hAnsi="Times New Roman" w:cs="Times New Roman"/>
          <w:sz w:val="24"/>
          <w:szCs w:val="24"/>
          <w:lang w:eastAsia="fr-FR"/>
        </w:rPr>
        <w:t xml:space="preserve"> </w:t>
      </w:r>
      <w:proofErr w:type="spellStart"/>
      <w:proofErr w:type="gramStart"/>
      <w:r w:rsidRPr="00B402BA">
        <w:rPr>
          <w:rFonts w:ascii="Times New Roman" w:eastAsia="Times New Roman" w:hAnsi="Times New Roman" w:cs="Times New Roman"/>
          <w:sz w:val="24"/>
          <w:szCs w:val="24"/>
          <w:lang w:eastAsia="fr-FR"/>
        </w:rPr>
        <w:t>received</w:t>
      </w:r>
      <w:proofErr w:type="spellEnd"/>
      <w:r w:rsidRPr="00B402BA">
        <w:rPr>
          <w:rFonts w:ascii="Times New Roman" w:eastAsia="Times New Roman" w:hAnsi="Times New Roman" w:cs="Times New Roman"/>
          <w:sz w:val="24"/>
          <w:szCs w:val="24"/>
          <w:lang w:eastAsia="fr-FR"/>
        </w:rPr>
        <w:t>:</w:t>
      </w:r>
      <w:proofErr w:type="gramEnd"/>
      <w:r w:rsidRPr="00B402BA">
        <w:rPr>
          <w:rFonts w:ascii="Times New Roman" w:eastAsia="Times New Roman" w:hAnsi="Times New Roman" w:cs="Times New Roman"/>
          <w:sz w:val="24"/>
          <w:szCs w:val="24"/>
          <w:lang w:eastAsia="fr-FR"/>
        </w:rPr>
        <w:t xml:space="preserve"> 22 </w:t>
      </w:r>
      <w:proofErr w:type="spellStart"/>
      <w:r w:rsidRPr="00B402BA">
        <w:rPr>
          <w:rFonts w:ascii="Times New Roman" w:eastAsia="Times New Roman" w:hAnsi="Times New Roman" w:cs="Times New Roman"/>
          <w:sz w:val="24"/>
          <w:szCs w:val="24"/>
          <w:lang w:eastAsia="fr-FR"/>
        </w:rPr>
        <w:t>October</w:t>
      </w:r>
      <w:proofErr w:type="spellEnd"/>
      <w:r w:rsidRPr="00B402BA">
        <w:rPr>
          <w:rFonts w:ascii="Times New Roman" w:eastAsia="Times New Roman" w:hAnsi="Times New Roman" w:cs="Times New Roman"/>
          <w:sz w:val="24"/>
          <w:szCs w:val="24"/>
          <w:lang w:eastAsia="fr-FR"/>
        </w:rPr>
        <w:t xml:space="preserve"> 2011 </w:t>
      </w:r>
    </w:p>
    <w:p w:rsidR="00687564" w:rsidRDefault="00687564">
      <w:bookmarkStart w:id="0" w:name="_GoBack"/>
      <w:bookmarkEnd w:id="0"/>
    </w:p>
    <w:sectPr w:rsidR="00687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6858"/>
    <w:multiLevelType w:val="multilevel"/>
    <w:tmpl w:val="695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A0410"/>
    <w:multiLevelType w:val="multilevel"/>
    <w:tmpl w:val="3664F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D7C8E"/>
    <w:multiLevelType w:val="multilevel"/>
    <w:tmpl w:val="672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D098F"/>
    <w:multiLevelType w:val="multilevel"/>
    <w:tmpl w:val="A69A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E129D"/>
    <w:multiLevelType w:val="multilevel"/>
    <w:tmpl w:val="A7D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BA"/>
    <w:rsid w:val="00687564"/>
    <w:rsid w:val="00B402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B4E9-9895-445D-911B-CCB4DE09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20107">
      <w:bodyDiv w:val="1"/>
      <w:marLeft w:val="0"/>
      <w:marRight w:val="0"/>
      <w:marTop w:val="0"/>
      <w:marBottom w:val="0"/>
      <w:divBdr>
        <w:top w:val="none" w:sz="0" w:space="0" w:color="auto"/>
        <w:left w:val="none" w:sz="0" w:space="0" w:color="auto"/>
        <w:bottom w:val="none" w:sz="0" w:space="0" w:color="auto"/>
        <w:right w:val="none" w:sz="0" w:space="0" w:color="auto"/>
      </w:divBdr>
      <w:divsChild>
        <w:div w:id="1910187928">
          <w:marLeft w:val="0"/>
          <w:marRight w:val="0"/>
          <w:marTop w:val="0"/>
          <w:marBottom w:val="0"/>
          <w:divBdr>
            <w:top w:val="none" w:sz="0" w:space="0" w:color="auto"/>
            <w:left w:val="none" w:sz="0" w:space="0" w:color="auto"/>
            <w:bottom w:val="none" w:sz="0" w:space="0" w:color="auto"/>
            <w:right w:val="none" w:sz="0" w:space="0" w:color="auto"/>
          </w:divBdr>
          <w:divsChild>
            <w:div w:id="639383622">
              <w:marLeft w:val="0"/>
              <w:marRight w:val="0"/>
              <w:marTop w:val="0"/>
              <w:marBottom w:val="0"/>
              <w:divBdr>
                <w:top w:val="none" w:sz="0" w:space="0" w:color="auto"/>
                <w:left w:val="none" w:sz="0" w:space="0" w:color="auto"/>
                <w:bottom w:val="none" w:sz="0" w:space="0" w:color="auto"/>
                <w:right w:val="none" w:sz="0" w:space="0" w:color="auto"/>
              </w:divBdr>
              <w:divsChild>
                <w:div w:id="773673627">
                  <w:marLeft w:val="0"/>
                  <w:marRight w:val="0"/>
                  <w:marTop w:val="0"/>
                  <w:marBottom w:val="0"/>
                  <w:divBdr>
                    <w:top w:val="none" w:sz="0" w:space="0" w:color="auto"/>
                    <w:left w:val="none" w:sz="0" w:space="0" w:color="auto"/>
                    <w:bottom w:val="none" w:sz="0" w:space="0" w:color="auto"/>
                    <w:right w:val="none" w:sz="0" w:space="0" w:color="auto"/>
                  </w:divBdr>
                  <w:divsChild>
                    <w:div w:id="1831752854">
                      <w:marLeft w:val="0"/>
                      <w:marRight w:val="0"/>
                      <w:marTop w:val="0"/>
                      <w:marBottom w:val="0"/>
                      <w:divBdr>
                        <w:top w:val="none" w:sz="0" w:space="0" w:color="auto"/>
                        <w:left w:val="none" w:sz="0" w:space="0" w:color="auto"/>
                        <w:bottom w:val="none" w:sz="0" w:space="0" w:color="auto"/>
                        <w:right w:val="none" w:sz="0" w:space="0" w:color="auto"/>
                      </w:divBdr>
                      <w:divsChild>
                        <w:div w:id="1655992467">
                          <w:marLeft w:val="0"/>
                          <w:marRight w:val="0"/>
                          <w:marTop w:val="0"/>
                          <w:marBottom w:val="0"/>
                          <w:divBdr>
                            <w:top w:val="none" w:sz="0" w:space="0" w:color="auto"/>
                            <w:left w:val="none" w:sz="0" w:space="0" w:color="auto"/>
                            <w:bottom w:val="none" w:sz="0" w:space="0" w:color="auto"/>
                            <w:right w:val="none" w:sz="0" w:space="0" w:color="auto"/>
                          </w:divBdr>
                          <w:divsChild>
                            <w:div w:id="1835685879">
                              <w:marLeft w:val="0"/>
                              <w:marRight w:val="0"/>
                              <w:marTop w:val="0"/>
                              <w:marBottom w:val="0"/>
                              <w:divBdr>
                                <w:top w:val="none" w:sz="0" w:space="0" w:color="auto"/>
                                <w:left w:val="none" w:sz="0" w:space="0" w:color="auto"/>
                                <w:bottom w:val="none" w:sz="0" w:space="0" w:color="auto"/>
                                <w:right w:val="none" w:sz="0" w:space="0" w:color="auto"/>
                              </w:divBdr>
                              <w:divsChild>
                                <w:div w:id="1318149978">
                                  <w:marLeft w:val="0"/>
                                  <w:marRight w:val="0"/>
                                  <w:marTop w:val="0"/>
                                  <w:marBottom w:val="0"/>
                                  <w:divBdr>
                                    <w:top w:val="none" w:sz="0" w:space="0" w:color="auto"/>
                                    <w:left w:val="none" w:sz="0" w:space="0" w:color="auto"/>
                                    <w:bottom w:val="none" w:sz="0" w:space="0" w:color="auto"/>
                                    <w:right w:val="none" w:sz="0" w:space="0" w:color="auto"/>
                                  </w:divBdr>
                                  <w:divsChild>
                                    <w:div w:id="1570075998">
                                      <w:marLeft w:val="0"/>
                                      <w:marRight w:val="0"/>
                                      <w:marTop w:val="0"/>
                                      <w:marBottom w:val="0"/>
                                      <w:divBdr>
                                        <w:top w:val="none" w:sz="0" w:space="0" w:color="auto"/>
                                        <w:left w:val="none" w:sz="0" w:space="0" w:color="auto"/>
                                        <w:bottom w:val="none" w:sz="0" w:space="0" w:color="auto"/>
                                        <w:right w:val="none" w:sz="0" w:space="0" w:color="auto"/>
                                      </w:divBdr>
                                      <w:divsChild>
                                        <w:div w:id="724989020">
                                          <w:marLeft w:val="0"/>
                                          <w:marRight w:val="0"/>
                                          <w:marTop w:val="0"/>
                                          <w:marBottom w:val="0"/>
                                          <w:divBdr>
                                            <w:top w:val="none" w:sz="0" w:space="0" w:color="auto"/>
                                            <w:left w:val="none" w:sz="0" w:space="0" w:color="auto"/>
                                            <w:bottom w:val="none" w:sz="0" w:space="0" w:color="auto"/>
                                            <w:right w:val="none" w:sz="0" w:space="0" w:color="auto"/>
                                          </w:divBdr>
                                        </w:div>
                                        <w:div w:id="426387233">
                                          <w:marLeft w:val="0"/>
                                          <w:marRight w:val="0"/>
                                          <w:marTop w:val="0"/>
                                          <w:marBottom w:val="0"/>
                                          <w:divBdr>
                                            <w:top w:val="none" w:sz="0" w:space="0" w:color="auto"/>
                                            <w:left w:val="none" w:sz="0" w:space="0" w:color="auto"/>
                                            <w:bottom w:val="none" w:sz="0" w:space="0" w:color="auto"/>
                                            <w:right w:val="none" w:sz="0" w:space="0" w:color="auto"/>
                                          </w:divBdr>
                                        </w:div>
                                        <w:div w:id="658734792">
                                          <w:marLeft w:val="0"/>
                                          <w:marRight w:val="0"/>
                                          <w:marTop w:val="0"/>
                                          <w:marBottom w:val="0"/>
                                          <w:divBdr>
                                            <w:top w:val="none" w:sz="0" w:space="0" w:color="auto"/>
                                            <w:left w:val="none" w:sz="0" w:space="0" w:color="auto"/>
                                            <w:bottom w:val="none" w:sz="0" w:space="0" w:color="auto"/>
                                            <w:right w:val="none" w:sz="0" w:space="0" w:color="auto"/>
                                          </w:divBdr>
                                          <w:divsChild>
                                            <w:div w:id="121701150">
                                              <w:marLeft w:val="0"/>
                                              <w:marRight w:val="0"/>
                                              <w:marTop w:val="0"/>
                                              <w:marBottom w:val="0"/>
                                              <w:divBdr>
                                                <w:top w:val="none" w:sz="0" w:space="0" w:color="auto"/>
                                                <w:left w:val="none" w:sz="0" w:space="0" w:color="auto"/>
                                                <w:bottom w:val="none" w:sz="0" w:space="0" w:color="auto"/>
                                                <w:right w:val="none" w:sz="0" w:space="0" w:color="auto"/>
                                              </w:divBdr>
                                              <w:divsChild>
                                                <w:div w:id="235163951">
                                                  <w:marLeft w:val="0"/>
                                                  <w:marRight w:val="0"/>
                                                  <w:marTop w:val="0"/>
                                                  <w:marBottom w:val="0"/>
                                                  <w:divBdr>
                                                    <w:top w:val="none" w:sz="0" w:space="0" w:color="auto"/>
                                                    <w:left w:val="none" w:sz="0" w:space="0" w:color="auto"/>
                                                    <w:bottom w:val="none" w:sz="0" w:space="0" w:color="auto"/>
                                                    <w:right w:val="none" w:sz="0" w:space="0" w:color="auto"/>
                                                  </w:divBdr>
                                                  <w:divsChild>
                                                    <w:div w:id="889147122">
                                                      <w:marLeft w:val="0"/>
                                                      <w:marRight w:val="0"/>
                                                      <w:marTop w:val="0"/>
                                                      <w:marBottom w:val="0"/>
                                                      <w:divBdr>
                                                        <w:top w:val="none" w:sz="0" w:space="0" w:color="auto"/>
                                                        <w:left w:val="none" w:sz="0" w:space="0" w:color="auto"/>
                                                        <w:bottom w:val="none" w:sz="0" w:space="0" w:color="auto"/>
                                                        <w:right w:val="none" w:sz="0" w:space="0" w:color="auto"/>
                                                      </w:divBdr>
                                                    </w:div>
                                                    <w:div w:id="664551611">
                                                      <w:marLeft w:val="0"/>
                                                      <w:marRight w:val="0"/>
                                                      <w:marTop w:val="0"/>
                                                      <w:marBottom w:val="0"/>
                                                      <w:divBdr>
                                                        <w:top w:val="none" w:sz="0" w:space="0" w:color="auto"/>
                                                        <w:left w:val="none" w:sz="0" w:space="0" w:color="auto"/>
                                                        <w:bottom w:val="none" w:sz="0" w:space="0" w:color="auto"/>
                                                        <w:right w:val="none" w:sz="0" w:space="0" w:color="auto"/>
                                                      </w:divBdr>
                                                    </w:div>
                                                    <w:div w:id="1624310874">
                                                      <w:marLeft w:val="0"/>
                                                      <w:marRight w:val="0"/>
                                                      <w:marTop w:val="0"/>
                                                      <w:marBottom w:val="0"/>
                                                      <w:divBdr>
                                                        <w:top w:val="none" w:sz="0" w:space="0" w:color="auto"/>
                                                        <w:left w:val="none" w:sz="0" w:space="0" w:color="auto"/>
                                                        <w:bottom w:val="none" w:sz="0" w:space="0" w:color="auto"/>
                                                        <w:right w:val="none" w:sz="0" w:space="0" w:color="auto"/>
                                                      </w:divBdr>
                                                    </w:div>
                                                    <w:div w:id="1999797647">
                                                      <w:marLeft w:val="0"/>
                                                      <w:marRight w:val="0"/>
                                                      <w:marTop w:val="0"/>
                                                      <w:marBottom w:val="0"/>
                                                      <w:divBdr>
                                                        <w:top w:val="none" w:sz="0" w:space="0" w:color="auto"/>
                                                        <w:left w:val="none" w:sz="0" w:space="0" w:color="auto"/>
                                                        <w:bottom w:val="none" w:sz="0" w:space="0" w:color="auto"/>
                                                        <w:right w:val="none" w:sz="0" w:space="0" w:color="auto"/>
                                                      </w:divBdr>
                                                    </w:div>
                                                    <w:div w:id="196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21565">
                                          <w:marLeft w:val="0"/>
                                          <w:marRight w:val="0"/>
                                          <w:marTop w:val="0"/>
                                          <w:marBottom w:val="0"/>
                                          <w:divBdr>
                                            <w:top w:val="none" w:sz="0" w:space="0" w:color="auto"/>
                                            <w:left w:val="none" w:sz="0" w:space="0" w:color="auto"/>
                                            <w:bottom w:val="none" w:sz="0" w:space="0" w:color="auto"/>
                                            <w:right w:val="none" w:sz="0" w:space="0" w:color="auto"/>
                                          </w:divBdr>
                                          <w:divsChild>
                                            <w:div w:id="1501195968">
                                              <w:marLeft w:val="0"/>
                                              <w:marRight w:val="0"/>
                                              <w:marTop w:val="0"/>
                                              <w:marBottom w:val="0"/>
                                              <w:divBdr>
                                                <w:top w:val="none" w:sz="0" w:space="0" w:color="auto"/>
                                                <w:left w:val="none" w:sz="0" w:space="0" w:color="auto"/>
                                                <w:bottom w:val="none" w:sz="0" w:space="0" w:color="auto"/>
                                                <w:right w:val="none" w:sz="0" w:space="0" w:color="auto"/>
                                              </w:divBdr>
                                            </w:div>
                                            <w:div w:id="1697610002">
                                              <w:marLeft w:val="0"/>
                                              <w:marRight w:val="0"/>
                                              <w:marTop w:val="0"/>
                                              <w:marBottom w:val="0"/>
                                              <w:divBdr>
                                                <w:top w:val="none" w:sz="0" w:space="0" w:color="auto"/>
                                                <w:left w:val="none" w:sz="0" w:space="0" w:color="auto"/>
                                                <w:bottom w:val="none" w:sz="0" w:space="0" w:color="auto"/>
                                                <w:right w:val="none" w:sz="0" w:space="0" w:color="auto"/>
                                              </w:divBdr>
                                            </w:div>
                                            <w:div w:id="11792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4871">
                                  <w:marLeft w:val="0"/>
                                  <w:marRight w:val="0"/>
                                  <w:marTop w:val="0"/>
                                  <w:marBottom w:val="0"/>
                                  <w:divBdr>
                                    <w:top w:val="none" w:sz="0" w:space="0" w:color="auto"/>
                                    <w:left w:val="none" w:sz="0" w:space="0" w:color="auto"/>
                                    <w:bottom w:val="none" w:sz="0" w:space="0" w:color="auto"/>
                                    <w:right w:val="none" w:sz="0" w:space="0" w:color="auto"/>
                                  </w:divBdr>
                                  <w:divsChild>
                                    <w:div w:id="1031147567">
                                      <w:marLeft w:val="0"/>
                                      <w:marRight w:val="0"/>
                                      <w:marTop w:val="0"/>
                                      <w:marBottom w:val="0"/>
                                      <w:divBdr>
                                        <w:top w:val="none" w:sz="0" w:space="0" w:color="auto"/>
                                        <w:left w:val="none" w:sz="0" w:space="0" w:color="auto"/>
                                        <w:bottom w:val="none" w:sz="0" w:space="0" w:color="auto"/>
                                        <w:right w:val="none" w:sz="0" w:space="0" w:color="auto"/>
                                      </w:divBdr>
                                      <w:divsChild>
                                        <w:div w:id="1123839536">
                                          <w:marLeft w:val="0"/>
                                          <w:marRight w:val="0"/>
                                          <w:marTop w:val="0"/>
                                          <w:marBottom w:val="0"/>
                                          <w:divBdr>
                                            <w:top w:val="none" w:sz="0" w:space="0" w:color="auto"/>
                                            <w:left w:val="none" w:sz="0" w:space="0" w:color="auto"/>
                                            <w:bottom w:val="none" w:sz="0" w:space="0" w:color="auto"/>
                                            <w:right w:val="none" w:sz="0" w:space="0" w:color="auto"/>
                                          </w:divBdr>
                                          <w:divsChild>
                                            <w:div w:id="923493808">
                                              <w:marLeft w:val="0"/>
                                              <w:marRight w:val="0"/>
                                              <w:marTop w:val="0"/>
                                              <w:marBottom w:val="0"/>
                                              <w:divBdr>
                                                <w:top w:val="none" w:sz="0" w:space="0" w:color="auto"/>
                                                <w:left w:val="none" w:sz="0" w:space="0" w:color="auto"/>
                                                <w:bottom w:val="none" w:sz="0" w:space="0" w:color="auto"/>
                                                <w:right w:val="none" w:sz="0" w:space="0" w:color="auto"/>
                                              </w:divBdr>
                                            </w:div>
                                            <w:div w:id="1223373334">
                                              <w:marLeft w:val="0"/>
                                              <w:marRight w:val="0"/>
                                              <w:marTop w:val="0"/>
                                              <w:marBottom w:val="0"/>
                                              <w:divBdr>
                                                <w:top w:val="none" w:sz="0" w:space="0" w:color="auto"/>
                                                <w:left w:val="none" w:sz="0" w:space="0" w:color="auto"/>
                                                <w:bottom w:val="none" w:sz="0" w:space="0" w:color="auto"/>
                                                <w:right w:val="none" w:sz="0" w:space="0" w:color="auto"/>
                                              </w:divBdr>
                                            </w:div>
                                            <w:div w:id="4546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3376">
                                  <w:marLeft w:val="0"/>
                                  <w:marRight w:val="0"/>
                                  <w:marTop w:val="0"/>
                                  <w:marBottom w:val="0"/>
                                  <w:divBdr>
                                    <w:top w:val="none" w:sz="0" w:space="0" w:color="auto"/>
                                    <w:left w:val="none" w:sz="0" w:space="0" w:color="auto"/>
                                    <w:bottom w:val="none" w:sz="0" w:space="0" w:color="auto"/>
                                    <w:right w:val="none" w:sz="0" w:space="0" w:color="auto"/>
                                  </w:divBdr>
                                  <w:divsChild>
                                    <w:div w:id="2070034437">
                                      <w:marLeft w:val="0"/>
                                      <w:marRight w:val="0"/>
                                      <w:marTop w:val="0"/>
                                      <w:marBottom w:val="0"/>
                                      <w:divBdr>
                                        <w:top w:val="none" w:sz="0" w:space="0" w:color="auto"/>
                                        <w:left w:val="none" w:sz="0" w:space="0" w:color="auto"/>
                                        <w:bottom w:val="none" w:sz="0" w:space="0" w:color="auto"/>
                                        <w:right w:val="none" w:sz="0" w:space="0" w:color="auto"/>
                                      </w:divBdr>
                                      <w:divsChild>
                                        <w:div w:id="338656178">
                                          <w:marLeft w:val="0"/>
                                          <w:marRight w:val="0"/>
                                          <w:marTop w:val="0"/>
                                          <w:marBottom w:val="0"/>
                                          <w:divBdr>
                                            <w:top w:val="none" w:sz="0" w:space="0" w:color="auto"/>
                                            <w:left w:val="none" w:sz="0" w:space="0" w:color="auto"/>
                                            <w:bottom w:val="none" w:sz="0" w:space="0" w:color="auto"/>
                                            <w:right w:val="none" w:sz="0" w:space="0" w:color="auto"/>
                                          </w:divBdr>
                                          <w:divsChild>
                                            <w:div w:id="1647779709">
                                              <w:marLeft w:val="0"/>
                                              <w:marRight w:val="0"/>
                                              <w:marTop w:val="0"/>
                                              <w:marBottom w:val="0"/>
                                              <w:divBdr>
                                                <w:top w:val="none" w:sz="0" w:space="0" w:color="auto"/>
                                                <w:left w:val="none" w:sz="0" w:space="0" w:color="auto"/>
                                                <w:bottom w:val="none" w:sz="0" w:space="0" w:color="auto"/>
                                                <w:right w:val="none" w:sz="0" w:space="0" w:color="auto"/>
                                              </w:divBdr>
                                            </w:div>
                                            <w:div w:id="1909414138">
                                              <w:marLeft w:val="0"/>
                                              <w:marRight w:val="0"/>
                                              <w:marTop w:val="0"/>
                                              <w:marBottom w:val="0"/>
                                              <w:divBdr>
                                                <w:top w:val="none" w:sz="0" w:space="0" w:color="auto"/>
                                                <w:left w:val="none" w:sz="0" w:space="0" w:color="auto"/>
                                                <w:bottom w:val="none" w:sz="0" w:space="0" w:color="auto"/>
                                                <w:right w:val="none" w:sz="0" w:space="0" w:color="auto"/>
                                              </w:divBdr>
                                              <w:divsChild>
                                                <w:div w:id="1129978657">
                                                  <w:marLeft w:val="0"/>
                                                  <w:marRight w:val="0"/>
                                                  <w:marTop w:val="0"/>
                                                  <w:marBottom w:val="0"/>
                                                  <w:divBdr>
                                                    <w:top w:val="none" w:sz="0" w:space="0" w:color="auto"/>
                                                    <w:left w:val="none" w:sz="0" w:space="0" w:color="auto"/>
                                                    <w:bottom w:val="none" w:sz="0" w:space="0" w:color="auto"/>
                                                    <w:right w:val="none" w:sz="0" w:space="0" w:color="auto"/>
                                                  </w:divBdr>
                                                  <w:divsChild>
                                                    <w:div w:id="682172490">
                                                      <w:marLeft w:val="0"/>
                                                      <w:marRight w:val="0"/>
                                                      <w:marTop w:val="0"/>
                                                      <w:marBottom w:val="0"/>
                                                      <w:divBdr>
                                                        <w:top w:val="none" w:sz="0" w:space="0" w:color="auto"/>
                                                        <w:left w:val="none" w:sz="0" w:space="0" w:color="auto"/>
                                                        <w:bottom w:val="none" w:sz="0" w:space="0" w:color="auto"/>
                                                        <w:right w:val="none" w:sz="0" w:space="0" w:color="auto"/>
                                                      </w:divBdr>
                                                      <w:divsChild>
                                                        <w:div w:id="1215581621">
                                                          <w:marLeft w:val="0"/>
                                                          <w:marRight w:val="0"/>
                                                          <w:marTop w:val="0"/>
                                                          <w:marBottom w:val="0"/>
                                                          <w:divBdr>
                                                            <w:top w:val="none" w:sz="0" w:space="0" w:color="auto"/>
                                                            <w:left w:val="none" w:sz="0" w:space="0" w:color="auto"/>
                                                            <w:bottom w:val="none" w:sz="0" w:space="0" w:color="auto"/>
                                                            <w:right w:val="none" w:sz="0" w:space="0" w:color="auto"/>
                                                          </w:divBdr>
                                                          <w:divsChild>
                                                            <w:div w:id="12254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6683">
                                                  <w:marLeft w:val="0"/>
                                                  <w:marRight w:val="0"/>
                                                  <w:marTop w:val="0"/>
                                                  <w:marBottom w:val="0"/>
                                                  <w:divBdr>
                                                    <w:top w:val="none" w:sz="0" w:space="0" w:color="auto"/>
                                                    <w:left w:val="none" w:sz="0" w:space="0" w:color="auto"/>
                                                    <w:bottom w:val="none" w:sz="0" w:space="0" w:color="auto"/>
                                                    <w:right w:val="none" w:sz="0" w:space="0" w:color="auto"/>
                                                  </w:divBdr>
                                                </w:div>
                                                <w:div w:id="122114757">
                                                  <w:marLeft w:val="0"/>
                                                  <w:marRight w:val="0"/>
                                                  <w:marTop w:val="0"/>
                                                  <w:marBottom w:val="0"/>
                                                  <w:divBdr>
                                                    <w:top w:val="none" w:sz="0" w:space="0" w:color="auto"/>
                                                    <w:left w:val="none" w:sz="0" w:space="0" w:color="auto"/>
                                                    <w:bottom w:val="none" w:sz="0" w:space="0" w:color="auto"/>
                                                    <w:right w:val="none" w:sz="0" w:space="0" w:color="auto"/>
                                                  </w:divBdr>
                                                  <w:divsChild>
                                                    <w:div w:id="12162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8782">
                                              <w:marLeft w:val="0"/>
                                              <w:marRight w:val="0"/>
                                              <w:marTop w:val="0"/>
                                              <w:marBottom w:val="0"/>
                                              <w:divBdr>
                                                <w:top w:val="none" w:sz="0" w:space="0" w:color="auto"/>
                                                <w:left w:val="none" w:sz="0" w:space="0" w:color="auto"/>
                                                <w:bottom w:val="none" w:sz="0" w:space="0" w:color="auto"/>
                                                <w:right w:val="none" w:sz="0" w:space="0" w:color="auto"/>
                                              </w:divBdr>
                                              <w:divsChild>
                                                <w:div w:id="1662156182">
                                                  <w:marLeft w:val="0"/>
                                                  <w:marRight w:val="0"/>
                                                  <w:marTop w:val="0"/>
                                                  <w:marBottom w:val="0"/>
                                                  <w:divBdr>
                                                    <w:top w:val="none" w:sz="0" w:space="0" w:color="auto"/>
                                                    <w:left w:val="none" w:sz="0" w:space="0" w:color="auto"/>
                                                    <w:bottom w:val="none" w:sz="0" w:space="0" w:color="auto"/>
                                                    <w:right w:val="none" w:sz="0" w:space="0" w:color="auto"/>
                                                  </w:divBdr>
                                                  <w:divsChild>
                                                    <w:div w:id="463694669">
                                                      <w:marLeft w:val="0"/>
                                                      <w:marRight w:val="0"/>
                                                      <w:marTop w:val="0"/>
                                                      <w:marBottom w:val="0"/>
                                                      <w:divBdr>
                                                        <w:top w:val="none" w:sz="0" w:space="0" w:color="auto"/>
                                                        <w:left w:val="none" w:sz="0" w:space="0" w:color="auto"/>
                                                        <w:bottom w:val="none" w:sz="0" w:space="0" w:color="auto"/>
                                                        <w:right w:val="none" w:sz="0" w:space="0" w:color="auto"/>
                                                      </w:divBdr>
                                                    </w:div>
                                                    <w:div w:id="66077293">
                                                      <w:marLeft w:val="0"/>
                                                      <w:marRight w:val="0"/>
                                                      <w:marTop w:val="0"/>
                                                      <w:marBottom w:val="0"/>
                                                      <w:divBdr>
                                                        <w:top w:val="none" w:sz="0" w:space="0" w:color="auto"/>
                                                        <w:left w:val="none" w:sz="0" w:space="0" w:color="auto"/>
                                                        <w:bottom w:val="none" w:sz="0" w:space="0" w:color="auto"/>
                                                        <w:right w:val="none" w:sz="0" w:space="0" w:color="auto"/>
                                                      </w:divBdr>
                                                      <w:divsChild>
                                                        <w:div w:id="430206577">
                                                          <w:marLeft w:val="0"/>
                                                          <w:marRight w:val="0"/>
                                                          <w:marTop w:val="0"/>
                                                          <w:marBottom w:val="0"/>
                                                          <w:divBdr>
                                                            <w:top w:val="none" w:sz="0" w:space="0" w:color="auto"/>
                                                            <w:left w:val="none" w:sz="0" w:space="0" w:color="auto"/>
                                                            <w:bottom w:val="none" w:sz="0" w:space="0" w:color="auto"/>
                                                            <w:right w:val="none" w:sz="0" w:space="0" w:color="auto"/>
                                                          </w:divBdr>
                                                          <w:divsChild>
                                                            <w:div w:id="345834400">
                                                              <w:marLeft w:val="0"/>
                                                              <w:marRight w:val="0"/>
                                                              <w:marTop w:val="0"/>
                                                              <w:marBottom w:val="0"/>
                                                              <w:divBdr>
                                                                <w:top w:val="none" w:sz="0" w:space="0" w:color="auto"/>
                                                                <w:left w:val="none" w:sz="0" w:space="0" w:color="auto"/>
                                                                <w:bottom w:val="none" w:sz="0" w:space="0" w:color="auto"/>
                                                                <w:right w:val="none" w:sz="0" w:space="0" w:color="auto"/>
                                                              </w:divBdr>
                                                              <w:divsChild>
                                                                <w:div w:id="120728074">
                                                                  <w:marLeft w:val="0"/>
                                                                  <w:marRight w:val="0"/>
                                                                  <w:marTop w:val="0"/>
                                                                  <w:marBottom w:val="0"/>
                                                                  <w:divBdr>
                                                                    <w:top w:val="none" w:sz="0" w:space="0" w:color="auto"/>
                                                                    <w:left w:val="none" w:sz="0" w:space="0" w:color="auto"/>
                                                                    <w:bottom w:val="none" w:sz="0" w:space="0" w:color="auto"/>
                                                                    <w:right w:val="none" w:sz="0" w:space="0" w:color="auto"/>
                                                                  </w:divBdr>
                                                                  <w:divsChild>
                                                                    <w:div w:id="2140762353">
                                                                      <w:marLeft w:val="0"/>
                                                                      <w:marRight w:val="0"/>
                                                                      <w:marTop w:val="0"/>
                                                                      <w:marBottom w:val="0"/>
                                                                      <w:divBdr>
                                                                        <w:top w:val="none" w:sz="0" w:space="0" w:color="auto"/>
                                                                        <w:left w:val="none" w:sz="0" w:space="0" w:color="auto"/>
                                                                        <w:bottom w:val="none" w:sz="0" w:space="0" w:color="auto"/>
                                                                        <w:right w:val="none" w:sz="0" w:space="0" w:color="auto"/>
                                                                      </w:divBdr>
                                                                    </w:div>
                                                                  </w:divsChild>
                                                                </w:div>
                                                                <w:div w:id="115955522">
                                                                  <w:marLeft w:val="0"/>
                                                                  <w:marRight w:val="0"/>
                                                                  <w:marTop w:val="0"/>
                                                                  <w:marBottom w:val="0"/>
                                                                  <w:divBdr>
                                                                    <w:top w:val="none" w:sz="0" w:space="0" w:color="auto"/>
                                                                    <w:left w:val="none" w:sz="0" w:space="0" w:color="auto"/>
                                                                    <w:bottom w:val="none" w:sz="0" w:space="0" w:color="auto"/>
                                                                    <w:right w:val="none" w:sz="0" w:space="0" w:color="auto"/>
                                                                  </w:divBdr>
                                                                  <w:divsChild>
                                                                    <w:div w:id="19572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4599">
                                                              <w:marLeft w:val="0"/>
                                                              <w:marRight w:val="0"/>
                                                              <w:marTop w:val="0"/>
                                                              <w:marBottom w:val="0"/>
                                                              <w:divBdr>
                                                                <w:top w:val="none" w:sz="0" w:space="0" w:color="auto"/>
                                                                <w:left w:val="none" w:sz="0" w:space="0" w:color="auto"/>
                                                                <w:bottom w:val="none" w:sz="0" w:space="0" w:color="auto"/>
                                                                <w:right w:val="none" w:sz="0" w:space="0" w:color="auto"/>
                                                              </w:divBdr>
                                                              <w:divsChild>
                                                                <w:div w:id="1156455566">
                                                                  <w:marLeft w:val="0"/>
                                                                  <w:marRight w:val="0"/>
                                                                  <w:marTop w:val="0"/>
                                                                  <w:marBottom w:val="0"/>
                                                                  <w:divBdr>
                                                                    <w:top w:val="none" w:sz="0" w:space="0" w:color="auto"/>
                                                                    <w:left w:val="none" w:sz="0" w:space="0" w:color="auto"/>
                                                                    <w:bottom w:val="none" w:sz="0" w:space="0" w:color="auto"/>
                                                                    <w:right w:val="none" w:sz="0" w:space="0" w:color="auto"/>
                                                                  </w:divBdr>
                                                                  <w:divsChild>
                                                                    <w:div w:id="749736783">
                                                                      <w:marLeft w:val="0"/>
                                                                      <w:marRight w:val="0"/>
                                                                      <w:marTop w:val="0"/>
                                                                      <w:marBottom w:val="0"/>
                                                                      <w:divBdr>
                                                                        <w:top w:val="none" w:sz="0" w:space="0" w:color="auto"/>
                                                                        <w:left w:val="none" w:sz="0" w:space="0" w:color="auto"/>
                                                                        <w:bottom w:val="none" w:sz="0" w:space="0" w:color="auto"/>
                                                                        <w:right w:val="none" w:sz="0" w:space="0" w:color="auto"/>
                                                                      </w:divBdr>
                                                                    </w:div>
                                                                  </w:divsChild>
                                                                </w:div>
                                                                <w:div w:id="631205670">
                                                                  <w:marLeft w:val="0"/>
                                                                  <w:marRight w:val="0"/>
                                                                  <w:marTop w:val="0"/>
                                                                  <w:marBottom w:val="0"/>
                                                                  <w:divBdr>
                                                                    <w:top w:val="none" w:sz="0" w:space="0" w:color="auto"/>
                                                                    <w:left w:val="none" w:sz="0" w:space="0" w:color="auto"/>
                                                                    <w:bottom w:val="none" w:sz="0" w:space="0" w:color="auto"/>
                                                                    <w:right w:val="none" w:sz="0" w:space="0" w:color="auto"/>
                                                                  </w:divBdr>
                                                                  <w:divsChild>
                                                                    <w:div w:id="15996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5174">
                                                              <w:marLeft w:val="0"/>
                                                              <w:marRight w:val="0"/>
                                                              <w:marTop w:val="0"/>
                                                              <w:marBottom w:val="0"/>
                                                              <w:divBdr>
                                                                <w:top w:val="none" w:sz="0" w:space="0" w:color="auto"/>
                                                                <w:left w:val="none" w:sz="0" w:space="0" w:color="auto"/>
                                                                <w:bottom w:val="none" w:sz="0" w:space="0" w:color="auto"/>
                                                                <w:right w:val="none" w:sz="0" w:space="0" w:color="auto"/>
                                                              </w:divBdr>
                                                              <w:divsChild>
                                                                <w:div w:id="1586914030">
                                                                  <w:marLeft w:val="0"/>
                                                                  <w:marRight w:val="0"/>
                                                                  <w:marTop w:val="0"/>
                                                                  <w:marBottom w:val="0"/>
                                                                  <w:divBdr>
                                                                    <w:top w:val="none" w:sz="0" w:space="0" w:color="auto"/>
                                                                    <w:left w:val="none" w:sz="0" w:space="0" w:color="auto"/>
                                                                    <w:bottom w:val="none" w:sz="0" w:space="0" w:color="auto"/>
                                                                    <w:right w:val="none" w:sz="0" w:space="0" w:color="auto"/>
                                                                  </w:divBdr>
                                                                  <w:divsChild>
                                                                    <w:div w:id="1723022536">
                                                                      <w:marLeft w:val="0"/>
                                                                      <w:marRight w:val="0"/>
                                                                      <w:marTop w:val="0"/>
                                                                      <w:marBottom w:val="0"/>
                                                                      <w:divBdr>
                                                                        <w:top w:val="none" w:sz="0" w:space="0" w:color="auto"/>
                                                                        <w:left w:val="none" w:sz="0" w:space="0" w:color="auto"/>
                                                                        <w:bottom w:val="none" w:sz="0" w:space="0" w:color="auto"/>
                                                                        <w:right w:val="none" w:sz="0" w:space="0" w:color="auto"/>
                                                                      </w:divBdr>
                                                                    </w:div>
                                                                  </w:divsChild>
                                                                </w:div>
                                                                <w:div w:id="1999385175">
                                                                  <w:marLeft w:val="0"/>
                                                                  <w:marRight w:val="0"/>
                                                                  <w:marTop w:val="0"/>
                                                                  <w:marBottom w:val="0"/>
                                                                  <w:divBdr>
                                                                    <w:top w:val="none" w:sz="0" w:space="0" w:color="auto"/>
                                                                    <w:left w:val="none" w:sz="0" w:space="0" w:color="auto"/>
                                                                    <w:bottom w:val="none" w:sz="0" w:space="0" w:color="auto"/>
                                                                    <w:right w:val="none" w:sz="0" w:space="0" w:color="auto"/>
                                                                  </w:divBdr>
                                                                  <w:divsChild>
                                                                    <w:div w:id="16011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544739">
                                  <w:marLeft w:val="0"/>
                                  <w:marRight w:val="0"/>
                                  <w:marTop w:val="0"/>
                                  <w:marBottom w:val="0"/>
                                  <w:divBdr>
                                    <w:top w:val="none" w:sz="0" w:space="0" w:color="auto"/>
                                    <w:left w:val="none" w:sz="0" w:space="0" w:color="auto"/>
                                    <w:bottom w:val="none" w:sz="0" w:space="0" w:color="auto"/>
                                    <w:right w:val="none" w:sz="0" w:space="0" w:color="auto"/>
                                  </w:divBdr>
                                  <w:divsChild>
                                    <w:div w:id="758866705">
                                      <w:marLeft w:val="0"/>
                                      <w:marRight w:val="0"/>
                                      <w:marTop w:val="0"/>
                                      <w:marBottom w:val="0"/>
                                      <w:divBdr>
                                        <w:top w:val="none" w:sz="0" w:space="0" w:color="auto"/>
                                        <w:left w:val="none" w:sz="0" w:space="0" w:color="auto"/>
                                        <w:bottom w:val="none" w:sz="0" w:space="0" w:color="auto"/>
                                        <w:right w:val="none" w:sz="0" w:space="0" w:color="auto"/>
                                      </w:divBdr>
                                      <w:divsChild>
                                        <w:div w:id="5412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3191">
                              <w:marLeft w:val="0"/>
                              <w:marRight w:val="0"/>
                              <w:marTop w:val="0"/>
                              <w:marBottom w:val="0"/>
                              <w:divBdr>
                                <w:top w:val="none" w:sz="0" w:space="0" w:color="auto"/>
                                <w:left w:val="none" w:sz="0" w:space="0" w:color="auto"/>
                                <w:bottom w:val="none" w:sz="0" w:space="0" w:color="auto"/>
                                <w:right w:val="none" w:sz="0" w:space="0" w:color="auto"/>
                              </w:divBdr>
                              <w:divsChild>
                                <w:div w:id="1623075112">
                                  <w:marLeft w:val="0"/>
                                  <w:marRight w:val="0"/>
                                  <w:marTop w:val="0"/>
                                  <w:marBottom w:val="0"/>
                                  <w:divBdr>
                                    <w:top w:val="none" w:sz="0" w:space="0" w:color="auto"/>
                                    <w:left w:val="none" w:sz="0" w:space="0" w:color="auto"/>
                                    <w:bottom w:val="none" w:sz="0" w:space="0" w:color="auto"/>
                                    <w:right w:val="none" w:sz="0" w:space="0" w:color="auto"/>
                                  </w:divBdr>
                                  <w:divsChild>
                                    <w:div w:id="1102260839">
                                      <w:marLeft w:val="0"/>
                                      <w:marRight w:val="0"/>
                                      <w:marTop w:val="0"/>
                                      <w:marBottom w:val="0"/>
                                      <w:divBdr>
                                        <w:top w:val="none" w:sz="0" w:space="0" w:color="auto"/>
                                        <w:left w:val="none" w:sz="0" w:space="0" w:color="auto"/>
                                        <w:bottom w:val="none" w:sz="0" w:space="0" w:color="auto"/>
                                        <w:right w:val="none" w:sz="0" w:space="0" w:color="auto"/>
                                      </w:divBdr>
                                    </w:div>
                                    <w:div w:id="1354377451">
                                      <w:marLeft w:val="0"/>
                                      <w:marRight w:val="0"/>
                                      <w:marTop w:val="0"/>
                                      <w:marBottom w:val="0"/>
                                      <w:divBdr>
                                        <w:top w:val="none" w:sz="0" w:space="0" w:color="auto"/>
                                        <w:left w:val="none" w:sz="0" w:space="0" w:color="auto"/>
                                        <w:bottom w:val="none" w:sz="0" w:space="0" w:color="auto"/>
                                        <w:right w:val="none" w:sz="0" w:space="0" w:color="auto"/>
                                      </w:divBdr>
                                    </w:div>
                                  </w:divsChild>
                                </w:div>
                                <w:div w:id="276521091">
                                  <w:marLeft w:val="0"/>
                                  <w:marRight w:val="0"/>
                                  <w:marTop w:val="0"/>
                                  <w:marBottom w:val="0"/>
                                  <w:divBdr>
                                    <w:top w:val="none" w:sz="0" w:space="0" w:color="auto"/>
                                    <w:left w:val="none" w:sz="0" w:space="0" w:color="auto"/>
                                    <w:bottom w:val="none" w:sz="0" w:space="0" w:color="auto"/>
                                    <w:right w:val="none" w:sz="0" w:space="0" w:color="auto"/>
                                  </w:divBdr>
                                  <w:divsChild>
                                    <w:div w:id="1690181641">
                                      <w:marLeft w:val="0"/>
                                      <w:marRight w:val="0"/>
                                      <w:marTop w:val="0"/>
                                      <w:marBottom w:val="0"/>
                                      <w:divBdr>
                                        <w:top w:val="none" w:sz="0" w:space="0" w:color="auto"/>
                                        <w:left w:val="none" w:sz="0" w:space="0" w:color="auto"/>
                                        <w:bottom w:val="none" w:sz="0" w:space="0" w:color="auto"/>
                                        <w:right w:val="none" w:sz="0" w:space="0" w:color="auto"/>
                                      </w:divBdr>
                                      <w:divsChild>
                                        <w:div w:id="822114278">
                                          <w:marLeft w:val="0"/>
                                          <w:marRight w:val="0"/>
                                          <w:marTop w:val="0"/>
                                          <w:marBottom w:val="0"/>
                                          <w:divBdr>
                                            <w:top w:val="none" w:sz="0" w:space="0" w:color="auto"/>
                                            <w:left w:val="none" w:sz="0" w:space="0" w:color="auto"/>
                                            <w:bottom w:val="none" w:sz="0" w:space="0" w:color="auto"/>
                                            <w:right w:val="none" w:sz="0" w:space="0" w:color="auto"/>
                                          </w:divBdr>
                                          <w:divsChild>
                                            <w:div w:id="179442466">
                                              <w:marLeft w:val="0"/>
                                              <w:marRight w:val="0"/>
                                              <w:marTop w:val="0"/>
                                              <w:marBottom w:val="0"/>
                                              <w:divBdr>
                                                <w:top w:val="none" w:sz="0" w:space="0" w:color="auto"/>
                                                <w:left w:val="none" w:sz="0" w:space="0" w:color="auto"/>
                                                <w:bottom w:val="none" w:sz="0" w:space="0" w:color="auto"/>
                                                <w:right w:val="none" w:sz="0" w:space="0" w:color="auto"/>
                                              </w:divBdr>
                                            </w:div>
                                            <w:div w:id="1077627533">
                                              <w:marLeft w:val="0"/>
                                              <w:marRight w:val="0"/>
                                              <w:marTop w:val="0"/>
                                              <w:marBottom w:val="0"/>
                                              <w:divBdr>
                                                <w:top w:val="none" w:sz="0" w:space="0" w:color="auto"/>
                                                <w:left w:val="none" w:sz="0" w:space="0" w:color="auto"/>
                                                <w:bottom w:val="none" w:sz="0" w:space="0" w:color="auto"/>
                                                <w:right w:val="none" w:sz="0" w:space="0" w:color="auto"/>
                                              </w:divBdr>
                                              <w:divsChild>
                                                <w:div w:id="2208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istry-europe.onlinelibrary.wiley.com/action/doSearch?ContribAuthorStored=Centi%2C+Gabriele" TargetMode="External"/><Relationship Id="rId13" Type="http://schemas.openxmlformats.org/officeDocument/2006/relationships/hyperlink" Target="https://chemistry-europe.onlinelibrary.wiley.com/doi/pdf/10.1002/cssc.201100661" TargetMode="External"/><Relationship Id="rId18" Type="http://schemas.openxmlformats.org/officeDocument/2006/relationships/hyperlink" Target="https://chemistry-europe.onlinelibrary.wiley.com/doi/pdf/10.1002/cssc.201100661" TargetMode="External"/><Relationship Id="rId26" Type="http://schemas.openxmlformats.org/officeDocument/2006/relationships/hyperlink" Target="https://chemistry-europe.onlinelibrary.wiley.com/toc/1864564x/2012/5/3" TargetMode="External"/><Relationship Id="rId3" Type="http://schemas.openxmlformats.org/officeDocument/2006/relationships/settings" Target="settings.xml"/><Relationship Id="rId21" Type="http://schemas.openxmlformats.org/officeDocument/2006/relationships/control" Target="activeX/activeX2.xml"/><Relationship Id="rId34" Type="http://schemas.openxmlformats.org/officeDocument/2006/relationships/hyperlink" Target="https://chemistry-europe.onlinelibrary.wiley.com/action/doSearch?field1=Keyword&amp;text1=energy%20conversion" TargetMode="External"/><Relationship Id="rId7" Type="http://schemas.openxmlformats.org/officeDocument/2006/relationships/hyperlink" Target="https://chemistry-europe.onlinelibrary.wiley.com/action/doSearch?ContribAuthorStored=Bensaid%2C+Samir" TargetMode="External"/><Relationship Id="rId12" Type="http://schemas.openxmlformats.org/officeDocument/2006/relationships/hyperlink" Target="https://doi.org/10.1002/cssc.201100661" TargetMode="External"/><Relationship Id="rId17" Type="http://schemas.openxmlformats.org/officeDocument/2006/relationships/hyperlink" Target="https://chemistry-europe.onlinelibrary.wiley.com/doi/pdf/10.1002/cssc.201100661" TargetMode="External"/><Relationship Id="rId25" Type="http://schemas.openxmlformats.org/officeDocument/2006/relationships/hyperlink" Target="https://chemistry-europe.onlinelibrary.wiley.com/action/addToCart?id=PPV-JOURNALS-PURCHASE-TIER2-ELECTRONIC-USD-10.1002%2FCSSC.201100661-100051" TargetMode="External"/><Relationship Id="rId33" Type="http://schemas.openxmlformats.org/officeDocument/2006/relationships/hyperlink" Target="https://chemistry-europe.onlinelibrary.wiley.com/action/doSearch?field1=Keyword&amp;text1=carbon%20dioxid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control" Target="activeX/activeX1.xml"/><Relationship Id="rId29" Type="http://schemas.openxmlformats.org/officeDocument/2006/relationships/hyperlink" Target="https://chemistry-europe.onlinelibrary.wiley.com/toc/1864564x/2012/5/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hemistry-europe.onlinelibrary.wiley.com/action/doSearch?ContribAuthorStored=Saracco%2C+Guido" TargetMode="External"/><Relationship Id="rId24" Type="http://schemas.openxmlformats.org/officeDocument/2006/relationships/control" Target="activeX/activeX3.xml"/><Relationship Id="rId32" Type="http://schemas.openxmlformats.org/officeDocument/2006/relationships/hyperlink" Target="https://chemistry-europe.onlinelibrary.wiley.com/action/doSearch?field1=Keyword&amp;text1=artificial%20leaves" TargetMode="External"/><Relationship Id="rId37" Type="http://schemas.openxmlformats.org/officeDocument/2006/relationships/fontTable" Target="fontTable.xml"/><Relationship Id="rId5" Type="http://schemas.openxmlformats.org/officeDocument/2006/relationships/hyperlink" Target="https://chemistry-europe.onlinelibrary.wiley.com/journal/1864564x" TargetMode="External"/><Relationship Id="rId15" Type="http://schemas.openxmlformats.org/officeDocument/2006/relationships/hyperlink" Target="https://chemistry-europe.onlinelibrary.wiley.com/doi/pdf/10.1002/cssc.201100661#accessDenialLayout" TargetMode="External"/><Relationship Id="rId23" Type="http://schemas.openxmlformats.org/officeDocument/2006/relationships/image" Target="media/image4.wmf"/><Relationship Id="rId28" Type="http://schemas.openxmlformats.org/officeDocument/2006/relationships/hyperlink" Target="https://chemistry-europe.onlinelibrary.wiley.com/toc/1864564x/2012/5/3" TargetMode="External"/><Relationship Id="rId36" Type="http://schemas.openxmlformats.org/officeDocument/2006/relationships/hyperlink" Target="https://chemistry-europe.onlinelibrary.wiley.com/action/doSearch?field1=Keyword&amp;text1=photosynthesis" TargetMode="External"/><Relationship Id="rId10" Type="http://schemas.openxmlformats.org/officeDocument/2006/relationships/hyperlink" Target="https://chemistry-europe.onlinelibrary.wiley.com/action/doSearch?ContribAuthorStored=Perathoner%2C+Siglinda" TargetMode="External"/><Relationship Id="rId19" Type="http://schemas.openxmlformats.org/officeDocument/2006/relationships/image" Target="media/image3.wmf"/><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chemistry-europe.onlinelibrary.wiley.com/action/doSearch?ContribAuthorStored=Garrone%2C+Edoardo" TargetMode="External"/><Relationship Id="rId14" Type="http://schemas.openxmlformats.org/officeDocument/2006/relationships/hyperlink" Target="https://chemistry-europe.onlinelibrary.wiley.com/doi/pdf/10.1002/cssc.201100661" TargetMode="External"/><Relationship Id="rId22" Type="http://schemas.openxmlformats.org/officeDocument/2006/relationships/hyperlink" Target="https://chemistry-europe.onlinelibrary.wiley.com/doi/pdf/10.1002/cssc.201100661" TargetMode="External"/><Relationship Id="rId27" Type="http://schemas.openxmlformats.org/officeDocument/2006/relationships/image" Target="media/image5.jpeg"/><Relationship Id="rId30" Type="http://schemas.openxmlformats.org/officeDocument/2006/relationships/hyperlink" Target="https://www.altmetric.com/details.php?domain=chemistry-europe.onlinelibrary.wiley.com&amp;citation_id=81134690" TargetMode="External"/><Relationship Id="rId35" Type="http://schemas.openxmlformats.org/officeDocument/2006/relationships/hyperlink" Target="https://chemistry-europe.onlinelibrary.wiley.com/action/doSearch?field1=Keyword&amp;text1=fuel%20cell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5355</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2020-11-22T10:12:00Z</dcterms:created>
  <dcterms:modified xsi:type="dcterms:W3CDTF">2020-11-22T10:13:00Z</dcterms:modified>
</cp:coreProperties>
</file>