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E" w:rsidRDefault="00534823">
      <w:pPr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>
            <wp:extent cx="5760143" cy="3724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23" w:rsidRPr="00534823" w:rsidRDefault="00534823" w:rsidP="00534823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hyperlink r:id="rId5" w:history="1">
        <w:r w:rsidRPr="00534823">
          <w:rPr>
            <w:rFonts w:ascii="Arial" w:eastAsia="Times New Roman" w:hAnsi="Arial" w:cs="Arial"/>
            <w:color w:val="660099"/>
            <w:sz w:val="26"/>
            <w:lang w:eastAsia="fr-FR"/>
          </w:rPr>
          <w:t>Giovanni AGRESTI et Joseph-G TURI</w:t>
        </w:r>
        <w:proofErr w:type="gramStart"/>
        <w:r w:rsidRPr="00534823">
          <w:rPr>
            <w:rFonts w:ascii="Arial" w:eastAsia="Times New Roman" w:hAnsi="Arial" w:cs="Arial"/>
            <w:color w:val="660099"/>
            <w:sz w:val="26"/>
            <w:lang w:eastAsia="fr-FR"/>
          </w:rPr>
          <w:t>,(</w:t>
        </w:r>
        <w:proofErr w:type="gramEnd"/>
        <w:r w:rsidRPr="00534823">
          <w:rPr>
            <w:rFonts w:ascii="Arial" w:eastAsia="Times New Roman" w:hAnsi="Arial" w:cs="Arial"/>
            <w:color w:val="660099"/>
            <w:sz w:val="26"/>
            <w:lang w:eastAsia="fr-FR"/>
          </w:rPr>
          <w:t>2016). Représentations sociales des langues et politiques linguistiques. Déterminismes, implications, regards croisés</w:t>
        </w:r>
      </w:hyperlink>
    </w:p>
    <w:p w:rsidR="00534823" w:rsidRPr="00534823" w:rsidRDefault="00534823" w:rsidP="00534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fr-FR"/>
        </w:rPr>
      </w:pPr>
      <w:r w:rsidRPr="00534823">
        <w:rPr>
          <w:rFonts w:ascii="Arial" w:eastAsia="Times New Roman" w:hAnsi="Arial" w:cs="Arial"/>
          <w:color w:val="006621"/>
          <w:sz w:val="20"/>
          <w:szCs w:val="20"/>
          <w:lang w:eastAsia="fr-FR"/>
        </w:rPr>
        <w:t>A </w:t>
      </w:r>
      <w:proofErr w:type="spellStart"/>
      <w:r w:rsidRPr="00534823">
        <w:rPr>
          <w:rFonts w:ascii="Arial" w:eastAsia="Times New Roman" w:hAnsi="Arial" w:cs="Arial"/>
          <w:b/>
          <w:bCs/>
          <w:color w:val="006621"/>
          <w:sz w:val="20"/>
          <w:szCs w:val="20"/>
          <w:lang w:eastAsia="fr-FR"/>
        </w:rPr>
        <w:t>Boussiga</w:t>
      </w:r>
      <w:proofErr w:type="spellEnd"/>
      <w:r w:rsidRPr="00534823">
        <w:rPr>
          <w:rFonts w:ascii="Arial" w:eastAsia="Times New Roman" w:hAnsi="Arial" w:cs="Arial"/>
          <w:color w:val="006621"/>
          <w:sz w:val="20"/>
          <w:szCs w:val="20"/>
          <w:lang w:eastAsia="fr-FR"/>
        </w:rPr>
        <w:t> - … . Revue algérienne d'anthropologie et de …, 2017 - journals.openedition.org</w:t>
      </w:r>
    </w:p>
    <w:p w:rsidR="00534823" w:rsidRPr="00534823" w:rsidRDefault="00534823" w:rsidP="00534823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3482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Les articles publiés dans cet ouvrage collectif sont les actes du Premier Congrès Mondiale</w:t>
      </w:r>
      <w:r w:rsidRPr="00534823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des Droits Linguistiques qui a eu lieu, du 19 au 23 mai 2015, à Teramo en Italie. Ce congrès</w:t>
      </w:r>
      <w:r w:rsidRPr="00534823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est le fruit d'une convergence entre deux traditions scientifiques: les conférences de …</w:t>
      </w:r>
    </w:p>
    <w:p w:rsidR="00534823" w:rsidRDefault="00534823"/>
    <w:sectPr w:rsidR="00534823" w:rsidSect="0084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823"/>
    <w:rsid w:val="00534823"/>
    <w:rsid w:val="0084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4E"/>
  </w:style>
  <w:style w:type="paragraph" w:styleId="Titre3">
    <w:name w:val="heading 3"/>
    <w:basedOn w:val="Normal"/>
    <w:link w:val="Titre3Car"/>
    <w:uiPriority w:val="9"/>
    <w:qFormat/>
    <w:rsid w:val="0053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2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348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8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openedition.org/insaniyat/180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1</cp:revision>
  <dcterms:created xsi:type="dcterms:W3CDTF">2020-11-25T12:41:00Z</dcterms:created>
  <dcterms:modified xsi:type="dcterms:W3CDTF">2020-11-25T12:42:00Z</dcterms:modified>
</cp:coreProperties>
</file>