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58D1" w:rsidRPr="00C87EAE" w:rsidRDefault="00ED58D1" w:rsidP="00ED58D1">
      <w:pPr>
        <w:spacing w:after="0"/>
        <w:jc w:val="center"/>
        <w:rPr>
          <w:rFonts w:ascii="Times New Roman" w:hAnsi="Times New Roman" w:cs="Times New Roman"/>
          <w:b/>
          <w:bCs/>
          <w:sz w:val="24"/>
          <w:szCs w:val="24"/>
        </w:rPr>
      </w:pPr>
      <w:r w:rsidRPr="00C87EAE">
        <w:rPr>
          <w:rFonts w:ascii="Times New Roman" w:hAnsi="Times New Roman" w:cs="Times New Roman"/>
          <w:b/>
          <w:bCs/>
          <w:sz w:val="24"/>
          <w:szCs w:val="24"/>
        </w:rPr>
        <w:t>REPUBLIQUE ALGERIENNE DEMOCRATIQUE ET POPULAIRE</w:t>
      </w:r>
    </w:p>
    <w:p w:rsidR="00ED58D1" w:rsidRPr="00C87EAE" w:rsidRDefault="00ED58D1" w:rsidP="00ED58D1">
      <w:pPr>
        <w:spacing w:after="0"/>
        <w:jc w:val="center"/>
        <w:rPr>
          <w:rFonts w:ascii="Times New Roman" w:hAnsi="Times New Roman" w:cs="Times New Roman"/>
          <w:b/>
          <w:bCs/>
          <w:sz w:val="24"/>
          <w:szCs w:val="24"/>
        </w:rPr>
      </w:pPr>
      <w:r w:rsidRPr="00C87EAE">
        <w:rPr>
          <w:rFonts w:ascii="Times New Roman" w:hAnsi="Times New Roman" w:cs="Times New Roman"/>
          <w:b/>
          <w:bCs/>
          <w:sz w:val="24"/>
          <w:szCs w:val="24"/>
        </w:rPr>
        <w:t>MINISTERE DE L’ENSEIGNEMENT SUPERIEUR ET DE LA RECHERCHE SCIENTIFIQUE</w:t>
      </w:r>
    </w:p>
    <w:p w:rsidR="00ED58D1" w:rsidRPr="00C87EAE" w:rsidRDefault="00ED58D1" w:rsidP="00ED58D1">
      <w:pPr>
        <w:spacing w:after="0"/>
        <w:ind w:right="-1"/>
        <w:jc w:val="center"/>
        <w:rPr>
          <w:rFonts w:ascii="Times New Roman" w:hAnsi="Times New Roman" w:cs="Times New Roman"/>
          <w:b/>
          <w:bCs/>
          <w:sz w:val="24"/>
          <w:szCs w:val="24"/>
        </w:rPr>
      </w:pPr>
      <w:r>
        <w:rPr>
          <w:rFonts w:ascii="Times New Roman" w:hAnsi="Times New Roman" w:cs="Times New Roman"/>
          <w:b/>
          <w:bCs/>
          <w:sz w:val="24"/>
          <w:szCs w:val="24"/>
        </w:rPr>
        <w:t>UNIVERSITE AKLI MOHAND OULHADJE</w:t>
      </w:r>
      <w:r w:rsidRPr="00C87EAE">
        <w:rPr>
          <w:rFonts w:ascii="Times New Roman" w:hAnsi="Times New Roman" w:cs="Times New Roman"/>
          <w:b/>
          <w:bCs/>
          <w:sz w:val="24"/>
          <w:szCs w:val="24"/>
        </w:rPr>
        <w:t>-BO</w:t>
      </w:r>
      <w:r>
        <w:rPr>
          <w:rFonts w:ascii="Times New Roman" w:hAnsi="Times New Roman" w:cs="Times New Roman"/>
          <w:b/>
          <w:bCs/>
          <w:sz w:val="24"/>
          <w:szCs w:val="24"/>
        </w:rPr>
        <w:t>UIRA</w:t>
      </w:r>
    </w:p>
    <w:p w:rsidR="00ED58D1" w:rsidRPr="00C87EAE" w:rsidRDefault="00ED58D1" w:rsidP="00ED58D1">
      <w:pPr>
        <w:spacing w:after="0"/>
        <w:ind w:right="-648"/>
        <w:jc w:val="both"/>
        <w:rPr>
          <w:rFonts w:ascii="Times New Roman" w:hAnsi="Times New Roman" w:cs="Times New Roman"/>
          <w:b/>
          <w:bCs/>
          <w:noProof/>
          <w:sz w:val="24"/>
          <w:szCs w:val="24"/>
        </w:rPr>
      </w:pPr>
      <w:r>
        <w:rPr>
          <w:noProof/>
        </w:rPr>
        <w:drawing>
          <wp:anchor distT="0" distB="0" distL="114300" distR="114300" simplePos="0" relativeHeight="251659264" behindDoc="0" locked="0" layoutInCell="1" allowOverlap="1">
            <wp:simplePos x="0" y="0"/>
            <wp:positionH relativeFrom="column">
              <wp:posOffset>1928495</wp:posOffset>
            </wp:positionH>
            <wp:positionV relativeFrom="paragraph">
              <wp:posOffset>78740</wp:posOffset>
            </wp:positionV>
            <wp:extent cx="1643380" cy="1257300"/>
            <wp:effectExtent l="0" t="0" r="0" b="0"/>
            <wp:wrapSquare wrapText="bothSides"/>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8">
                              <a14:imgEffect>
                                <a14:saturation sat="40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3380" cy="1257300"/>
                    </a:xfrm>
                    <a:prstGeom prst="rect">
                      <a:avLst/>
                    </a:prstGeom>
                    <a:noFill/>
                    <a:ln w="9525">
                      <a:noFill/>
                      <a:miter lim="800000"/>
                      <a:headEnd/>
                      <a:tailEnd/>
                    </a:ln>
                  </pic:spPr>
                </pic:pic>
              </a:graphicData>
            </a:graphic>
          </wp:anchor>
        </w:drawing>
      </w:r>
    </w:p>
    <w:p w:rsidR="00ED58D1" w:rsidRPr="00C87EAE" w:rsidRDefault="00ED58D1" w:rsidP="00ED58D1">
      <w:pPr>
        <w:spacing w:after="0"/>
        <w:ind w:right="-648"/>
        <w:jc w:val="both"/>
        <w:rPr>
          <w:rFonts w:ascii="Times New Roman" w:hAnsi="Times New Roman" w:cs="Times New Roman"/>
          <w:b/>
          <w:bCs/>
          <w:noProof/>
          <w:sz w:val="24"/>
          <w:szCs w:val="24"/>
        </w:rPr>
      </w:pPr>
    </w:p>
    <w:p w:rsidR="00ED58D1" w:rsidRPr="00C87EAE" w:rsidRDefault="00ED58D1" w:rsidP="00ED58D1">
      <w:pPr>
        <w:spacing w:after="0"/>
        <w:ind w:right="-1"/>
        <w:jc w:val="both"/>
        <w:rPr>
          <w:rFonts w:ascii="Times New Roman" w:hAnsi="Times New Roman" w:cs="Times New Roman"/>
          <w:sz w:val="24"/>
          <w:szCs w:val="24"/>
        </w:rPr>
      </w:pPr>
    </w:p>
    <w:p w:rsidR="00ED58D1" w:rsidRPr="00C87EAE" w:rsidRDefault="00ED58D1" w:rsidP="00ED58D1">
      <w:pPr>
        <w:spacing w:after="0"/>
        <w:ind w:right="-1"/>
        <w:jc w:val="both"/>
        <w:rPr>
          <w:rFonts w:ascii="Times New Roman" w:hAnsi="Times New Roman" w:cs="Times New Roman"/>
          <w:sz w:val="24"/>
          <w:szCs w:val="24"/>
        </w:rPr>
      </w:pPr>
    </w:p>
    <w:p w:rsidR="00ED58D1" w:rsidRPr="00C87EAE" w:rsidRDefault="00ED58D1" w:rsidP="00ED58D1">
      <w:pPr>
        <w:spacing w:after="0"/>
        <w:ind w:right="-1"/>
        <w:jc w:val="both"/>
        <w:rPr>
          <w:rFonts w:ascii="Times New Roman" w:hAnsi="Times New Roman" w:cs="Times New Roman"/>
          <w:sz w:val="24"/>
          <w:szCs w:val="24"/>
        </w:rPr>
      </w:pPr>
    </w:p>
    <w:p w:rsidR="00ED58D1" w:rsidRPr="00C87EAE" w:rsidRDefault="00ED58D1" w:rsidP="00ED58D1">
      <w:pPr>
        <w:spacing w:after="0"/>
        <w:ind w:right="-1"/>
        <w:jc w:val="both"/>
        <w:rPr>
          <w:rFonts w:ascii="Times New Roman" w:hAnsi="Times New Roman" w:cs="Times New Roman"/>
          <w:sz w:val="24"/>
          <w:szCs w:val="24"/>
        </w:rPr>
      </w:pPr>
    </w:p>
    <w:p w:rsidR="00ED58D1" w:rsidRDefault="00ED58D1" w:rsidP="00ED58D1">
      <w:pPr>
        <w:spacing w:after="0"/>
        <w:ind w:right="-1"/>
        <w:jc w:val="center"/>
        <w:rPr>
          <w:rFonts w:ascii="Times New Roman" w:hAnsi="Times New Roman" w:cs="Times New Roman"/>
          <w:sz w:val="24"/>
          <w:szCs w:val="24"/>
        </w:rPr>
      </w:pPr>
    </w:p>
    <w:p w:rsidR="00ED58D1" w:rsidRDefault="00ED58D1" w:rsidP="00ED58D1">
      <w:pPr>
        <w:spacing w:after="0"/>
        <w:ind w:right="-1"/>
        <w:jc w:val="center"/>
        <w:rPr>
          <w:rFonts w:ascii="Times New Roman" w:hAnsi="Times New Roman" w:cs="Times New Roman"/>
          <w:sz w:val="24"/>
          <w:szCs w:val="24"/>
        </w:rPr>
      </w:pPr>
      <w:r w:rsidRPr="00C87EAE">
        <w:rPr>
          <w:rFonts w:ascii="Times New Roman" w:hAnsi="Times New Roman" w:cs="Times New Roman"/>
          <w:sz w:val="24"/>
          <w:szCs w:val="24"/>
        </w:rPr>
        <w:t xml:space="preserve">Faculté des Sciences </w:t>
      </w:r>
      <w:r>
        <w:rPr>
          <w:rFonts w:ascii="Times New Roman" w:hAnsi="Times New Roman" w:cs="Times New Roman"/>
          <w:sz w:val="24"/>
          <w:szCs w:val="24"/>
        </w:rPr>
        <w:t>et des Sciences Appliquées</w:t>
      </w:r>
    </w:p>
    <w:p w:rsidR="00ED58D1" w:rsidRPr="00C87EAE" w:rsidRDefault="00ED58D1" w:rsidP="00ED58D1">
      <w:pPr>
        <w:spacing w:after="0"/>
        <w:ind w:right="-1"/>
        <w:jc w:val="center"/>
        <w:rPr>
          <w:rFonts w:ascii="Times New Roman" w:hAnsi="Times New Roman" w:cs="Times New Roman"/>
          <w:sz w:val="24"/>
          <w:szCs w:val="24"/>
        </w:rPr>
      </w:pPr>
      <w:r>
        <w:rPr>
          <w:rFonts w:ascii="Times New Roman" w:hAnsi="Times New Roman" w:cs="Times New Roman"/>
          <w:sz w:val="24"/>
          <w:szCs w:val="24"/>
        </w:rPr>
        <w:t>Département informatque</w:t>
      </w:r>
    </w:p>
    <w:p w:rsidR="00ED58D1" w:rsidRPr="00C87EAE" w:rsidRDefault="00ED58D1" w:rsidP="00ED58D1">
      <w:pPr>
        <w:spacing w:after="0"/>
        <w:ind w:right="-1"/>
        <w:jc w:val="center"/>
        <w:rPr>
          <w:rFonts w:ascii="Times New Roman" w:hAnsi="Times New Roman" w:cs="Times New Roman"/>
          <w:sz w:val="24"/>
          <w:szCs w:val="24"/>
        </w:rPr>
      </w:pPr>
      <w:bookmarkStart w:id="0" w:name="_GoBack"/>
      <w:bookmarkEnd w:id="0"/>
    </w:p>
    <w:p w:rsidR="00ED58D1" w:rsidRPr="004121BF" w:rsidRDefault="00ED58D1" w:rsidP="00ED58D1">
      <w:pPr>
        <w:spacing w:after="0"/>
        <w:ind w:right="-1"/>
        <w:jc w:val="center"/>
        <w:rPr>
          <w:rFonts w:ascii="Times New Roman" w:hAnsi="Times New Roman" w:cs="Times New Roman"/>
          <w:b/>
          <w:bCs/>
          <w:sz w:val="28"/>
          <w:szCs w:val="28"/>
        </w:rPr>
      </w:pPr>
      <w:r>
        <w:rPr>
          <w:rFonts w:ascii="Times New Roman" w:hAnsi="Times New Roman" w:cs="Times New Roman"/>
          <w:b/>
          <w:bCs/>
          <w:sz w:val="28"/>
          <w:szCs w:val="28"/>
        </w:rPr>
        <w:t>Mémoire de fin d’étude</w:t>
      </w:r>
    </w:p>
    <w:p w:rsidR="00ED58D1" w:rsidRPr="00C87EAE" w:rsidRDefault="00ED58D1" w:rsidP="00ED58D1">
      <w:pPr>
        <w:spacing w:after="0"/>
        <w:ind w:right="-1"/>
        <w:jc w:val="center"/>
        <w:rPr>
          <w:rFonts w:ascii="Times New Roman" w:hAnsi="Times New Roman" w:cs="Times New Roman"/>
          <w:sz w:val="24"/>
          <w:szCs w:val="24"/>
        </w:rPr>
      </w:pPr>
      <w:r>
        <w:rPr>
          <w:rFonts w:ascii="Times New Roman" w:hAnsi="Times New Roman" w:cs="Times New Roman"/>
          <w:sz w:val="24"/>
          <w:szCs w:val="24"/>
        </w:rPr>
        <w:t>Présenté</w:t>
      </w:r>
      <w:r w:rsidRPr="00C87EAE">
        <w:rPr>
          <w:rFonts w:ascii="Times New Roman" w:hAnsi="Times New Roman" w:cs="Times New Roman"/>
          <w:sz w:val="24"/>
          <w:szCs w:val="24"/>
        </w:rPr>
        <w:t xml:space="preserve"> par :</w:t>
      </w:r>
    </w:p>
    <w:p w:rsidR="00ED58D1" w:rsidRPr="00C55FDD" w:rsidRDefault="00ED58D1" w:rsidP="00ED58D1">
      <w:pPr>
        <w:spacing w:after="0"/>
        <w:jc w:val="center"/>
        <w:rPr>
          <w:rFonts w:ascii="Times New Roman" w:hAnsi="Times New Roman" w:cs="Times New Roman"/>
          <w:b/>
          <w:bCs/>
          <w:sz w:val="24"/>
          <w:szCs w:val="24"/>
        </w:rPr>
      </w:pPr>
      <w:r w:rsidRPr="00073D10">
        <w:rPr>
          <w:rFonts w:ascii="Times New Roman" w:hAnsi="Times New Roman" w:cs="Times New Roman"/>
          <w:b/>
          <w:bCs/>
          <w:sz w:val="24"/>
          <w:szCs w:val="24"/>
        </w:rPr>
        <w:t>BOUCHENTOUF</w:t>
      </w:r>
      <w:r>
        <w:rPr>
          <w:rFonts w:ascii="Times New Roman" w:hAnsi="Times New Roman" w:cs="Times New Roman"/>
          <w:b/>
          <w:bCs/>
          <w:sz w:val="24"/>
          <w:szCs w:val="24"/>
        </w:rPr>
        <w:t xml:space="preserve"> </w:t>
      </w:r>
      <w:r w:rsidRPr="00073D10">
        <w:rPr>
          <w:rFonts w:ascii="Times New Roman" w:hAnsi="Times New Roman" w:cs="Times New Roman"/>
          <w:b/>
          <w:bCs/>
          <w:sz w:val="24"/>
          <w:szCs w:val="24"/>
        </w:rPr>
        <w:t>Abd elouahab</w:t>
      </w:r>
    </w:p>
    <w:p w:rsidR="00ED58D1" w:rsidRPr="00C55FDD" w:rsidRDefault="00ED58D1" w:rsidP="00ED58D1">
      <w:pPr>
        <w:spacing w:after="0"/>
        <w:jc w:val="center"/>
        <w:rPr>
          <w:rFonts w:ascii="Times New Roman" w:hAnsi="Times New Roman" w:cs="Times New Roman"/>
          <w:b/>
          <w:bCs/>
          <w:sz w:val="24"/>
          <w:szCs w:val="24"/>
        </w:rPr>
      </w:pPr>
      <w:r>
        <w:rPr>
          <w:rFonts w:ascii="Times New Roman" w:hAnsi="Times New Roman" w:cs="Times New Roman"/>
          <w:b/>
          <w:bCs/>
          <w:sz w:val="24"/>
          <w:szCs w:val="24"/>
        </w:rPr>
        <w:t>BELKACEMI  Adel</w:t>
      </w:r>
    </w:p>
    <w:p w:rsidR="00ED58D1" w:rsidRPr="00C87EAE" w:rsidRDefault="00ED58D1" w:rsidP="00ED58D1">
      <w:pPr>
        <w:spacing w:after="0"/>
        <w:jc w:val="center"/>
        <w:rPr>
          <w:rFonts w:ascii="Times New Roman" w:hAnsi="Times New Roman" w:cs="Times New Roman"/>
          <w:b/>
          <w:bCs/>
          <w:sz w:val="24"/>
          <w:szCs w:val="24"/>
        </w:rPr>
      </w:pPr>
    </w:p>
    <w:p w:rsidR="00ED58D1" w:rsidRPr="00C87EAE" w:rsidRDefault="00ED58D1" w:rsidP="00ED58D1">
      <w:pPr>
        <w:spacing w:after="0"/>
        <w:jc w:val="center"/>
        <w:rPr>
          <w:rFonts w:ascii="Times New Roman" w:hAnsi="Times New Roman" w:cs="Times New Roman"/>
          <w:b/>
          <w:bCs/>
          <w:sz w:val="24"/>
          <w:szCs w:val="24"/>
        </w:rPr>
      </w:pPr>
      <w:r w:rsidRPr="00C87EAE">
        <w:rPr>
          <w:rFonts w:ascii="Times New Roman" w:hAnsi="Times New Roman" w:cs="Times New Roman"/>
          <w:sz w:val="24"/>
          <w:szCs w:val="24"/>
        </w:rPr>
        <w:t>En vue de l’obtention du diplôme de</w:t>
      </w:r>
      <w:r>
        <w:rPr>
          <w:rFonts w:ascii="Times New Roman" w:hAnsi="Times New Roman" w:cs="Times New Roman"/>
          <w:sz w:val="24"/>
          <w:szCs w:val="24"/>
        </w:rPr>
        <w:t xml:space="preserve"> </w:t>
      </w:r>
      <w:r>
        <w:rPr>
          <w:rFonts w:ascii="Times New Roman" w:hAnsi="Times New Roman" w:cs="Times New Roman"/>
          <w:b/>
          <w:bCs/>
          <w:sz w:val="24"/>
          <w:szCs w:val="24"/>
        </w:rPr>
        <w:t>Master 02</w:t>
      </w:r>
      <w:r w:rsidRPr="00C87EAE">
        <w:rPr>
          <w:rFonts w:ascii="Times New Roman" w:hAnsi="Times New Roman" w:cs="Times New Roman"/>
          <w:sz w:val="24"/>
          <w:szCs w:val="24"/>
        </w:rPr>
        <w:t>en</w:t>
      </w:r>
      <w:r w:rsidRPr="00C87EAE">
        <w:rPr>
          <w:rFonts w:ascii="Times New Roman" w:hAnsi="Times New Roman" w:cs="Times New Roman"/>
          <w:b/>
          <w:bCs/>
          <w:sz w:val="24"/>
          <w:szCs w:val="24"/>
        </w:rPr>
        <w:t> :</w:t>
      </w:r>
    </w:p>
    <w:p w:rsidR="00ED58D1" w:rsidRPr="00C87EAE" w:rsidRDefault="00ED58D1" w:rsidP="00ED58D1">
      <w:pPr>
        <w:spacing w:after="0"/>
        <w:ind w:right="-1"/>
        <w:jc w:val="both"/>
        <w:rPr>
          <w:rFonts w:ascii="Times New Roman" w:hAnsi="Times New Roman" w:cs="Times New Roman"/>
          <w:b/>
          <w:bCs/>
          <w:sz w:val="24"/>
          <w:szCs w:val="24"/>
        </w:rPr>
      </w:pPr>
    </w:p>
    <w:p w:rsidR="00ED58D1" w:rsidRPr="005777B8" w:rsidRDefault="00ED58D1" w:rsidP="00ED58D1">
      <w:pPr>
        <w:spacing w:after="0"/>
        <w:ind w:right="-1"/>
        <w:jc w:val="center"/>
        <w:rPr>
          <w:rFonts w:ascii="Times New Roman" w:hAnsi="Times New Roman" w:cs="Times New Roman"/>
          <w:b/>
          <w:sz w:val="28"/>
          <w:szCs w:val="28"/>
        </w:rPr>
      </w:pPr>
      <w:r w:rsidRPr="004121BF">
        <w:rPr>
          <w:rFonts w:ascii="Times New Roman" w:hAnsi="Times New Roman" w:cs="Times New Roman"/>
          <w:bCs/>
          <w:sz w:val="28"/>
          <w:szCs w:val="28"/>
        </w:rPr>
        <w:t>Filière :</w:t>
      </w:r>
      <w:r w:rsidRPr="00E9610D">
        <w:rPr>
          <w:rFonts w:ascii="Times New Roman" w:hAnsi="Times New Roman" w:cs="Times New Roman"/>
          <w:b/>
          <w:sz w:val="28"/>
          <w:szCs w:val="28"/>
        </w:rPr>
        <w:t>Informatique</w:t>
      </w:r>
    </w:p>
    <w:p w:rsidR="00ED58D1" w:rsidRDefault="00ED58D1" w:rsidP="00ED58D1">
      <w:pPr>
        <w:autoSpaceDE w:val="0"/>
        <w:autoSpaceDN w:val="0"/>
        <w:adjustRightInd w:val="0"/>
        <w:spacing w:after="0" w:line="240" w:lineRule="auto"/>
        <w:jc w:val="center"/>
        <w:rPr>
          <w:rFonts w:asciiTheme="majorBidi" w:hAnsiTheme="majorBidi" w:cstheme="majorBidi"/>
          <w:b/>
          <w:bCs/>
          <w:i/>
          <w:iCs/>
          <w:color w:val="000000"/>
          <w:sz w:val="36"/>
          <w:szCs w:val="36"/>
        </w:rPr>
      </w:pPr>
      <w:r w:rsidRPr="004121BF">
        <w:rPr>
          <w:rFonts w:ascii="Times New Roman" w:hAnsi="Times New Roman" w:cs="Times New Roman"/>
          <w:bCs/>
          <w:sz w:val="28"/>
          <w:szCs w:val="28"/>
        </w:rPr>
        <w:t xml:space="preserve">Option : </w:t>
      </w:r>
      <w:r w:rsidRPr="00E9610D">
        <w:rPr>
          <w:rFonts w:ascii="Times New Roman" w:hAnsi="Times New Roman" w:cs="Times New Roman"/>
          <w:b/>
          <w:sz w:val="28"/>
          <w:szCs w:val="28"/>
        </w:rPr>
        <w:t>ingénierie des système d'informatique et logiciels</w:t>
      </w:r>
      <w:r>
        <w:rPr>
          <w:rFonts w:ascii="Times New Roman" w:hAnsi="Times New Roman" w:cs="Times New Roman"/>
          <w:bCs/>
          <w:sz w:val="28"/>
          <w:szCs w:val="28"/>
        </w:rPr>
        <w:t xml:space="preserve"> </w:t>
      </w:r>
    </w:p>
    <w:p w:rsidR="00ED58D1" w:rsidRPr="004121BF" w:rsidRDefault="00ED58D1" w:rsidP="00ED58D1">
      <w:pPr>
        <w:spacing w:after="0"/>
        <w:jc w:val="center"/>
        <w:rPr>
          <w:rFonts w:ascii="Times New Roman" w:hAnsi="Times New Roman" w:cs="Times New Roman"/>
          <w:bCs/>
          <w:sz w:val="28"/>
          <w:szCs w:val="28"/>
        </w:rPr>
      </w:pPr>
    </w:p>
    <w:p w:rsidR="00ED58D1" w:rsidRPr="00C87EAE" w:rsidRDefault="00ED58D1" w:rsidP="00ED58D1">
      <w:pPr>
        <w:spacing w:after="0"/>
        <w:jc w:val="both"/>
        <w:rPr>
          <w:rFonts w:ascii="Times New Roman" w:hAnsi="Times New Roman" w:cs="Times New Roman"/>
          <w:b/>
          <w:sz w:val="24"/>
          <w:szCs w:val="24"/>
        </w:rPr>
      </w:pPr>
    </w:p>
    <w:p w:rsidR="00ED58D1" w:rsidRDefault="00ED58D1" w:rsidP="00ED58D1">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Thème :</w:t>
      </w:r>
    </w:p>
    <w:p w:rsidR="00ED58D1" w:rsidRDefault="00ED58D1" w:rsidP="00ED58D1">
      <w:pPr>
        <w:spacing w:after="0"/>
        <w:jc w:val="center"/>
        <w:rPr>
          <w:rFonts w:ascii="Times New Roman" w:eastAsia="Times New Roman" w:hAnsi="Times New Roman" w:cs="Times New Roman"/>
          <w:b/>
          <w:bCs/>
          <w:sz w:val="28"/>
          <w:szCs w:val="28"/>
        </w:rPr>
      </w:pPr>
    </w:p>
    <w:p w:rsidR="00ED58D1" w:rsidRDefault="00ED58D1" w:rsidP="00ED58D1">
      <w:pPr>
        <w:spacing w:after="0"/>
        <w:jc w:val="center"/>
        <w:rPr>
          <w:rFonts w:ascii="Times New Roman" w:hAnsi="Times New Roman" w:cs="Times New Roman"/>
          <w:b/>
          <w:bCs/>
          <w:sz w:val="28"/>
          <w:szCs w:val="28"/>
        </w:rPr>
      </w:pPr>
      <w:r>
        <w:rPr>
          <w:rFonts w:ascii="Times New Roman" w:eastAsia="Times New Roman" w:hAnsi="Times New Roman" w:cs="Times New Roman"/>
          <w:b/>
          <w:bCs/>
          <w:sz w:val="28"/>
          <w:szCs w:val="28"/>
        </w:rPr>
        <w:t xml:space="preserve"> MODELISATION DU PROFIL POUR LES RESEAUX SOCIAUX DECENTRALISE  </w:t>
      </w:r>
    </w:p>
    <w:p w:rsidR="00ED58D1" w:rsidRDefault="00ED58D1" w:rsidP="00ED58D1">
      <w:pPr>
        <w:spacing w:after="0"/>
        <w:jc w:val="center"/>
        <w:rPr>
          <w:rFonts w:ascii="Times New Roman" w:hAnsi="Times New Roman" w:cs="Times New Roman"/>
          <w:b/>
          <w:bCs/>
          <w:sz w:val="28"/>
          <w:szCs w:val="28"/>
        </w:rPr>
      </w:pPr>
    </w:p>
    <w:p w:rsidR="00ED58D1" w:rsidRPr="00C87EAE" w:rsidRDefault="00ED58D1" w:rsidP="00ED58D1">
      <w:pPr>
        <w:spacing w:after="0"/>
        <w:jc w:val="both"/>
        <w:rPr>
          <w:rFonts w:ascii="Times New Roman" w:hAnsi="Times New Roman" w:cs="Times New Roman"/>
          <w:b/>
          <w:bCs/>
          <w:sz w:val="24"/>
          <w:szCs w:val="24"/>
          <w:u w:val="single"/>
        </w:rPr>
      </w:pPr>
    </w:p>
    <w:p w:rsidR="00ED58D1" w:rsidRPr="00C87EAE" w:rsidRDefault="00ED58D1" w:rsidP="00ED58D1">
      <w:pPr>
        <w:spacing w:after="0"/>
        <w:jc w:val="both"/>
        <w:rPr>
          <w:rFonts w:ascii="Times New Roman" w:hAnsi="Times New Roman" w:cs="Times New Roman"/>
          <w:b/>
          <w:bCs/>
          <w:sz w:val="24"/>
          <w:szCs w:val="24"/>
          <w:u w:val="single"/>
        </w:rPr>
      </w:pPr>
      <w:r w:rsidRPr="00C87EAE">
        <w:rPr>
          <w:rFonts w:ascii="Times New Roman" w:hAnsi="Times New Roman" w:cs="Times New Roman"/>
          <w:b/>
          <w:bCs/>
          <w:sz w:val="24"/>
          <w:szCs w:val="24"/>
          <w:u w:val="single"/>
        </w:rPr>
        <w:t>Devant le jury composé de :</w:t>
      </w:r>
    </w:p>
    <w:tbl>
      <w:tblPr>
        <w:tblStyle w:val="Grilledutableau"/>
        <w:tblpPr w:leftFromText="141" w:rightFromText="141" w:vertAnchor="text" w:horzAnchor="margin" w:tblpXSpec="center" w:tblpY="391"/>
        <w:tblW w:w="10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tblPr>
      <w:tblGrid>
        <w:gridCol w:w="2235"/>
        <w:gridCol w:w="2126"/>
        <w:gridCol w:w="3685"/>
        <w:gridCol w:w="2046"/>
      </w:tblGrid>
      <w:tr w:rsidR="00ED58D1" w:rsidRPr="00C87EAE" w:rsidTr="00ED58D1">
        <w:trPr>
          <w:trHeight w:val="708"/>
        </w:trPr>
        <w:tc>
          <w:tcPr>
            <w:tcW w:w="2235" w:type="dxa"/>
          </w:tcPr>
          <w:p w:rsidR="00ED58D1" w:rsidRPr="00097ABB" w:rsidRDefault="00ED58D1" w:rsidP="00ED58D1">
            <w:pPr>
              <w:autoSpaceDE w:val="0"/>
              <w:autoSpaceDN w:val="0"/>
              <w:adjustRightInd w:val="0"/>
              <w:ind w:right="-106"/>
              <w:jc w:val="both"/>
              <w:rPr>
                <w:rFonts w:ascii="Times New Roman" w:hAnsi="Times New Roman" w:cs="Times New Roman"/>
                <w:b/>
                <w:bCs/>
                <w:sz w:val="24"/>
                <w:szCs w:val="24"/>
              </w:rPr>
            </w:pPr>
            <w:r>
              <w:rPr>
                <w:rFonts w:ascii="Times New Roman" w:hAnsi="Times New Roman" w:cs="Times New Roman"/>
                <w:b/>
                <w:bCs/>
                <w:sz w:val="24"/>
                <w:szCs w:val="24"/>
              </w:rPr>
              <w:t xml:space="preserve">Mr:ZERROUKI  </w:t>
            </w:r>
            <w:r w:rsidRPr="00097ABB">
              <w:rPr>
                <w:rFonts w:ascii="Times New Roman" w:hAnsi="Times New Roman" w:cs="Times New Roman"/>
                <w:b/>
                <w:bCs/>
                <w:sz w:val="24"/>
                <w:szCs w:val="24"/>
              </w:rPr>
              <w:t>Tahar</w:t>
            </w:r>
          </w:p>
        </w:tc>
        <w:tc>
          <w:tcPr>
            <w:tcW w:w="2126" w:type="dxa"/>
          </w:tcPr>
          <w:p w:rsidR="00ED58D1" w:rsidRPr="00C87EAE" w:rsidRDefault="00ED58D1" w:rsidP="00ED58D1">
            <w:pPr>
              <w:autoSpaceDE w:val="0"/>
              <w:autoSpaceDN w:val="0"/>
              <w:adjustRightInd w:val="0"/>
              <w:ind w:right="-108"/>
              <w:jc w:val="both"/>
              <w:rPr>
                <w:rFonts w:ascii="Times New Roman" w:hAnsi="Times New Roman" w:cs="Times New Roman"/>
                <w:sz w:val="24"/>
                <w:szCs w:val="24"/>
              </w:rPr>
            </w:pPr>
            <w:r>
              <w:rPr>
                <w:rFonts w:ascii="Times New Roman" w:hAnsi="Times New Roman" w:cs="Times New Roman"/>
                <w:sz w:val="24"/>
                <w:szCs w:val="24"/>
              </w:rPr>
              <w:t xml:space="preserve">   M.A.A</w:t>
            </w:r>
          </w:p>
        </w:tc>
        <w:tc>
          <w:tcPr>
            <w:tcW w:w="3685" w:type="dxa"/>
          </w:tcPr>
          <w:p w:rsidR="00ED58D1" w:rsidRPr="00C87EAE" w:rsidRDefault="00ED58D1" w:rsidP="00ED58D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UAMOB</w:t>
            </w:r>
          </w:p>
        </w:tc>
        <w:tc>
          <w:tcPr>
            <w:tcW w:w="2046" w:type="dxa"/>
          </w:tcPr>
          <w:p w:rsidR="00ED58D1" w:rsidRPr="00C87EAE" w:rsidRDefault="00ED58D1" w:rsidP="00ED58D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Président</w:t>
            </w:r>
          </w:p>
        </w:tc>
      </w:tr>
      <w:tr w:rsidR="00ED58D1" w:rsidRPr="00C87EAE" w:rsidTr="00ED58D1">
        <w:trPr>
          <w:trHeight w:val="436"/>
        </w:trPr>
        <w:tc>
          <w:tcPr>
            <w:tcW w:w="2235" w:type="dxa"/>
          </w:tcPr>
          <w:p w:rsidR="00ED58D1" w:rsidRPr="00097ABB" w:rsidRDefault="00ED58D1" w:rsidP="00ED58D1">
            <w:pPr>
              <w:autoSpaceDE w:val="0"/>
              <w:autoSpaceDN w:val="0"/>
              <w:adjustRightInd w:val="0"/>
              <w:ind w:right="-106"/>
              <w:jc w:val="both"/>
              <w:rPr>
                <w:rFonts w:ascii="Times New Roman" w:hAnsi="Times New Roman" w:cs="Times New Roman"/>
                <w:b/>
                <w:bCs/>
                <w:sz w:val="24"/>
                <w:szCs w:val="24"/>
              </w:rPr>
            </w:pPr>
            <w:r>
              <w:rPr>
                <w:rFonts w:ascii="Times New Roman" w:hAnsi="Times New Roman" w:cs="Times New Roman"/>
                <w:b/>
                <w:bCs/>
                <w:sz w:val="24"/>
                <w:szCs w:val="24"/>
              </w:rPr>
              <w:t>Mr:</w:t>
            </w:r>
            <w:r w:rsidRPr="00097ABB">
              <w:rPr>
                <w:rFonts w:ascii="Times New Roman" w:hAnsi="Times New Roman" w:cs="Times New Roman"/>
                <w:b/>
                <w:bCs/>
                <w:sz w:val="24"/>
                <w:szCs w:val="24"/>
              </w:rPr>
              <w:t xml:space="preserve">BADIS </w:t>
            </w:r>
            <w:r>
              <w:rPr>
                <w:rFonts w:ascii="Times New Roman" w:hAnsi="Times New Roman" w:cs="Times New Roman"/>
                <w:b/>
                <w:bCs/>
                <w:sz w:val="24"/>
                <w:szCs w:val="24"/>
              </w:rPr>
              <w:t xml:space="preserve"> </w:t>
            </w:r>
            <w:r w:rsidRPr="00097ABB">
              <w:rPr>
                <w:rFonts w:ascii="Times New Roman" w:hAnsi="Times New Roman" w:cs="Times New Roman"/>
                <w:b/>
                <w:bCs/>
                <w:sz w:val="24"/>
                <w:szCs w:val="24"/>
              </w:rPr>
              <w:t>Lyes</w:t>
            </w:r>
          </w:p>
        </w:tc>
        <w:tc>
          <w:tcPr>
            <w:tcW w:w="2126" w:type="dxa"/>
          </w:tcPr>
          <w:p w:rsidR="00ED58D1" w:rsidRPr="00C87EAE" w:rsidRDefault="00ED58D1" w:rsidP="00ED58D1">
            <w:pPr>
              <w:autoSpaceDE w:val="0"/>
              <w:autoSpaceDN w:val="0"/>
              <w:adjustRightInd w:val="0"/>
              <w:ind w:right="-108"/>
              <w:jc w:val="both"/>
              <w:rPr>
                <w:rFonts w:ascii="Times New Roman" w:hAnsi="Times New Roman" w:cs="Times New Roman"/>
                <w:sz w:val="24"/>
                <w:szCs w:val="24"/>
              </w:rPr>
            </w:pPr>
            <w:r>
              <w:rPr>
                <w:rFonts w:ascii="Times New Roman" w:hAnsi="Times New Roman" w:cs="Times New Roman"/>
                <w:sz w:val="24"/>
                <w:szCs w:val="24"/>
              </w:rPr>
              <w:t xml:space="preserve">   M.A.A</w:t>
            </w:r>
          </w:p>
        </w:tc>
        <w:tc>
          <w:tcPr>
            <w:tcW w:w="3685" w:type="dxa"/>
          </w:tcPr>
          <w:p w:rsidR="00ED58D1" w:rsidRPr="00C87EAE" w:rsidRDefault="00ED58D1" w:rsidP="00ED58D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UAMOB</w:t>
            </w:r>
          </w:p>
        </w:tc>
        <w:tc>
          <w:tcPr>
            <w:tcW w:w="2046" w:type="dxa"/>
          </w:tcPr>
          <w:p w:rsidR="00ED58D1" w:rsidRPr="00C87EAE" w:rsidRDefault="00ED58D1" w:rsidP="00ED58D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Encadreur</w:t>
            </w:r>
          </w:p>
        </w:tc>
      </w:tr>
      <w:tr w:rsidR="00ED58D1" w:rsidRPr="00C87EAE" w:rsidTr="00ED58D1">
        <w:trPr>
          <w:trHeight w:val="1"/>
        </w:trPr>
        <w:tc>
          <w:tcPr>
            <w:tcW w:w="2235" w:type="dxa"/>
          </w:tcPr>
          <w:p w:rsidR="00ED58D1" w:rsidRPr="00097ABB" w:rsidRDefault="00ED58D1" w:rsidP="00ED58D1">
            <w:pPr>
              <w:autoSpaceDE w:val="0"/>
              <w:autoSpaceDN w:val="0"/>
              <w:adjustRightInd w:val="0"/>
              <w:ind w:right="-106"/>
              <w:jc w:val="both"/>
              <w:rPr>
                <w:rFonts w:ascii="Times New Roman" w:hAnsi="Times New Roman" w:cs="Times New Roman"/>
                <w:b/>
                <w:bCs/>
                <w:sz w:val="24"/>
                <w:szCs w:val="24"/>
              </w:rPr>
            </w:pPr>
            <w:r>
              <w:rPr>
                <w:rFonts w:ascii="Times New Roman" w:hAnsi="Times New Roman" w:cs="Times New Roman"/>
                <w:b/>
                <w:bCs/>
                <w:sz w:val="24"/>
                <w:szCs w:val="24"/>
              </w:rPr>
              <w:t>Mr:</w:t>
            </w:r>
            <w:r w:rsidRPr="0097025A">
              <w:rPr>
                <w:rFonts w:ascii="Times New Roman" w:hAnsi="Times New Roman" w:cs="Times New Roman"/>
                <w:b/>
                <w:bCs/>
                <w:sz w:val="24"/>
                <w:szCs w:val="24"/>
              </w:rPr>
              <w:t xml:space="preserve">BOUDJELABA  </w:t>
            </w:r>
            <w:r>
              <w:rPr>
                <w:rFonts w:ascii="Times New Roman" w:hAnsi="Times New Roman" w:cs="Times New Roman"/>
                <w:b/>
                <w:bCs/>
                <w:sz w:val="24"/>
                <w:szCs w:val="24"/>
              </w:rPr>
              <w:t xml:space="preserve">     </w:t>
            </w:r>
            <w:r w:rsidRPr="0097025A">
              <w:rPr>
                <w:rFonts w:ascii="Times New Roman" w:hAnsi="Times New Roman" w:cs="Times New Roman"/>
                <w:b/>
                <w:bCs/>
                <w:sz w:val="24"/>
                <w:szCs w:val="24"/>
              </w:rPr>
              <w:t>HAKIME</w:t>
            </w:r>
          </w:p>
        </w:tc>
        <w:tc>
          <w:tcPr>
            <w:tcW w:w="2126" w:type="dxa"/>
          </w:tcPr>
          <w:p w:rsidR="00ED58D1" w:rsidRPr="00C87EAE" w:rsidRDefault="00ED58D1" w:rsidP="00ED58D1">
            <w:pPr>
              <w:autoSpaceDE w:val="0"/>
              <w:autoSpaceDN w:val="0"/>
              <w:adjustRightInd w:val="0"/>
              <w:ind w:right="-108"/>
              <w:jc w:val="both"/>
              <w:rPr>
                <w:rFonts w:ascii="Times New Roman" w:hAnsi="Times New Roman" w:cs="Times New Roman"/>
                <w:sz w:val="24"/>
                <w:szCs w:val="24"/>
              </w:rPr>
            </w:pPr>
            <w:r>
              <w:rPr>
                <w:rFonts w:ascii="Times New Roman" w:hAnsi="Times New Roman" w:cs="Times New Roman"/>
                <w:sz w:val="24"/>
                <w:szCs w:val="24"/>
              </w:rPr>
              <w:t xml:space="preserve">   M.A.A</w:t>
            </w:r>
          </w:p>
        </w:tc>
        <w:tc>
          <w:tcPr>
            <w:tcW w:w="3685" w:type="dxa"/>
          </w:tcPr>
          <w:p w:rsidR="00ED58D1" w:rsidRPr="00C87EAE" w:rsidRDefault="00ED58D1" w:rsidP="00ED58D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UAMOB</w:t>
            </w:r>
          </w:p>
        </w:tc>
        <w:tc>
          <w:tcPr>
            <w:tcW w:w="2046" w:type="dxa"/>
          </w:tcPr>
          <w:p w:rsidR="00ED58D1" w:rsidRPr="007B00E5" w:rsidRDefault="00ED58D1" w:rsidP="00ED58D1">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Examinateur</w:t>
            </w:r>
          </w:p>
        </w:tc>
      </w:tr>
      <w:tr w:rsidR="00ED58D1" w:rsidRPr="00C87EAE" w:rsidTr="00ED58D1">
        <w:trPr>
          <w:trHeight w:val="1"/>
        </w:trPr>
        <w:tc>
          <w:tcPr>
            <w:tcW w:w="2235" w:type="dxa"/>
          </w:tcPr>
          <w:p w:rsidR="00ED58D1" w:rsidRPr="00C87EAE" w:rsidRDefault="00ED58D1" w:rsidP="00ED58D1">
            <w:pPr>
              <w:autoSpaceDE w:val="0"/>
              <w:autoSpaceDN w:val="0"/>
              <w:adjustRightInd w:val="0"/>
              <w:ind w:right="-106"/>
              <w:jc w:val="both"/>
              <w:rPr>
                <w:rFonts w:ascii="Times New Roman" w:hAnsi="Times New Roman" w:cs="Times New Roman"/>
                <w:sz w:val="24"/>
                <w:szCs w:val="24"/>
              </w:rPr>
            </w:pPr>
          </w:p>
        </w:tc>
        <w:tc>
          <w:tcPr>
            <w:tcW w:w="2126" w:type="dxa"/>
          </w:tcPr>
          <w:p w:rsidR="00ED58D1" w:rsidRPr="00C87EAE" w:rsidRDefault="00ED58D1" w:rsidP="00ED58D1">
            <w:pPr>
              <w:autoSpaceDE w:val="0"/>
              <w:autoSpaceDN w:val="0"/>
              <w:adjustRightInd w:val="0"/>
              <w:ind w:right="-108"/>
              <w:jc w:val="both"/>
              <w:rPr>
                <w:rFonts w:ascii="Times New Roman" w:hAnsi="Times New Roman" w:cs="Times New Roman"/>
                <w:sz w:val="24"/>
                <w:szCs w:val="24"/>
              </w:rPr>
            </w:pPr>
          </w:p>
        </w:tc>
        <w:tc>
          <w:tcPr>
            <w:tcW w:w="3685" w:type="dxa"/>
          </w:tcPr>
          <w:p w:rsidR="00ED58D1" w:rsidRPr="00C87EAE" w:rsidRDefault="00ED58D1" w:rsidP="00ED58D1">
            <w:pPr>
              <w:autoSpaceDE w:val="0"/>
              <w:autoSpaceDN w:val="0"/>
              <w:adjustRightInd w:val="0"/>
              <w:jc w:val="both"/>
              <w:rPr>
                <w:rFonts w:ascii="Times New Roman" w:hAnsi="Times New Roman" w:cs="Times New Roman"/>
                <w:sz w:val="24"/>
                <w:szCs w:val="24"/>
              </w:rPr>
            </w:pPr>
          </w:p>
        </w:tc>
        <w:tc>
          <w:tcPr>
            <w:tcW w:w="2046" w:type="dxa"/>
          </w:tcPr>
          <w:p w:rsidR="00ED58D1" w:rsidRPr="00960DF4" w:rsidRDefault="00ED58D1" w:rsidP="00ED58D1">
            <w:pPr>
              <w:autoSpaceDE w:val="0"/>
              <w:autoSpaceDN w:val="0"/>
              <w:adjustRightInd w:val="0"/>
              <w:rPr>
                <w:rFonts w:ascii="Times New Roman" w:hAnsi="Times New Roman" w:cs="Times New Roman"/>
                <w:strike/>
                <w:sz w:val="24"/>
                <w:szCs w:val="24"/>
              </w:rPr>
            </w:pPr>
          </w:p>
        </w:tc>
      </w:tr>
    </w:tbl>
    <w:p w:rsidR="00ED58D1" w:rsidRDefault="00ED58D1" w:rsidP="00ED58D1">
      <w:pPr>
        <w:spacing w:after="0"/>
        <w:ind w:right="-1"/>
        <w:jc w:val="both"/>
        <w:rPr>
          <w:rFonts w:ascii="Times New Roman" w:hAnsi="Times New Roman" w:cs="Times New Roman"/>
          <w:sz w:val="24"/>
          <w:szCs w:val="24"/>
        </w:rPr>
      </w:pPr>
    </w:p>
    <w:p w:rsidR="00ED58D1" w:rsidRDefault="00ED58D1" w:rsidP="00ED58D1">
      <w:pPr>
        <w:spacing w:after="0"/>
        <w:ind w:right="-1"/>
        <w:jc w:val="both"/>
        <w:rPr>
          <w:rFonts w:ascii="Times New Roman" w:hAnsi="Times New Roman" w:cs="Times New Roman"/>
          <w:sz w:val="24"/>
          <w:szCs w:val="24"/>
        </w:rPr>
      </w:pPr>
    </w:p>
    <w:p w:rsidR="00ED58D1" w:rsidRDefault="00ED58D1" w:rsidP="00ED58D1">
      <w:pPr>
        <w:spacing w:after="0"/>
        <w:ind w:right="-1"/>
        <w:jc w:val="both"/>
        <w:rPr>
          <w:rFonts w:ascii="Times New Roman" w:hAnsi="Times New Roman" w:cs="Times New Roman"/>
          <w:sz w:val="24"/>
          <w:szCs w:val="24"/>
        </w:rPr>
      </w:pPr>
    </w:p>
    <w:p w:rsidR="00ED58D1" w:rsidRPr="00C55FDD" w:rsidRDefault="00ED58D1" w:rsidP="00ED58D1">
      <w:pPr>
        <w:spacing w:after="0"/>
        <w:jc w:val="center"/>
        <w:rPr>
          <w:b/>
          <w:bCs/>
        </w:rPr>
      </w:pPr>
      <w:r>
        <w:rPr>
          <w:rFonts w:ascii="Times New Roman" w:hAnsi="Times New Roman" w:cs="Times New Roman"/>
          <w:b/>
          <w:bCs/>
          <w:sz w:val="24"/>
          <w:szCs w:val="24"/>
        </w:rPr>
        <w:t>Année Universitaire 2017/2018</w:t>
      </w:r>
    </w:p>
    <w:p w:rsidR="00ED58D1" w:rsidRPr="005F19FC" w:rsidRDefault="00ED58D1" w:rsidP="00ED58D1">
      <w:pPr>
        <w:spacing w:line="480" w:lineRule="auto"/>
        <w:jc w:val="center"/>
        <w:rPr>
          <w:rFonts w:asciiTheme="minorBidi" w:hAnsiTheme="minorBidi"/>
          <w:b/>
          <w:bCs/>
          <w:sz w:val="32"/>
          <w:szCs w:val="32"/>
        </w:rPr>
      </w:pPr>
      <w:r w:rsidRPr="005F19FC">
        <w:rPr>
          <w:rFonts w:asciiTheme="minorBidi" w:hAnsiTheme="minorBidi"/>
          <w:b/>
          <w:bCs/>
          <w:sz w:val="32"/>
          <w:szCs w:val="32"/>
        </w:rPr>
        <w:lastRenderedPageBreak/>
        <w:t>DEDICACES</w:t>
      </w:r>
    </w:p>
    <w:p w:rsidR="00ED58D1" w:rsidRDefault="00ED58D1" w:rsidP="00ED58D1">
      <w:pPr>
        <w:spacing w:line="480" w:lineRule="auto"/>
        <w:jc w:val="center"/>
        <w:rPr>
          <w:rFonts w:asciiTheme="minorBidi" w:hAnsiTheme="minorBidi"/>
          <w:b/>
          <w:bCs/>
          <w:sz w:val="24"/>
          <w:szCs w:val="24"/>
        </w:rPr>
      </w:pPr>
    </w:p>
    <w:p w:rsidR="00ED58D1" w:rsidRPr="006C3AF3" w:rsidRDefault="00ED58D1" w:rsidP="00ED58D1">
      <w:pPr>
        <w:spacing w:line="480" w:lineRule="auto"/>
        <w:jc w:val="center"/>
        <w:rPr>
          <w:rFonts w:asciiTheme="minorBidi" w:hAnsiTheme="minorBidi"/>
          <w:b/>
          <w:bCs/>
          <w:sz w:val="24"/>
          <w:szCs w:val="24"/>
        </w:rPr>
      </w:pPr>
      <w:r w:rsidRPr="006C3AF3">
        <w:rPr>
          <w:rFonts w:asciiTheme="minorBidi" w:hAnsiTheme="minorBidi"/>
          <w:b/>
          <w:bCs/>
          <w:sz w:val="24"/>
          <w:szCs w:val="24"/>
        </w:rPr>
        <w:t xml:space="preserve">Je dédie ce modeste travail </w:t>
      </w:r>
    </w:p>
    <w:p w:rsidR="00ED58D1" w:rsidRPr="006C3AF3" w:rsidRDefault="00ED58D1" w:rsidP="00ED58D1">
      <w:pPr>
        <w:spacing w:line="480" w:lineRule="auto"/>
        <w:jc w:val="center"/>
        <w:rPr>
          <w:rFonts w:asciiTheme="minorBidi" w:hAnsiTheme="minorBidi"/>
          <w:b/>
          <w:bCs/>
          <w:sz w:val="24"/>
          <w:szCs w:val="24"/>
        </w:rPr>
      </w:pPr>
      <w:r w:rsidRPr="006C3AF3">
        <w:rPr>
          <w:rFonts w:asciiTheme="minorBidi" w:hAnsiTheme="minorBidi"/>
          <w:b/>
          <w:bCs/>
          <w:sz w:val="24"/>
          <w:szCs w:val="24"/>
        </w:rPr>
        <w:t>A mes chers parents,</w:t>
      </w:r>
    </w:p>
    <w:p w:rsidR="00ED58D1" w:rsidRPr="006C3AF3" w:rsidRDefault="00ED58D1" w:rsidP="00ED58D1">
      <w:pPr>
        <w:spacing w:after="0" w:line="480" w:lineRule="auto"/>
        <w:jc w:val="center"/>
        <w:rPr>
          <w:rFonts w:asciiTheme="minorBidi" w:eastAsia="Times New Roman" w:hAnsiTheme="minorBidi"/>
          <w:b/>
          <w:bCs/>
          <w:sz w:val="25"/>
          <w:szCs w:val="25"/>
        </w:rPr>
      </w:pPr>
      <w:r w:rsidRPr="006C3AF3">
        <w:rPr>
          <w:rFonts w:asciiTheme="minorBidi" w:eastAsia="Times New Roman" w:hAnsiTheme="minorBidi"/>
          <w:b/>
          <w:bCs/>
          <w:sz w:val="25"/>
          <w:szCs w:val="25"/>
        </w:rPr>
        <w:t>je remercie ma femme et mes enfants OUISSAL et ABDELMOUAIZ</w:t>
      </w:r>
    </w:p>
    <w:p w:rsidR="00ED58D1" w:rsidRPr="006C3AF3" w:rsidRDefault="00ED58D1" w:rsidP="00ED58D1">
      <w:pPr>
        <w:spacing w:after="0" w:line="480" w:lineRule="auto"/>
        <w:jc w:val="center"/>
        <w:rPr>
          <w:rFonts w:asciiTheme="minorBidi" w:eastAsia="Times New Roman" w:hAnsiTheme="minorBidi"/>
          <w:b/>
          <w:bCs/>
          <w:sz w:val="25"/>
          <w:szCs w:val="25"/>
        </w:rPr>
      </w:pPr>
      <w:r w:rsidRPr="006C3AF3">
        <w:rPr>
          <w:rFonts w:asciiTheme="minorBidi" w:eastAsia="Times New Roman" w:hAnsiTheme="minorBidi"/>
          <w:b/>
          <w:bCs/>
          <w:sz w:val="25"/>
          <w:szCs w:val="25"/>
        </w:rPr>
        <w:t>pour les joies  quotidiennes qu'ils m'apportent.</w:t>
      </w:r>
    </w:p>
    <w:p w:rsidR="00ED58D1" w:rsidRDefault="00ED58D1" w:rsidP="00ED58D1">
      <w:pPr>
        <w:spacing w:line="480" w:lineRule="auto"/>
        <w:jc w:val="center"/>
        <w:rPr>
          <w:rFonts w:asciiTheme="minorBidi" w:hAnsiTheme="minorBidi"/>
          <w:b/>
          <w:bCs/>
          <w:sz w:val="24"/>
          <w:szCs w:val="24"/>
        </w:rPr>
      </w:pPr>
      <w:r w:rsidRPr="006C3AF3">
        <w:rPr>
          <w:rFonts w:asciiTheme="minorBidi" w:hAnsiTheme="minorBidi"/>
          <w:b/>
          <w:bCs/>
          <w:sz w:val="24"/>
          <w:szCs w:val="24"/>
        </w:rPr>
        <w:t>à toute ma famille,</w:t>
      </w:r>
      <w:r>
        <w:rPr>
          <w:rFonts w:asciiTheme="minorBidi" w:hAnsiTheme="minorBidi"/>
          <w:b/>
          <w:bCs/>
          <w:sz w:val="24"/>
          <w:szCs w:val="24"/>
        </w:rPr>
        <w:t xml:space="preserve"> </w:t>
      </w:r>
      <w:r w:rsidRPr="006C3AF3">
        <w:rPr>
          <w:rFonts w:asciiTheme="minorBidi" w:hAnsiTheme="minorBidi"/>
          <w:b/>
          <w:bCs/>
          <w:sz w:val="24"/>
          <w:szCs w:val="24"/>
        </w:rPr>
        <w:t>à toutes mes amies</w:t>
      </w:r>
    </w:p>
    <w:p w:rsidR="00ED58D1" w:rsidRPr="006C3AF3" w:rsidRDefault="00ED58D1" w:rsidP="00ED58D1">
      <w:pPr>
        <w:spacing w:line="480" w:lineRule="auto"/>
        <w:jc w:val="right"/>
        <w:rPr>
          <w:rFonts w:asciiTheme="minorBidi" w:hAnsiTheme="minorBidi"/>
          <w:b/>
          <w:bCs/>
          <w:sz w:val="24"/>
          <w:szCs w:val="24"/>
        </w:rPr>
      </w:pPr>
      <w:r>
        <w:rPr>
          <w:rFonts w:asciiTheme="minorBidi" w:hAnsiTheme="minorBidi"/>
          <w:b/>
          <w:bCs/>
          <w:sz w:val="24"/>
          <w:szCs w:val="24"/>
        </w:rPr>
        <w:t xml:space="preserve">BELKACEMI Adel </w:t>
      </w:r>
    </w:p>
    <w:p w:rsidR="00ED58D1" w:rsidRDefault="00ED58D1" w:rsidP="00ED58D1">
      <w:pPr>
        <w:rPr>
          <w:rFonts w:asciiTheme="minorBidi" w:hAnsiTheme="minorBidi"/>
          <w:b/>
          <w:bCs/>
          <w:sz w:val="24"/>
          <w:szCs w:val="24"/>
        </w:rPr>
      </w:pPr>
    </w:p>
    <w:p w:rsidR="00ED58D1" w:rsidRDefault="00ED58D1" w:rsidP="00ED58D1">
      <w:pPr>
        <w:rPr>
          <w:rFonts w:asciiTheme="minorBidi" w:hAnsiTheme="minorBidi"/>
          <w:b/>
          <w:bCs/>
          <w:sz w:val="24"/>
          <w:szCs w:val="24"/>
        </w:rPr>
      </w:pPr>
    </w:p>
    <w:p w:rsidR="00ED58D1" w:rsidRDefault="00ED58D1" w:rsidP="00ED58D1">
      <w:pPr>
        <w:rPr>
          <w:rFonts w:asciiTheme="minorBidi" w:hAnsiTheme="minorBidi"/>
          <w:b/>
          <w:bCs/>
          <w:sz w:val="24"/>
          <w:szCs w:val="24"/>
        </w:rPr>
      </w:pPr>
    </w:p>
    <w:p w:rsidR="00ED58D1" w:rsidRDefault="00ED58D1" w:rsidP="00ED58D1">
      <w:pPr>
        <w:rPr>
          <w:rFonts w:asciiTheme="minorBidi" w:hAnsiTheme="minorBidi"/>
          <w:b/>
          <w:bCs/>
          <w:sz w:val="24"/>
          <w:szCs w:val="24"/>
        </w:rPr>
      </w:pPr>
    </w:p>
    <w:p w:rsidR="00ED58D1" w:rsidRDefault="00ED58D1" w:rsidP="00ED58D1">
      <w:pPr>
        <w:rPr>
          <w:rFonts w:asciiTheme="minorBidi" w:hAnsiTheme="minorBidi"/>
          <w:b/>
          <w:bCs/>
          <w:sz w:val="24"/>
          <w:szCs w:val="24"/>
        </w:rPr>
      </w:pPr>
    </w:p>
    <w:p w:rsidR="00ED58D1" w:rsidRDefault="00ED58D1" w:rsidP="00ED58D1">
      <w:pPr>
        <w:rPr>
          <w:rFonts w:asciiTheme="minorBidi" w:hAnsiTheme="minorBidi"/>
          <w:b/>
          <w:bCs/>
          <w:sz w:val="24"/>
          <w:szCs w:val="24"/>
        </w:rPr>
      </w:pPr>
    </w:p>
    <w:p w:rsidR="00ED58D1" w:rsidRDefault="00ED58D1" w:rsidP="00ED58D1">
      <w:pPr>
        <w:rPr>
          <w:rFonts w:asciiTheme="minorBidi" w:hAnsiTheme="minorBidi"/>
          <w:b/>
          <w:bCs/>
          <w:sz w:val="24"/>
          <w:szCs w:val="24"/>
        </w:rPr>
      </w:pPr>
    </w:p>
    <w:p w:rsidR="00ED58D1" w:rsidRDefault="00ED58D1" w:rsidP="00ED58D1">
      <w:pPr>
        <w:rPr>
          <w:rFonts w:asciiTheme="minorBidi" w:hAnsiTheme="minorBidi"/>
          <w:b/>
          <w:bCs/>
          <w:sz w:val="24"/>
          <w:szCs w:val="24"/>
        </w:rPr>
      </w:pPr>
    </w:p>
    <w:p w:rsidR="00ED58D1" w:rsidRDefault="00ED58D1" w:rsidP="00ED58D1">
      <w:pPr>
        <w:rPr>
          <w:rFonts w:asciiTheme="minorBidi" w:hAnsiTheme="minorBidi"/>
          <w:b/>
          <w:bCs/>
          <w:sz w:val="24"/>
          <w:szCs w:val="24"/>
        </w:rPr>
      </w:pPr>
    </w:p>
    <w:p w:rsidR="00ED58D1" w:rsidRDefault="00ED58D1" w:rsidP="00ED58D1">
      <w:pPr>
        <w:rPr>
          <w:rFonts w:asciiTheme="minorBidi" w:hAnsiTheme="minorBidi"/>
          <w:b/>
          <w:bCs/>
          <w:sz w:val="24"/>
          <w:szCs w:val="24"/>
        </w:rPr>
      </w:pPr>
    </w:p>
    <w:p w:rsidR="00ED58D1" w:rsidRDefault="00ED58D1" w:rsidP="00ED58D1">
      <w:pPr>
        <w:rPr>
          <w:rFonts w:asciiTheme="minorBidi" w:hAnsiTheme="minorBidi"/>
          <w:b/>
          <w:bCs/>
          <w:sz w:val="24"/>
          <w:szCs w:val="24"/>
        </w:rPr>
      </w:pPr>
    </w:p>
    <w:p w:rsidR="00ED58D1" w:rsidRDefault="00ED58D1" w:rsidP="00ED58D1">
      <w:pPr>
        <w:rPr>
          <w:rFonts w:asciiTheme="minorBidi" w:hAnsiTheme="minorBidi"/>
          <w:b/>
          <w:bCs/>
          <w:sz w:val="24"/>
          <w:szCs w:val="24"/>
        </w:rPr>
      </w:pPr>
    </w:p>
    <w:p w:rsidR="00ED58D1" w:rsidRDefault="00ED58D1" w:rsidP="00ED58D1">
      <w:pPr>
        <w:rPr>
          <w:rFonts w:asciiTheme="minorBidi" w:hAnsiTheme="minorBidi"/>
          <w:b/>
          <w:bCs/>
          <w:sz w:val="24"/>
          <w:szCs w:val="24"/>
        </w:rPr>
      </w:pPr>
    </w:p>
    <w:p w:rsidR="00ED58D1" w:rsidRDefault="00ED58D1" w:rsidP="00ED58D1">
      <w:pPr>
        <w:rPr>
          <w:rFonts w:asciiTheme="minorBidi" w:hAnsiTheme="minorBidi"/>
          <w:b/>
          <w:bCs/>
          <w:sz w:val="24"/>
          <w:szCs w:val="24"/>
        </w:rPr>
      </w:pPr>
    </w:p>
    <w:p w:rsidR="00ED58D1" w:rsidRDefault="00ED58D1" w:rsidP="00ED58D1">
      <w:pPr>
        <w:rPr>
          <w:rFonts w:asciiTheme="minorBidi" w:hAnsiTheme="minorBidi"/>
          <w:b/>
          <w:bCs/>
          <w:sz w:val="24"/>
          <w:szCs w:val="24"/>
        </w:rPr>
      </w:pPr>
    </w:p>
    <w:p w:rsidR="00ED58D1" w:rsidRDefault="00ED58D1" w:rsidP="00ED58D1">
      <w:pPr>
        <w:rPr>
          <w:rFonts w:asciiTheme="minorBidi" w:hAnsiTheme="minorBidi"/>
          <w:b/>
          <w:bCs/>
          <w:sz w:val="24"/>
          <w:szCs w:val="24"/>
        </w:rPr>
      </w:pPr>
    </w:p>
    <w:p w:rsidR="00ED58D1" w:rsidRPr="00355490" w:rsidRDefault="00ED58D1" w:rsidP="00ED58D1">
      <w:pPr>
        <w:rPr>
          <w:rFonts w:asciiTheme="minorBidi" w:hAnsiTheme="minorBidi"/>
          <w:b/>
          <w:bCs/>
          <w:sz w:val="24"/>
          <w:szCs w:val="24"/>
        </w:rPr>
      </w:pPr>
      <w:r w:rsidRPr="00355490">
        <w:rPr>
          <w:rFonts w:asciiTheme="minorBidi" w:hAnsiTheme="minorBidi"/>
          <w:b/>
          <w:bCs/>
          <w:sz w:val="24"/>
          <w:szCs w:val="24"/>
        </w:rPr>
        <w:lastRenderedPageBreak/>
        <w:t xml:space="preserve">                                                               DEDICACES</w:t>
      </w:r>
    </w:p>
    <w:p w:rsidR="00ED58D1" w:rsidRPr="00355490" w:rsidRDefault="00ED58D1" w:rsidP="00ED58D1">
      <w:pPr>
        <w:rPr>
          <w:rFonts w:asciiTheme="minorBidi" w:hAnsiTheme="minorBidi"/>
          <w:b/>
          <w:bCs/>
          <w:sz w:val="24"/>
          <w:szCs w:val="24"/>
        </w:rPr>
      </w:pPr>
    </w:p>
    <w:p w:rsidR="00ED58D1" w:rsidRPr="00355490" w:rsidRDefault="00ED58D1" w:rsidP="00ED58D1">
      <w:pPr>
        <w:rPr>
          <w:rFonts w:asciiTheme="minorBidi" w:hAnsiTheme="minorBidi"/>
          <w:b/>
          <w:bCs/>
          <w:sz w:val="24"/>
          <w:szCs w:val="24"/>
        </w:rPr>
      </w:pPr>
      <w:r w:rsidRPr="00355490">
        <w:rPr>
          <w:rFonts w:asciiTheme="minorBidi" w:hAnsiTheme="minorBidi"/>
          <w:b/>
          <w:bCs/>
          <w:sz w:val="24"/>
          <w:szCs w:val="24"/>
        </w:rPr>
        <w:t xml:space="preserve">Je dédie ce mémoire de fin d’études : </w:t>
      </w:r>
    </w:p>
    <w:p w:rsidR="00ED58D1" w:rsidRPr="00355490" w:rsidRDefault="00ED58D1" w:rsidP="00ED58D1">
      <w:pPr>
        <w:rPr>
          <w:rFonts w:asciiTheme="minorBidi" w:hAnsiTheme="minorBidi"/>
          <w:b/>
          <w:bCs/>
          <w:sz w:val="24"/>
          <w:szCs w:val="24"/>
        </w:rPr>
      </w:pPr>
    </w:p>
    <w:p w:rsidR="00ED58D1" w:rsidRPr="00355490" w:rsidRDefault="00ED58D1" w:rsidP="00ED58D1">
      <w:pPr>
        <w:rPr>
          <w:rFonts w:asciiTheme="minorBidi" w:hAnsiTheme="minorBidi"/>
          <w:b/>
          <w:bCs/>
          <w:sz w:val="24"/>
          <w:szCs w:val="24"/>
        </w:rPr>
      </w:pPr>
      <w:r w:rsidRPr="00355490">
        <w:rPr>
          <w:rFonts w:asciiTheme="minorBidi" w:hAnsiTheme="minorBidi"/>
          <w:b/>
          <w:bCs/>
          <w:sz w:val="24"/>
          <w:szCs w:val="24"/>
        </w:rPr>
        <w:t xml:space="preserve">        À Mon très cher père et ma très chère mère qui m’ont épaulé tout au long de </w:t>
      </w:r>
    </w:p>
    <w:p w:rsidR="00ED58D1" w:rsidRPr="00355490" w:rsidRDefault="00ED58D1" w:rsidP="00ED58D1">
      <w:pPr>
        <w:rPr>
          <w:rFonts w:asciiTheme="minorBidi" w:hAnsiTheme="minorBidi"/>
          <w:b/>
          <w:bCs/>
          <w:sz w:val="24"/>
          <w:szCs w:val="24"/>
        </w:rPr>
      </w:pPr>
      <w:r w:rsidRPr="00355490">
        <w:rPr>
          <w:rFonts w:asciiTheme="minorBidi" w:hAnsiTheme="minorBidi"/>
          <w:b/>
          <w:bCs/>
          <w:sz w:val="24"/>
          <w:szCs w:val="24"/>
        </w:rPr>
        <w:t xml:space="preserve">    mes études. </w:t>
      </w:r>
    </w:p>
    <w:p w:rsidR="00ED58D1" w:rsidRPr="00355490" w:rsidRDefault="00ED58D1" w:rsidP="00ED58D1">
      <w:pPr>
        <w:rPr>
          <w:rFonts w:asciiTheme="minorBidi" w:hAnsiTheme="minorBidi"/>
          <w:b/>
          <w:bCs/>
          <w:sz w:val="24"/>
          <w:szCs w:val="24"/>
        </w:rPr>
      </w:pPr>
    </w:p>
    <w:p w:rsidR="00ED58D1" w:rsidRPr="00355490" w:rsidRDefault="00ED58D1" w:rsidP="00ED58D1">
      <w:pPr>
        <w:rPr>
          <w:rFonts w:asciiTheme="minorBidi" w:hAnsiTheme="minorBidi"/>
          <w:b/>
          <w:bCs/>
          <w:sz w:val="24"/>
          <w:szCs w:val="24"/>
        </w:rPr>
      </w:pPr>
      <w:r w:rsidRPr="00355490">
        <w:rPr>
          <w:rFonts w:asciiTheme="minorBidi" w:hAnsiTheme="minorBidi"/>
          <w:b/>
          <w:bCs/>
          <w:sz w:val="24"/>
          <w:szCs w:val="24"/>
        </w:rPr>
        <w:t xml:space="preserve">        À mon frère Ahmed</w:t>
      </w:r>
    </w:p>
    <w:p w:rsidR="00ED58D1" w:rsidRPr="00355490" w:rsidRDefault="00ED58D1" w:rsidP="00ED58D1">
      <w:pPr>
        <w:rPr>
          <w:rFonts w:asciiTheme="minorBidi" w:hAnsiTheme="minorBidi"/>
          <w:b/>
          <w:bCs/>
          <w:sz w:val="24"/>
          <w:szCs w:val="24"/>
        </w:rPr>
      </w:pPr>
      <w:r w:rsidRPr="00355490">
        <w:rPr>
          <w:rFonts w:asciiTheme="minorBidi" w:hAnsiTheme="minorBidi"/>
          <w:b/>
          <w:bCs/>
          <w:sz w:val="24"/>
          <w:szCs w:val="24"/>
        </w:rPr>
        <w:t xml:space="preserve">       </w:t>
      </w:r>
    </w:p>
    <w:p w:rsidR="00ED58D1" w:rsidRPr="00355490" w:rsidRDefault="00ED58D1" w:rsidP="00ED58D1">
      <w:pPr>
        <w:rPr>
          <w:rFonts w:asciiTheme="minorBidi" w:hAnsiTheme="minorBidi"/>
          <w:b/>
          <w:bCs/>
          <w:sz w:val="24"/>
          <w:szCs w:val="24"/>
        </w:rPr>
      </w:pPr>
      <w:r w:rsidRPr="00355490">
        <w:rPr>
          <w:rFonts w:asciiTheme="minorBidi" w:hAnsiTheme="minorBidi"/>
          <w:b/>
          <w:bCs/>
          <w:sz w:val="24"/>
          <w:szCs w:val="24"/>
        </w:rPr>
        <w:t xml:space="preserve">        À toute ma soeurs</w:t>
      </w:r>
    </w:p>
    <w:p w:rsidR="00ED58D1" w:rsidRPr="00355490" w:rsidRDefault="00ED58D1" w:rsidP="00ED58D1">
      <w:pPr>
        <w:rPr>
          <w:rFonts w:asciiTheme="minorBidi" w:hAnsiTheme="minorBidi"/>
          <w:b/>
          <w:bCs/>
          <w:sz w:val="24"/>
          <w:szCs w:val="24"/>
        </w:rPr>
      </w:pPr>
    </w:p>
    <w:p w:rsidR="00ED58D1" w:rsidRPr="00355490" w:rsidRDefault="00ED58D1" w:rsidP="00ED58D1">
      <w:pPr>
        <w:rPr>
          <w:rFonts w:asciiTheme="minorBidi" w:hAnsiTheme="minorBidi"/>
          <w:b/>
          <w:bCs/>
          <w:sz w:val="24"/>
          <w:szCs w:val="24"/>
        </w:rPr>
      </w:pPr>
      <w:r w:rsidRPr="00355490">
        <w:rPr>
          <w:rFonts w:asciiTheme="minorBidi" w:hAnsiTheme="minorBidi"/>
          <w:b/>
          <w:bCs/>
          <w:sz w:val="24"/>
          <w:szCs w:val="24"/>
        </w:rPr>
        <w:t xml:space="preserve">        À mon grand mére, que dieu te garde. </w:t>
      </w:r>
    </w:p>
    <w:p w:rsidR="00ED58D1" w:rsidRPr="00355490" w:rsidRDefault="00ED58D1" w:rsidP="00ED58D1">
      <w:pPr>
        <w:rPr>
          <w:rFonts w:asciiTheme="minorBidi" w:hAnsiTheme="minorBidi"/>
          <w:b/>
          <w:bCs/>
          <w:sz w:val="24"/>
          <w:szCs w:val="24"/>
        </w:rPr>
      </w:pPr>
    </w:p>
    <w:p w:rsidR="00ED58D1" w:rsidRPr="00355490" w:rsidRDefault="00ED58D1" w:rsidP="00ED58D1">
      <w:pPr>
        <w:rPr>
          <w:rFonts w:asciiTheme="minorBidi" w:hAnsiTheme="minorBidi"/>
          <w:b/>
          <w:bCs/>
          <w:sz w:val="24"/>
          <w:szCs w:val="24"/>
        </w:rPr>
      </w:pPr>
      <w:r w:rsidRPr="00355490">
        <w:rPr>
          <w:rFonts w:asciiTheme="minorBidi" w:hAnsiTheme="minorBidi"/>
          <w:b/>
          <w:bCs/>
          <w:sz w:val="24"/>
          <w:szCs w:val="24"/>
        </w:rPr>
        <w:t xml:space="preserve">        À toute ma famille. </w:t>
      </w:r>
    </w:p>
    <w:p w:rsidR="00ED58D1" w:rsidRPr="00355490" w:rsidRDefault="00ED58D1" w:rsidP="00ED58D1">
      <w:pPr>
        <w:rPr>
          <w:rFonts w:asciiTheme="minorBidi" w:hAnsiTheme="minorBidi"/>
          <w:b/>
          <w:bCs/>
          <w:sz w:val="24"/>
          <w:szCs w:val="24"/>
        </w:rPr>
      </w:pPr>
    </w:p>
    <w:p w:rsidR="00ED58D1" w:rsidRPr="00355490" w:rsidRDefault="00ED58D1" w:rsidP="00ED58D1">
      <w:pPr>
        <w:rPr>
          <w:rFonts w:asciiTheme="minorBidi" w:hAnsiTheme="minorBidi"/>
          <w:b/>
          <w:bCs/>
          <w:sz w:val="24"/>
          <w:szCs w:val="24"/>
        </w:rPr>
      </w:pPr>
      <w:r w:rsidRPr="00355490">
        <w:rPr>
          <w:rFonts w:asciiTheme="minorBidi" w:hAnsiTheme="minorBidi"/>
          <w:b/>
          <w:bCs/>
          <w:sz w:val="24"/>
          <w:szCs w:val="24"/>
        </w:rPr>
        <w:t xml:space="preserve">        Un   grand   merci   à  tous   mes   amis,   principalement   abdelkrim,othmen…</w:t>
      </w:r>
    </w:p>
    <w:p w:rsidR="00ED58D1" w:rsidRDefault="00ED58D1" w:rsidP="00ED58D1">
      <w:pPr>
        <w:rPr>
          <w:rFonts w:asciiTheme="minorBidi" w:hAnsiTheme="minorBidi"/>
          <w:b/>
          <w:bCs/>
          <w:sz w:val="24"/>
          <w:szCs w:val="24"/>
        </w:rPr>
      </w:pPr>
    </w:p>
    <w:p w:rsidR="00ED58D1" w:rsidRDefault="00ED58D1" w:rsidP="00ED58D1">
      <w:pPr>
        <w:rPr>
          <w:rFonts w:asciiTheme="minorBidi" w:hAnsiTheme="minorBidi"/>
          <w:b/>
          <w:bCs/>
          <w:sz w:val="24"/>
          <w:szCs w:val="24"/>
        </w:rPr>
      </w:pPr>
      <w:r w:rsidRPr="00355490">
        <w:rPr>
          <w:rFonts w:asciiTheme="minorBidi" w:hAnsiTheme="minorBidi"/>
          <w:b/>
          <w:bCs/>
          <w:sz w:val="24"/>
          <w:szCs w:val="24"/>
        </w:rPr>
        <w:t xml:space="preserve">        Pour finir, je remercie toutes les personnes qui ont fait entrer de la couleur dans ma vie.</w:t>
      </w:r>
    </w:p>
    <w:p w:rsidR="00ED58D1" w:rsidRPr="00C55FDD" w:rsidRDefault="00ED58D1" w:rsidP="00ED58D1">
      <w:pPr>
        <w:spacing w:after="0"/>
        <w:jc w:val="right"/>
        <w:rPr>
          <w:rFonts w:ascii="Times New Roman" w:hAnsi="Times New Roman" w:cs="Times New Roman"/>
          <w:b/>
          <w:bCs/>
          <w:sz w:val="24"/>
          <w:szCs w:val="24"/>
        </w:rPr>
      </w:pPr>
      <w:r w:rsidRPr="00073D10">
        <w:rPr>
          <w:rFonts w:ascii="Times New Roman" w:hAnsi="Times New Roman" w:cs="Times New Roman"/>
          <w:b/>
          <w:bCs/>
          <w:sz w:val="24"/>
          <w:szCs w:val="24"/>
        </w:rPr>
        <w:t>BOUCHENTOUF</w:t>
      </w:r>
      <w:r>
        <w:rPr>
          <w:rFonts w:ascii="Times New Roman" w:hAnsi="Times New Roman" w:cs="Times New Roman"/>
          <w:b/>
          <w:bCs/>
          <w:sz w:val="24"/>
          <w:szCs w:val="24"/>
        </w:rPr>
        <w:t xml:space="preserve"> </w:t>
      </w:r>
      <w:r w:rsidRPr="00073D10">
        <w:rPr>
          <w:rFonts w:ascii="Times New Roman" w:hAnsi="Times New Roman" w:cs="Times New Roman"/>
          <w:b/>
          <w:bCs/>
          <w:sz w:val="24"/>
          <w:szCs w:val="24"/>
        </w:rPr>
        <w:t>Abd elouahab</w:t>
      </w:r>
    </w:p>
    <w:p w:rsidR="00ED58D1" w:rsidRDefault="00ED58D1" w:rsidP="00ED58D1">
      <w:pPr>
        <w:jc w:val="right"/>
        <w:rPr>
          <w:rFonts w:asciiTheme="minorBidi" w:hAnsiTheme="minorBidi"/>
          <w:b/>
          <w:bCs/>
          <w:sz w:val="24"/>
          <w:szCs w:val="24"/>
        </w:rPr>
      </w:pPr>
    </w:p>
    <w:p w:rsidR="00ED58D1" w:rsidRDefault="00ED58D1" w:rsidP="00ED58D1">
      <w:pPr>
        <w:jc w:val="right"/>
        <w:rPr>
          <w:rFonts w:asciiTheme="minorBidi" w:hAnsiTheme="minorBidi"/>
          <w:b/>
          <w:bCs/>
          <w:sz w:val="24"/>
          <w:szCs w:val="24"/>
        </w:rPr>
      </w:pPr>
    </w:p>
    <w:p w:rsidR="00ED58D1" w:rsidRDefault="00ED58D1" w:rsidP="00ED58D1">
      <w:pPr>
        <w:jc w:val="right"/>
        <w:rPr>
          <w:rFonts w:asciiTheme="minorBidi" w:hAnsiTheme="minorBidi"/>
          <w:b/>
          <w:bCs/>
          <w:sz w:val="24"/>
          <w:szCs w:val="24"/>
        </w:rPr>
      </w:pPr>
    </w:p>
    <w:p w:rsidR="00ED58D1" w:rsidRDefault="00ED58D1" w:rsidP="00ED58D1">
      <w:pPr>
        <w:jc w:val="right"/>
        <w:rPr>
          <w:rFonts w:asciiTheme="minorBidi" w:hAnsiTheme="minorBidi"/>
          <w:b/>
          <w:bCs/>
          <w:sz w:val="24"/>
          <w:szCs w:val="24"/>
        </w:rPr>
      </w:pPr>
    </w:p>
    <w:p w:rsidR="00ED58D1" w:rsidRDefault="00ED58D1" w:rsidP="00ED58D1">
      <w:pPr>
        <w:jc w:val="right"/>
        <w:rPr>
          <w:rFonts w:asciiTheme="minorBidi" w:hAnsiTheme="minorBidi"/>
          <w:b/>
          <w:bCs/>
          <w:sz w:val="24"/>
          <w:szCs w:val="24"/>
        </w:rPr>
      </w:pPr>
    </w:p>
    <w:p w:rsidR="00ED58D1" w:rsidRDefault="00ED58D1" w:rsidP="00ED58D1">
      <w:pPr>
        <w:jc w:val="right"/>
        <w:rPr>
          <w:rFonts w:asciiTheme="minorBidi" w:hAnsiTheme="minorBidi"/>
          <w:b/>
          <w:bCs/>
          <w:sz w:val="24"/>
          <w:szCs w:val="24"/>
        </w:rPr>
      </w:pPr>
    </w:p>
    <w:p w:rsidR="00ED58D1" w:rsidRDefault="00ED58D1" w:rsidP="00ED58D1">
      <w:pPr>
        <w:jc w:val="right"/>
        <w:rPr>
          <w:rFonts w:asciiTheme="minorBidi" w:hAnsiTheme="minorBidi"/>
          <w:b/>
          <w:bCs/>
          <w:sz w:val="24"/>
          <w:szCs w:val="24"/>
        </w:rPr>
      </w:pPr>
    </w:p>
    <w:p w:rsidR="00ED58D1" w:rsidRPr="001E326B" w:rsidRDefault="00ED58D1" w:rsidP="00ED58D1">
      <w:pPr>
        <w:spacing w:line="480" w:lineRule="auto"/>
        <w:jc w:val="center"/>
        <w:rPr>
          <w:rFonts w:asciiTheme="minorBidi" w:hAnsiTheme="minorBidi"/>
          <w:b/>
          <w:bCs/>
          <w:sz w:val="32"/>
          <w:szCs w:val="32"/>
        </w:rPr>
      </w:pPr>
      <w:r w:rsidRPr="001E326B">
        <w:rPr>
          <w:rFonts w:asciiTheme="minorBidi" w:hAnsiTheme="minorBidi"/>
          <w:b/>
          <w:bCs/>
          <w:sz w:val="32"/>
          <w:szCs w:val="32"/>
        </w:rPr>
        <w:lastRenderedPageBreak/>
        <w:t>Remerciements</w:t>
      </w:r>
    </w:p>
    <w:p w:rsidR="00ED58D1" w:rsidRDefault="00ED58D1" w:rsidP="00ED58D1">
      <w:pPr>
        <w:spacing w:line="480" w:lineRule="auto"/>
        <w:jc w:val="center"/>
        <w:rPr>
          <w:rFonts w:asciiTheme="minorBidi" w:hAnsiTheme="minorBidi"/>
          <w:b/>
          <w:bCs/>
          <w:sz w:val="24"/>
          <w:szCs w:val="24"/>
        </w:rPr>
      </w:pPr>
    </w:p>
    <w:p w:rsidR="00ED58D1" w:rsidRDefault="00ED58D1" w:rsidP="00ED58D1">
      <w:pPr>
        <w:spacing w:line="480" w:lineRule="auto"/>
        <w:jc w:val="center"/>
        <w:rPr>
          <w:rFonts w:asciiTheme="minorBidi" w:hAnsiTheme="minorBidi"/>
          <w:b/>
          <w:bCs/>
          <w:sz w:val="24"/>
          <w:szCs w:val="24"/>
        </w:rPr>
      </w:pPr>
      <w:r w:rsidRPr="009D3F32">
        <w:rPr>
          <w:rFonts w:asciiTheme="minorBidi" w:hAnsiTheme="minorBidi"/>
          <w:b/>
          <w:bCs/>
          <w:sz w:val="24"/>
          <w:szCs w:val="24"/>
        </w:rPr>
        <w:t xml:space="preserve">Avant  de présenter ce travail,  nous tenons à remercier Dieu tout </w:t>
      </w:r>
      <w:r>
        <w:rPr>
          <w:rFonts w:asciiTheme="minorBidi" w:hAnsiTheme="minorBidi"/>
          <w:b/>
          <w:bCs/>
          <w:sz w:val="24"/>
          <w:szCs w:val="24"/>
        </w:rPr>
        <w:t>puissant</w:t>
      </w:r>
    </w:p>
    <w:p w:rsidR="00ED58D1" w:rsidRPr="009D3F32" w:rsidRDefault="00ED58D1" w:rsidP="00ED58D1">
      <w:pPr>
        <w:spacing w:line="480" w:lineRule="auto"/>
        <w:jc w:val="center"/>
        <w:rPr>
          <w:rFonts w:asciiTheme="minorBidi" w:hAnsiTheme="minorBidi"/>
          <w:b/>
          <w:bCs/>
          <w:sz w:val="24"/>
          <w:szCs w:val="24"/>
        </w:rPr>
      </w:pPr>
      <w:r w:rsidRPr="009D3F32">
        <w:rPr>
          <w:rFonts w:asciiTheme="minorBidi" w:hAnsiTheme="minorBidi"/>
          <w:b/>
          <w:bCs/>
          <w:sz w:val="24"/>
          <w:szCs w:val="24"/>
        </w:rPr>
        <w:t>de</w:t>
      </w:r>
      <w:r>
        <w:rPr>
          <w:rFonts w:asciiTheme="minorBidi" w:hAnsiTheme="minorBidi"/>
          <w:b/>
          <w:bCs/>
          <w:sz w:val="24"/>
          <w:szCs w:val="24"/>
        </w:rPr>
        <w:t xml:space="preserve"> </w:t>
      </w:r>
      <w:r w:rsidRPr="009D3F32">
        <w:rPr>
          <w:rFonts w:asciiTheme="minorBidi" w:hAnsiTheme="minorBidi"/>
          <w:b/>
          <w:bCs/>
          <w:sz w:val="24"/>
          <w:szCs w:val="24"/>
        </w:rPr>
        <w:t>nous avoir permis d’arriver  à ce niveau  d’étude.</w:t>
      </w:r>
    </w:p>
    <w:p w:rsidR="00ED58D1" w:rsidRDefault="00ED58D1" w:rsidP="00ED58D1">
      <w:pPr>
        <w:spacing w:line="480" w:lineRule="auto"/>
        <w:jc w:val="center"/>
        <w:rPr>
          <w:rFonts w:asciiTheme="minorBidi" w:hAnsiTheme="minorBidi"/>
          <w:b/>
          <w:bCs/>
          <w:sz w:val="24"/>
          <w:szCs w:val="24"/>
        </w:rPr>
      </w:pPr>
      <w:r w:rsidRPr="009D3F32">
        <w:rPr>
          <w:rFonts w:asciiTheme="minorBidi" w:hAnsiTheme="minorBidi"/>
          <w:b/>
          <w:bCs/>
          <w:sz w:val="24"/>
          <w:szCs w:val="24"/>
        </w:rPr>
        <w:t>A  travers  ce  modeste  mémoire  nous  tenons  à  présenter  nos  sincères</w:t>
      </w:r>
      <w:r>
        <w:rPr>
          <w:rFonts w:asciiTheme="minorBidi" w:hAnsiTheme="minorBidi"/>
          <w:b/>
          <w:bCs/>
          <w:sz w:val="24"/>
          <w:szCs w:val="24"/>
        </w:rPr>
        <w:t xml:space="preserve">  </w:t>
      </w:r>
      <w:r w:rsidRPr="009D3F32">
        <w:rPr>
          <w:rFonts w:asciiTheme="minorBidi" w:hAnsiTheme="minorBidi"/>
          <w:b/>
          <w:bCs/>
          <w:sz w:val="24"/>
          <w:szCs w:val="24"/>
        </w:rPr>
        <w:t xml:space="preserve">remerciements et notre profonde reconnaissance  à notre encadreur  </w:t>
      </w:r>
    </w:p>
    <w:p w:rsidR="00ED58D1" w:rsidRPr="009D3F32" w:rsidRDefault="00ED58D1" w:rsidP="00ED58D1">
      <w:pPr>
        <w:spacing w:line="480" w:lineRule="auto"/>
        <w:jc w:val="center"/>
        <w:rPr>
          <w:rFonts w:asciiTheme="minorBidi" w:hAnsiTheme="minorBidi"/>
          <w:b/>
          <w:bCs/>
          <w:sz w:val="24"/>
          <w:szCs w:val="24"/>
        </w:rPr>
      </w:pPr>
      <w:r w:rsidRPr="009D3F32">
        <w:rPr>
          <w:rFonts w:asciiTheme="minorBidi" w:hAnsiTheme="minorBidi"/>
          <w:b/>
          <w:bCs/>
          <w:sz w:val="24"/>
          <w:szCs w:val="24"/>
        </w:rPr>
        <w:t xml:space="preserve">Mr. </w:t>
      </w:r>
      <w:r>
        <w:rPr>
          <w:rFonts w:asciiTheme="minorBidi" w:hAnsiTheme="minorBidi"/>
          <w:b/>
          <w:bCs/>
          <w:sz w:val="24"/>
          <w:szCs w:val="24"/>
        </w:rPr>
        <w:t>BADIS Lyes</w:t>
      </w:r>
      <w:r w:rsidRPr="009D3F32">
        <w:rPr>
          <w:rFonts w:asciiTheme="minorBidi" w:hAnsiTheme="minorBidi"/>
          <w:b/>
          <w:bCs/>
          <w:sz w:val="24"/>
          <w:szCs w:val="24"/>
        </w:rPr>
        <w:t xml:space="preserve"> </w:t>
      </w:r>
      <w:r>
        <w:rPr>
          <w:rFonts w:asciiTheme="minorBidi" w:hAnsiTheme="minorBidi"/>
          <w:b/>
          <w:bCs/>
          <w:sz w:val="24"/>
          <w:szCs w:val="24"/>
        </w:rPr>
        <w:t>.</w:t>
      </w:r>
    </w:p>
    <w:p w:rsidR="00ED58D1" w:rsidRPr="009D3F32" w:rsidRDefault="00ED58D1" w:rsidP="00ED58D1">
      <w:pPr>
        <w:spacing w:line="480" w:lineRule="auto"/>
        <w:jc w:val="center"/>
        <w:rPr>
          <w:rFonts w:asciiTheme="minorBidi" w:hAnsiTheme="minorBidi"/>
          <w:b/>
          <w:bCs/>
          <w:sz w:val="24"/>
          <w:szCs w:val="24"/>
        </w:rPr>
      </w:pPr>
      <w:r w:rsidRPr="009D3F32">
        <w:rPr>
          <w:rFonts w:asciiTheme="minorBidi" w:hAnsiTheme="minorBidi"/>
          <w:b/>
          <w:bCs/>
          <w:sz w:val="24"/>
          <w:szCs w:val="24"/>
        </w:rPr>
        <w:t xml:space="preserve">Nos remerciements s’étendent également à </w:t>
      </w:r>
      <w:r>
        <w:rPr>
          <w:rFonts w:asciiTheme="minorBidi" w:hAnsiTheme="minorBidi"/>
          <w:b/>
          <w:bCs/>
          <w:sz w:val="24"/>
          <w:szCs w:val="24"/>
        </w:rPr>
        <w:t xml:space="preserve"> </w:t>
      </w:r>
      <w:r w:rsidRPr="009D3F32">
        <w:rPr>
          <w:rFonts w:asciiTheme="minorBidi" w:hAnsiTheme="minorBidi"/>
          <w:b/>
          <w:bCs/>
          <w:sz w:val="24"/>
          <w:szCs w:val="24"/>
        </w:rPr>
        <w:t>tous n</w:t>
      </w:r>
      <w:r>
        <w:rPr>
          <w:rFonts w:asciiTheme="minorBidi" w:hAnsiTheme="minorBidi"/>
          <w:b/>
          <w:bCs/>
          <w:sz w:val="24"/>
          <w:szCs w:val="24"/>
        </w:rPr>
        <w:t>os professeurs et examinateurs de département d'informatique.</w:t>
      </w:r>
    </w:p>
    <w:p w:rsidR="00ED58D1" w:rsidRPr="009D3F32" w:rsidRDefault="00ED58D1" w:rsidP="00ED58D1">
      <w:pPr>
        <w:spacing w:line="480" w:lineRule="auto"/>
        <w:jc w:val="center"/>
        <w:rPr>
          <w:rFonts w:asciiTheme="minorBidi" w:hAnsiTheme="minorBidi"/>
          <w:b/>
          <w:bCs/>
          <w:sz w:val="24"/>
          <w:szCs w:val="24"/>
        </w:rPr>
      </w:pPr>
      <w:r w:rsidRPr="009D3F32">
        <w:rPr>
          <w:rFonts w:asciiTheme="minorBidi" w:hAnsiTheme="minorBidi"/>
          <w:b/>
          <w:bCs/>
          <w:sz w:val="24"/>
          <w:szCs w:val="24"/>
        </w:rPr>
        <w:t>A tous ceux et celles qui ont participé de près ou de loin à l’élaboration de ce</w:t>
      </w:r>
    </w:p>
    <w:p w:rsidR="00ED58D1" w:rsidRPr="009D3F32" w:rsidRDefault="00ED58D1" w:rsidP="00ED58D1">
      <w:pPr>
        <w:spacing w:line="480" w:lineRule="auto"/>
        <w:jc w:val="center"/>
        <w:rPr>
          <w:rFonts w:asciiTheme="minorBidi" w:hAnsiTheme="minorBidi"/>
          <w:b/>
          <w:bCs/>
          <w:sz w:val="24"/>
          <w:szCs w:val="24"/>
        </w:rPr>
      </w:pPr>
      <w:r w:rsidRPr="009D3F32">
        <w:rPr>
          <w:rFonts w:asciiTheme="minorBidi" w:hAnsiTheme="minorBidi"/>
          <w:b/>
          <w:bCs/>
          <w:sz w:val="24"/>
          <w:szCs w:val="24"/>
        </w:rPr>
        <w:t>mémoire, qu’ils trouvent ici notre haute considération.</w:t>
      </w:r>
    </w:p>
    <w:p w:rsidR="00ED58D1" w:rsidRPr="00355490" w:rsidRDefault="00ED58D1" w:rsidP="00ED58D1">
      <w:pPr>
        <w:spacing w:line="480" w:lineRule="auto"/>
        <w:jc w:val="center"/>
        <w:rPr>
          <w:rFonts w:asciiTheme="minorBidi" w:hAnsiTheme="minorBidi"/>
          <w:b/>
          <w:bCs/>
          <w:sz w:val="24"/>
          <w:szCs w:val="24"/>
        </w:rPr>
      </w:pPr>
      <w:r w:rsidRPr="009D3F32">
        <w:rPr>
          <w:rFonts w:asciiTheme="minorBidi" w:hAnsiTheme="minorBidi"/>
          <w:b/>
          <w:bCs/>
          <w:sz w:val="24"/>
          <w:szCs w:val="24"/>
        </w:rPr>
        <w:t>Merci à tous et à toutes.</w:t>
      </w:r>
    </w:p>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Pr="00F83946" w:rsidRDefault="00ED58D1" w:rsidP="00ED58D1">
      <w:pPr>
        <w:rPr>
          <w:rFonts w:asciiTheme="majorBidi" w:hAnsiTheme="majorBidi" w:cstheme="majorBidi"/>
          <w:b/>
          <w:bCs/>
          <w:sz w:val="28"/>
          <w:szCs w:val="28"/>
        </w:rPr>
      </w:pPr>
      <w:r w:rsidRPr="00F83946">
        <w:rPr>
          <w:rFonts w:asciiTheme="majorBidi" w:hAnsiTheme="majorBidi" w:cstheme="majorBidi"/>
          <w:b/>
          <w:bCs/>
          <w:sz w:val="28"/>
          <w:szCs w:val="28"/>
        </w:rPr>
        <w:lastRenderedPageBreak/>
        <w:t>RESUME</w:t>
      </w:r>
    </w:p>
    <w:p w:rsidR="00ED58D1" w:rsidRDefault="00ED58D1" w:rsidP="00ED58D1"/>
    <w:p w:rsidR="00ED58D1" w:rsidRPr="005C6254" w:rsidRDefault="00ED58D1" w:rsidP="00ED58D1">
      <w:pPr>
        <w:spacing w:line="480" w:lineRule="auto"/>
        <w:rPr>
          <w:rFonts w:asciiTheme="majorBidi" w:hAnsiTheme="majorBidi" w:cstheme="majorBidi"/>
          <w:sz w:val="28"/>
          <w:szCs w:val="28"/>
        </w:rPr>
      </w:pPr>
      <w:r>
        <w:tab/>
      </w:r>
      <w:r w:rsidRPr="005C6254">
        <w:rPr>
          <w:rFonts w:asciiTheme="majorBidi" w:hAnsiTheme="majorBidi" w:cstheme="majorBidi"/>
          <w:sz w:val="28"/>
          <w:szCs w:val="28"/>
        </w:rPr>
        <w:t>ce  travail  s’inscrit  dans  le  cadre  de  recherche  concernant  la  problématique  du contrôle et de l’utilisation des données au sein des réseaux sociaux décentralises.</w:t>
      </w:r>
    </w:p>
    <w:p w:rsidR="00ED58D1" w:rsidRPr="005C6254" w:rsidRDefault="00ED58D1" w:rsidP="00ED58D1">
      <w:pPr>
        <w:spacing w:line="480" w:lineRule="auto"/>
        <w:rPr>
          <w:rFonts w:asciiTheme="majorBidi" w:hAnsiTheme="majorBidi" w:cstheme="majorBidi"/>
          <w:sz w:val="28"/>
          <w:szCs w:val="28"/>
        </w:rPr>
      </w:pPr>
      <w:r w:rsidRPr="005C6254">
        <w:rPr>
          <w:rFonts w:asciiTheme="majorBidi" w:hAnsiTheme="majorBidi" w:cstheme="majorBidi"/>
          <w:sz w:val="28"/>
          <w:szCs w:val="28"/>
        </w:rPr>
        <w:tab/>
        <w:t xml:space="preserve">l’objet de notre travail  est de </w:t>
      </w:r>
      <w:r w:rsidRPr="005C6254">
        <w:rPr>
          <w:rFonts w:asciiTheme="majorBidi" w:eastAsia="Times New Roman" w:hAnsiTheme="majorBidi" w:cstheme="majorBidi"/>
          <w:sz w:val="28"/>
          <w:szCs w:val="28"/>
        </w:rPr>
        <w:t xml:space="preserve">modélisation du profil pour les réseaux sociaux décentralise  </w:t>
      </w:r>
      <w:r w:rsidRPr="005C6254">
        <w:rPr>
          <w:rFonts w:asciiTheme="majorBidi" w:hAnsiTheme="majorBidi" w:cstheme="majorBidi"/>
          <w:sz w:val="28"/>
          <w:szCs w:val="28"/>
        </w:rPr>
        <w:t>pour ensuite sera utilisé dans  le  domaine  de  recherche  d’information .</w:t>
      </w:r>
    </w:p>
    <w:p w:rsidR="00ED58D1" w:rsidRDefault="00ED58D1" w:rsidP="00ED58D1">
      <w:pPr>
        <w:spacing w:line="480" w:lineRule="auto"/>
        <w:rPr>
          <w:rFonts w:asciiTheme="majorBidi" w:hAnsiTheme="majorBidi" w:cstheme="majorBidi"/>
          <w:sz w:val="26"/>
          <w:szCs w:val="26"/>
        </w:rPr>
      </w:pPr>
      <w:r w:rsidRPr="005C6254">
        <w:rPr>
          <w:rFonts w:asciiTheme="majorBidi" w:hAnsiTheme="majorBidi" w:cstheme="majorBidi"/>
          <w:sz w:val="28"/>
          <w:szCs w:val="28"/>
        </w:rPr>
        <w:t xml:space="preserve">de plus nous apportons une solution </w:t>
      </w:r>
      <w:r>
        <w:rPr>
          <w:rFonts w:asciiTheme="majorBidi" w:hAnsiTheme="majorBidi" w:cstheme="majorBidi"/>
          <w:sz w:val="28"/>
          <w:szCs w:val="28"/>
        </w:rPr>
        <w:t xml:space="preserve"> </w:t>
      </w:r>
      <w:r w:rsidRPr="005C6254">
        <w:rPr>
          <w:rFonts w:asciiTheme="majorBidi" w:hAnsiTheme="majorBidi" w:cstheme="majorBidi"/>
          <w:sz w:val="28"/>
          <w:szCs w:val="28"/>
        </w:rPr>
        <w:t xml:space="preserve">nouvelle </w:t>
      </w:r>
      <w:r>
        <w:rPr>
          <w:rFonts w:asciiTheme="majorBidi" w:hAnsiTheme="majorBidi" w:cstheme="majorBidi"/>
          <w:sz w:val="28"/>
          <w:szCs w:val="28"/>
        </w:rPr>
        <w:t xml:space="preserve"> </w:t>
      </w:r>
      <w:r w:rsidRPr="005C6254">
        <w:rPr>
          <w:rFonts w:asciiTheme="majorBidi" w:hAnsiTheme="majorBidi" w:cstheme="majorBidi"/>
          <w:sz w:val="28"/>
          <w:szCs w:val="28"/>
        </w:rPr>
        <w:t xml:space="preserve">n’ayant pas encore été implémenté </w:t>
      </w:r>
      <w:r>
        <w:rPr>
          <w:rFonts w:asciiTheme="majorBidi" w:hAnsiTheme="majorBidi" w:cstheme="majorBidi"/>
          <w:sz w:val="28"/>
          <w:szCs w:val="28"/>
        </w:rPr>
        <w:t xml:space="preserve"> </w:t>
      </w:r>
      <w:r w:rsidRPr="005C6254">
        <w:rPr>
          <w:rFonts w:asciiTheme="majorBidi" w:hAnsiTheme="majorBidi" w:cstheme="majorBidi"/>
          <w:sz w:val="28"/>
          <w:szCs w:val="28"/>
        </w:rPr>
        <w:t>dans  les  réseaux  sociaux  actuels</w:t>
      </w:r>
      <w:r>
        <w:rPr>
          <w:rFonts w:asciiTheme="majorBidi" w:hAnsiTheme="majorBidi" w:cstheme="majorBidi"/>
          <w:sz w:val="26"/>
          <w:szCs w:val="26"/>
        </w:rPr>
        <w:t>.</w:t>
      </w:r>
    </w:p>
    <w:p w:rsidR="00ED58D1" w:rsidRDefault="00ED58D1" w:rsidP="00ED58D1">
      <w:pPr>
        <w:spacing w:line="480" w:lineRule="auto"/>
        <w:rPr>
          <w:rFonts w:asciiTheme="majorBidi" w:hAnsiTheme="majorBidi" w:cstheme="majorBidi"/>
          <w:sz w:val="26"/>
          <w:szCs w:val="26"/>
        </w:rPr>
      </w:pPr>
      <w:r w:rsidRPr="0087341A">
        <w:rPr>
          <w:rFonts w:asciiTheme="majorBidi" w:hAnsiTheme="majorBidi" w:cstheme="majorBidi"/>
          <w:b/>
          <w:bCs/>
          <w:sz w:val="26"/>
          <w:szCs w:val="26"/>
        </w:rPr>
        <w:t>Mot clés</w:t>
      </w:r>
      <w:r>
        <w:rPr>
          <w:rFonts w:asciiTheme="majorBidi" w:hAnsiTheme="majorBidi" w:cstheme="majorBidi"/>
          <w:sz w:val="26"/>
          <w:szCs w:val="26"/>
        </w:rPr>
        <w:t xml:space="preserve"> : </w:t>
      </w:r>
      <w:r w:rsidRPr="005C6254">
        <w:rPr>
          <w:rFonts w:asciiTheme="majorBidi" w:hAnsiTheme="majorBidi" w:cstheme="majorBidi"/>
          <w:sz w:val="26"/>
          <w:szCs w:val="26"/>
        </w:rPr>
        <w:t xml:space="preserve"> profil utili</w:t>
      </w:r>
      <w:r>
        <w:rPr>
          <w:rFonts w:asciiTheme="majorBidi" w:hAnsiTheme="majorBidi" w:cstheme="majorBidi"/>
          <w:sz w:val="26"/>
          <w:szCs w:val="26"/>
        </w:rPr>
        <w:t>sateur, modélisation du profil.</w:t>
      </w:r>
    </w:p>
    <w:p w:rsidR="00ED58D1" w:rsidRPr="00ED58D1" w:rsidRDefault="00ED58D1" w:rsidP="00ED58D1">
      <w:pPr>
        <w:spacing w:line="480" w:lineRule="auto"/>
        <w:rPr>
          <w:rFonts w:asciiTheme="majorBidi" w:hAnsiTheme="majorBidi" w:cstheme="majorBidi"/>
          <w:b/>
          <w:bCs/>
          <w:sz w:val="28"/>
          <w:szCs w:val="28"/>
          <w:lang w:val="en-US"/>
        </w:rPr>
      </w:pPr>
      <w:r w:rsidRPr="00ED58D1">
        <w:rPr>
          <w:rFonts w:asciiTheme="majorBidi" w:hAnsiTheme="majorBidi" w:cstheme="majorBidi"/>
          <w:b/>
          <w:bCs/>
          <w:sz w:val="28"/>
          <w:szCs w:val="28"/>
          <w:lang w:val="en-US"/>
        </w:rPr>
        <w:t>ABSTRACT</w:t>
      </w:r>
    </w:p>
    <w:p w:rsidR="00ED58D1" w:rsidRPr="0087341A" w:rsidRDefault="00ED58D1" w:rsidP="00ED58D1">
      <w:pPr>
        <w:spacing w:line="480" w:lineRule="auto"/>
        <w:rPr>
          <w:rFonts w:asciiTheme="majorBidi" w:hAnsiTheme="majorBidi" w:cstheme="majorBidi"/>
          <w:sz w:val="28"/>
          <w:szCs w:val="28"/>
          <w:lang w:val="en-US"/>
        </w:rPr>
      </w:pPr>
      <w:r>
        <w:rPr>
          <w:rFonts w:asciiTheme="majorBidi" w:hAnsiTheme="majorBidi" w:cstheme="majorBidi"/>
          <w:sz w:val="28"/>
          <w:szCs w:val="28"/>
          <w:lang w:val="en-US"/>
        </w:rPr>
        <w:tab/>
      </w:r>
      <w:r w:rsidRPr="0087341A">
        <w:rPr>
          <w:rFonts w:asciiTheme="majorBidi" w:hAnsiTheme="majorBidi" w:cstheme="majorBidi"/>
          <w:sz w:val="28"/>
          <w:szCs w:val="28"/>
          <w:lang w:val="en-US"/>
        </w:rPr>
        <w:t>This work tries to establish a scop of research concerning the problems of control and use of the data in the decentralized social networks.</w:t>
      </w:r>
    </w:p>
    <w:p w:rsidR="00ED58D1" w:rsidRPr="00ED58D1" w:rsidRDefault="00ED58D1" w:rsidP="00ED58D1">
      <w:pPr>
        <w:spacing w:line="480" w:lineRule="auto"/>
        <w:rPr>
          <w:rFonts w:asciiTheme="majorBidi" w:hAnsiTheme="majorBidi" w:cstheme="majorBidi"/>
          <w:sz w:val="28"/>
          <w:szCs w:val="28"/>
          <w:lang w:val="en-US"/>
        </w:rPr>
      </w:pPr>
      <w:r w:rsidRPr="00ED58D1">
        <w:rPr>
          <w:rFonts w:asciiTheme="majorBidi" w:hAnsiTheme="majorBidi" w:cstheme="majorBidi"/>
          <w:sz w:val="28"/>
          <w:szCs w:val="28"/>
          <w:lang w:val="en-US"/>
        </w:rPr>
        <w:t>The object of our work is profile modeling for decentralized social networks for then will be used in the information retrieval field.</w:t>
      </w:r>
      <w:r w:rsidRPr="00ED58D1">
        <w:rPr>
          <w:rFonts w:asciiTheme="majorBidi" w:hAnsiTheme="majorBidi" w:cstheme="majorBidi"/>
          <w:sz w:val="28"/>
          <w:szCs w:val="28"/>
          <w:lang w:val="en-US"/>
        </w:rPr>
        <w:br/>
        <w:t>moreover we bring a new solution that has not yet been implemented in the current social networks.</w:t>
      </w:r>
    </w:p>
    <w:p w:rsidR="00ED58D1" w:rsidRPr="00ED58D1" w:rsidRDefault="00ED58D1" w:rsidP="00ED58D1">
      <w:pPr>
        <w:spacing w:line="480" w:lineRule="auto"/>
        <w:rPr>
          <w:rFonts w:asciiTheme="majorBidi" w:hAnsiTheme="majorBidi" w:cstheme="majorBidi"/>
          <w:sz w:val="28"/>
          <w:szCs w:val="28"/>
          <w:lang w:val="en-US"/>
        </w:rPr>
      </w:pPr>
      <w:r w:rsidRPr="00ED58D1">
        <w:rPr>
          <w:rFonts w:asciiTheme="majorBidi" w:hAnsiTheme="majorBidi" w:cstheme="majorBidi"/>
          <w:b/>
          <w:bCs/>
          <w:sz w:val="28"/>
          <w:szCs w:val="28"/>
          <w:lang w:val="en-US"/>
        </w:rPr>
        <w:t>Keyword</w:t>
      </w:r>
      <w:r w:rsidRPr="00ED58D1">
        <w:rPr>
          <w:rFonts w:asciiTheme="majorBidi" w:hAnsiTheme="majorBidi" w:cstheme="majorBidi"/>
          <w:sz w:val="28"/>
          <w:szCs w:val="28"/>
          <w:lang w:val="en-US"/>
        </w:rPr>
        <w:t xml:space="preserve"> :  user profile, profile modeling</w:t>
      </w:r>
    </w:p>
    <w:p w:rsidR="00ED58D1" w:rsidRPr="00ED58D1" w:rsidRDefault="00ED58D1">
      <w:pPr>
        <w:rPr>
          <w:lang w:val="en-US"/>
        </w:rPr>
      </w:pPr>
    </w:p>
    <w:p w:rsidR="00ED58D1" w:rsidRPr="00BD15B9" w:rsidRDefault="00ED58D1" w:rsidP="00ED58D1">
      <w:pPr>
        <w:rPr>
          <w:rFonts w:asciiTheme="minorBidi" w:hAnsiTheme="minorBidi"/>
          <w:b/>
          <w:bCs/>
          <w:sz w:val="32"/>
          <w:szCs w:val="32"/>
          <w:lang w:val="en-US"/>
        </w:rPr>
      </w:pPr>
      <w:r w:rsidRPr="00BD15B9">
        <w:rPr>
          <w:rFonts w:asciiTheme="minorBidi" w:hAnsiTheme="minorBidi"/>
          <w:b/>
          <w:bCs/>
          <w:sz w:val="32"/>
          <w:szCs w:val="32"/>
          <w:lang w:val="en-US"/>
        </w:rPr>
        <w:lastRenderedPageBreak/>
        <w:t>Abréviations</w:t>
      </w:r>
    </w:p>
    <w:p w:rsidR="00ED58D1" w:rsidRPr="00BD15B9" w:rsidRDefault="00ED58D1" w:rsidP="00ED58D1">
      <w:pPr>
        <w:rPr>
          <w:lang w:val="en-US"/>
        </w:rPr>
      </w:pPr>
    </w:p>
    <w:p w:rsidR="00ED58D1" w:rsidRPr="009F6D44" w:rsidRDefault="00ED58D1" w:rsidP="00ED58D1">
      <w:pPr>
        <w:spacing w:line="480" w:lineRule="auto"/>
        <w:rPr>
          <w:rFonts w:asciiTheme="majorBidi" w:hAnsiTheme="majorBidi" w:cstheme="majorBidi"/>
          <w:b/>
          <w:bCs/>
          <w:sz w:val="28"/>
          <w:szCs w:val="28"/>
          <w:lang w:val="en-US"/>
        </w:rPr>
      </w:pPr>
      <w:r w:rsidRPr="009F6D44">
        <w:rPr>
          <w:rFonts w:asciiTheme="majorBidi" w:hAnsiTheme="majorBidi" w:cstheme="majorBidi"/>
          <w:b/>
          <w:bCs/>
          <w:sz w:val="28"/>
          <w:szCs w:val="28"/>
          <w:lang w:val="en-US"/>
        </w:rPr>
        <w:t xml:space="preserve">OSN : </w:t>
      </w:r>
      <w:r w:rsidRPr="009F6D44">
        <w:rPr>
          <w:rFonts w:asciiTheme="majorBidi" w:hAnsiTheme="majorBidi" w:cstheme="majorBidi"/>
          <w:sz w:val="28"/>
          <w:szCs w:val="28"/>
          <w:lang w:val="en-US"/>
        </w:rPr>
        <w:t>online social network.</w:t>
      </w:r>
    </w:p>
    <w:p w:rsidR="00ED58D1" w:rsidRPr="00BD15B9" w:rsidRDefault="00ED58D1" w:rsidP="00ED58D1">
      <w:pPr>
        <w:spacing w:line="480" w:lineRule="auto"/>
        <w:rPr>
          <w:rFonts w:asciiTheme="majorBidi" w:hAnsiTheme="majorBidi" w:cstheme="majorBidi"/>
          <w:sz w:val="28"/>
          <w:szCs w:val="28"/>
          <w:lang w:val="en-US"/>
        </w:rPr>
      </w:pPr>
      <w:r w:rsidRPr="00BD15B9">
        <w:rPr>
          <w:rFonts w:asciiTheme="majorBidi" w:hAnsiTheme="majorBidi" w:cstheme="majorBidi"/>
          <w:b/>
          <w:bCs/>
          <w:sz w:val="28"/>
          <w:szCs w:val="28"/>
          <w:lang w:val="en-US"/>
        </w:rPr>
        <w:t xml:space="preserve">P2P : </w:t>
      </w:r>
      <w:r w:rsidRPr="00BD15B9">
        <w:rPr>
          <w:rFonts w:asciiTheme="majorBidi" w:hAnsiTheme="majorBidi" w:cstheme="majorBidi"/>
          <w:sz w:val="28"/>
          <w:szCs w:val="28"/>
          <w:lang w:val="en-US"/>
        </w:rPr>
        <w:t>peer-to-peer.</w:t>
      </w:r>
    </w:p>
    <w:p w:rsidR="00ED58D1" w:rsidRPr="009F6D44" w:rsidRDefault="00ED58D1" w:rsidP="00ED58D1">
      <w:pPr>
        <w:spacing w:line="480" w:lineRule="auto"/>
        <w:rPr>
          <w:rFonts w:asciiTheme="majorBidi" w:hAnsiTheme="majorBidi" w:cstheme="majorBidi"/>
          <w:sz w:val="28"/>
          <w:szCs w:val="28"/>
        </w:rPr>
      </w:pPr>
      <w:r w:rsidRPr="009F6D44">
        <w:rPr>
          <w:rFonts w:asciiTheme="majorBidi" w:hAnsiTheme="majorBidi" w:cstheme="majorBidi"/>
          <w:b/>
          <w:bCs/>
          <w:sz w:val="28"/>
          <w:szCs w:val="28"/>
        </w:rPr>
        <w:t xml:space="preserve">RSD : </w:t>
      </w:r>
      <w:r w:rsidRPr="009F6D44">
        <w:rPr>
          <w:rFonts w:asciiTheme="majorBidi" w:hAnsiTheme="majorBidi" w:cstheme="majorBidi"/>
          <w:sz w:val="28"/>
          <w:szCs w:val="28"/>
        </w:rPr>
        <w:t>Réseaux social décentralisé.</w:t>
      </w:r>
    </w:p>
    <w:p w:rsidR="00ED58D1" w:rsidRPr="00BD15B9" w:rsidRDefault="00ED58D1" w:rsidP="00ED58D1">
      <w:pPr>
        <w:spacing w:line="480" w:lineRule="auto"/>
        <w:rPr>
          <w:rFonts w:asciiTheme="majorBidi" w:hAnsiTheme="majorBidi" w:cstheme="majorBidi"/>
          <w:sz w:val="28"/>
          <w:szCs w:val="28"/>
        </w:rPr>
      </w:pPr>
      <w:r w:rsidRPr="00BD15B9">
        <w:rPr>
          <w:rFonts w:asciiTheme="majorBidi" w:hAnsiTheme="majorBidi" w:cstheme="majorBidi"/>
          <w:b/>
          <w:bCs/>
          <w:sz w:val="28"/>
          <w:szCs w:val="28"/>
        </w:rPr>
        <w:t>API :</w:t>
      </w:r>
      <w:r w:rsidRPr="00BD15B9">
        <w:rPr>
          <w:rFonts w:asciiTheme="majorBidi" w:hAnsiTheme="majorBidi" w:cstheme="majorBidi"/>
          <w:sz w:val="28"/>
          <w:szCs w:val="28"/>
        </w:rPr>
        <w:t>application programming interfaces</w:t>
      </w:r>
    </w:p>
    <w:p w:rsidR="00ED58D1" w:rsidRPr="009F6D44" w:rsidRDefault="00ED58D1" w:rsidP="00ED58D1">
      <w:pPr>
        <w:spacing w:line="480" w:lineRule="auto"/>
        <w:rPr>
          <w:rFonts w:asciiTheme="majorBidi" w:hAnsiTheme="majorBidi" w:cstheme="majorBidi"/>
          <w:b/>
          <w:bCs/>
          <w:sz w:val="28"/>
          <w:szCs w:val="28"/>
          <w:lang w:val="en-US"/>
        </w:rPr>
      </w:pPr>
      <w:r w:rsidRPr="009F6D44">
        <w:rPr>
          <w:rFonts w:asciiTheme="majorBidi" w:hAnsiTheme="majorBidi" w:cstheme="majorBidi"/>
          <w:b/>
          <w:bCs/>
          <w:sz w:val="28"/>
          <w:szCs w:val="28"/>
          <w:lang w:val="en-US"/>
        </w:rPr>
        <w:t xml:space="preserve">DHT : </w:t>
      </w:r>
      <w:r w:rsidRPr="009F6D44">
        <w:rPr>
          <w:rFonts w:asciiTheme="majorBidi" w:hAnsiTheme="majorBidi" w:cstheme="majorBidi"/>
          <w:sz w:val="28"/>
          <w:szCs w:val="28"/>
          <w:lang w:val="en-US"/>
        </w:rPr>
        <w:t>distributed hash table</w:t>
      </w:r>
    </w:p>
    <w:p w:rsidR="00ED58D1" w:rsidRPr="009F6D44" w:rsidRDefault="00ED58D1" w:rsidP="00ED58D1">
      <w:pPr>
        <w:spacing w:line="480" w:lineRule="auto"/>
        <w:rPr>
          <w:rFonts w:asciiTheme="majorBidi" w:hAnsiTheme="majorBidi" w:cstheme="majorBidi"/>
          <w:b/>
          <w:bCs/>
          <w:sz w:val="28"/>
          <w:szCs w:val="28"/>
          <w:lang w:val="en-US"/>
        </w:rPr>
      </w:pPr>
      <w:r w:rsidRPr="009F6D44">
        <w:rPr>
          <w:rFonts w:asciiTheme="majorBidi" w:hAnsiTheme="majorBidi" w:cstheme="majorBidi"/>
          <w:b/>
          <w:bCs/>
          <w:sz w:val="28"/>
          <w:szCs w:val="28"/>
          <w:lang w:val="en-US"/>
        </w:rPr>
        <w:t>DNS :</w:t>
      </w:r>
      <w:r w:rsidRPr="009F6D44">
        <w:rPr>
          <w:rFonts w:asciiTheme="majorBidi" w:hAnsiTheme="majorBidi" w:cstheme="majorBidi"/>
          <w:sz w:val="28"/>
          <w:szCs w:val="28"/>
          <w:lang w:val="en-US"/>
        </w:rPr>
        <w:t>Domain Name System</w:t>
      </w:r>
      <w:r w:rsidRPr="009F6D44">
        <w:rPr>
          <w:rFonts w:asciiTheme="majorBidi" w:hAnsiTheme="majorBidi" w:cstheme="majorBidi"/>
          <w:b/>
          <w:bCs/>
          <w:sz w:val="28"/>
          <w:szCs w:val="28"/>
          <w:lang w:val="en-US"/>
        </w:rPr>
        <w:t xml:space="preserve"> </w:t>
      </w:r>
    </w:p>
    <w:p w:rsidR="00ED58D1" w:rsidRPr="009F6D44" w:rsidRDefault="00ED58D1" w:rsidP="00ED58D1">
      <w:pPr>
        <w:spacing w:line="480" w:lineRule="auto"/>
        <w:rPr>
          <w:rFonts w:asciiTheme="majorBidi" w:hAnsiTheme="majorBidi" w:cstheme="majorBidi"/>
          <w:sz w:val="28"/>
          <w:szCs w:val="28"/>
          <w:lang w:val="en-US"/>
        </w:rPr>
      </w:pPr>
      <w:r w:rsidRPr="009F6D44">
        <w:rPr>
          <w:rFonts w:asciiTheme="majorBidi" w:hAnsiTheme="majorBidi" w:cstheme="majorBidi"/>
          <w:b/>
          <w:bCs/>
          <w:sz w:val="28"/>
          <w:szCs w:val="28"/>
          <w:lang w:val="en-US"/>
        </w:rPr>
        <w:t>DoS :</w:t>
      </w:r>
      <w:r w:rsidRPr="009F6D44">
        <w:rPr>
          <w:rFonts w:asciiTheme="majorBidi" w:hAnsiTheme="majorBidi" w:cstheme="majorBidi"/>
          <w:sz w:val="28"/>
          <w:szCs w:val="28"/>
          <w:lang w:val="en-US"/>
        </w:rPr>
        <w:t xml:space="preserve">Denial OF Service </w:t>
      </w:r>
    </w:p>
    <w:p w:rsidR="00ED58D1" w:rsidRPr="00BD15B9" w:rsidRDefault="00ED58D1" w:rsidP="00ED58D1">
      <w:pPr>
        <w:spacing w:line="480" w:lineRule="auto"/>
        <w:rPr>
          <w:rFonts w:asciiTheme="majorBidi" w:hAnsiTheme="majorBidi" w:cstheme="majorBidi"/>
          <w:b/>
          <w:bCs/>
          <w:sz w:val="28"/>
          <w:szCs w:val="28"/>
          <w:lang w:val="en-US"/>
        </w:rPr>
      </w:pPr>
      <w:r w:rsidRPr="00BD15B9">
        <w:rPr>
          <w:rFonts w:asciiTheme="majorBidi" w:hAnsiTheme="majorBidi" w:cstheme="majorBidi"/>
          <w:b/>
          <w:bCs/>
          <w:sz w:val="28"/>
          <w:szCs w:val="28"/>
          <w:lang w:val="en-US"/>
        </w:rPr>
        <w:t>DOSN :</w:t>
      </w:r>
      <w:r w:rsidRPr="00BD15B9">
        <w:rPr>
          <w:rFonts w:asciiTheme="majorBidi" w:hAnsiTheme="majorBidi" w:cstheme="majorBidi"/>
          <w:sz w:val="28"/>
          <w:szCs w:val="28"/>
          <w:lang w:val="en-US"/>
        </w:rPr>
        <w:t>Decentralized Online Social Network</w:t>
      </w:r>
    </w:p>
    <w:p w:rsidR="00ED58D1" w:rsidRPr="009F6D44" w:rsidRDefault="00ED58D1" w:rsidP="00ED58D1">
      <w:pPr>
        <w:spacing w:line="480" w:lineRule="auto"/>
        <w:rPr>
          <w:rFonts w:asciiTheme="majorBidi" w:hAnsiTheme="majorBidi" w:cstheme="majorBidi"/>
          <w:sz w:val="28"/>
          <w:szCs w:val="28"/>
        </w:rPr>
      </w:pPr>
      <w:r w:rsidRPr="009F6D44">
        <w:rPr>
          <w:rFonts w:asciiTheme="majorBidi" w:hAnsiTheme="majorBidi" w:cstheme="majorBidi"/>
          <w:b/>
          <w:bCs/>
          <w:sz w:val="28"/>
          <w:szCs w:val="28"/>
        </w:rPr>
        <w:t xml:space="preserve">ACL :  </w:t>
      </w:r>
      <w:r w:rsidRPr="009F6D44">
        <w:rPr>
          <w:rFonts w:asciiTheme="majorBidi" w:hAnsiTheme="majorBidi" w:cstheme="majorBidi"/>
          <w:sz w:val="28"/>
          <w:szCs w:val="28"/>
        </w:rPr>
        <w:t>liste de contrôle d’accès.</w:t>
      </w:r>
    </w:p>
    <w:p w:rsidR="00ED58D1" w:rsidRPr="009F6D44" w:rsidRDefault="00ED58D1" w:rsidP="00ED58D1">
      <w:pPr>
        <w:spacing w:line="480" w:lineRule="auto"/>
        <w:rPr>
          <w:rFonts w:asciiTheme="majorBidi" w:hAnsiTheme="majorBidi" w:cstheme="majorBidi"/>
          <w:b/>
          <w:bCs/>
          <w:sz w:val="28"/>
          <w:szCs w:val="28"/>
          <w:lang w:val="en-US"/>
        </w:rPr>
      </w:pPr>
      <w:r w:rsidRPr="009F6D44">
        <w:rPr>
          <w:rFonts w:asciiTheme="majorBidi" w:hAnsiTheme="majorBidi" w:cstheme="majorBidi"/>
          <w:b/>
          <w:bCs/>
          <w:sz w:val="28"/>
          <w:szCs w:val="28"/>
          <w:lang w:val="en-US"/>
        </w:rPr>
        <w:t xml:space="preserve">S2S :  </w:t>
      </w:r>
      <w:r w:rsidRPr="009F6D44">
        <w:rPr>
          <w:rFonts w:asciiTheme="majorBidi" w:hAnsiTheme="majorBidi" w:cstheme="majorBidi"/>
          <w:sz w:val="28"/>
          <w:szCs w:val="28"/>
          <w:lang w:val="en-US"/>
        </w:rPr>
        <w:t>senson to senson</w:t>
      </w:r>
    </w:p>
    <w:p w:rsidR="00ED58D1" w:rsidRPr="009F6D44" w:rsidRDefault="00ED58D1" w:rsidP="00ED58D1">
      <w:pPr>
        <w:spacing w:line="480" w:lineRule="auto"/>
        <w:rPr>
          <w:rFonts w:asciiTheme="majorBidi" w:hAnsiTheme="majorBidi" w:cstheme="majorBidi"/>
          <w:b/>
          <w:bCs/>
          <w:sz w:val="28"/>
          <w:szCs w:val="28"/>
          <w:lang w:val="en-US"/>
        </w:rPr>
      </w:pPr>
      <w:r w:rsidRPr="009F6D44">
        <w:rPr>
          <w:rFonts w:asciiTheme="majorBidi" w:hAnsiTheme="majorBidi" w:cstheme="majorBidi"/>
          <w:b/>
          <w:bCs/>
          <w:color w:val="FF0000"/>
          <w:sz w:val="28"/>
          <w:szCs w:val="28"/>
          <w:lang w:val="en-US"/>
        </w:rPr>
        <w:t xml:space="preserve"> </w:t>
      </w:r>
      <w:r w:rsidRPr="009F6D44">
        <w:rPr>
          <w:rFonts w:asciiTheme="majorBidi" w:hAnsiTheme="majorBidi" w:cstheme="majorBidi"/>
          <w:b/>
          <w:bCs/>
          <w:sz w:val="28"/>
          <w:szCs w:val="28"/>
          <w:lang w:val="en-US"/>
        </w:rPr>
        <w:t>UML :</w:t>
      </w:r>
      <w:r w:rsidRPr="009F6D44">
        <w:rPr>
          <w:rFonts w:asciiTheme="majorBidi" w:hAnsiTheme="majorBidi" w:cstheme="majorBidi"/>
          <w:sz w:val="28"/>
          <w:szCs w:val="28"/>
          <w:lang w:val="en-US"/>
        </w:rPr>
        <w:t>Unified Modeling Language</w:t>
      </w:r>
    </w:p>
    <w:p w:rsidR="00ED58D1" w:rsidRPr="00BD15B9" w:rsidRDefault="00ED58D1" w:rsidP="00ED58D1">
      <w:pPr>
        <w:rPr>
          <w:rFonts w:asciiTheme="minorBidi" w:hAnsiTheme="minorBidi"/>
          <w:b/>
          <w:bCs/>
          <w:sz w:val="32"/>
          <w:szCs w:val="32"/>
          <w:lang w:val="en-US"/>
        </w:rPr>
      </w:pPr>
    </w:p>
    <w:p w:rsidR="00ED58D1" w:rsidRDefault="00ED58D1" w:rsidP="00ED58D1">
      <w:pPr>
        <w:rPr>
          <w:rFonts w:asciiTheme="minorBidi" w:hAnsiTheme="minorBidi"/>
          <w:b/>
          <w:bCs/>
          <w:sz w:val="32"/>
          <w:szCs w:val="32"/>
          <w:lang w:val="en-US"/>
        </w:rPr>
      </w:pPr>
    </w:p>
    <w:p w:rsidR="00ED58D1" w:rsidRDefault="00ED58D1" w:rsidP="00ED58D1">
      <w:pPr>
        <w:rPr>
          <w:rFonts w:asciiTheme="minorBidi" w:hAnsiTheme="minorBidi"/>
          <w:b/>
          <w:bCs/>
          <w:sz w:val="32"/>
          <w:szCs w:val="32"/>
          <w:lang w:val="en-US"/>
        </w:rPr>
      </w:pPr>
    </w:p>
    <w:p w:rsidR="00ED58D1" w:rsidRDefault="00ED58D1" w:rsidP="00ED58D1">
      <w:pPr>
        <w:rPr>
          <w:rFonts w:asciiTheme="minorBidi" w:hAnsiTheme="minorBidi"/>
          <w:b/>
          <w:bCs/>
          <w:sz w:val="32"/>
          <w:szCs w:val="32"/>
          <w:lang w:val="en-US"/>
        </w:rPr>
      </w:pPr>
    </w:p>
    <w:p w:rsidR="00ED58D1" w:rsidRDefault="00ED58D1" w:rsidP="00ED58D1">
      <w:pPr>
        <w:rPr>
          <w:rFonts w:asciiTheme="minorBidi" w:hAnsiTheme="minorBidi"/>
          <w:b/>
          <w:bCs/>
          <w:sz w:val="32"/>
          <w:szCs w:val="32"/>
          <w:lang w:val="en-US"/>
        </w:rPr>
      </w:pPr>
    </w:p>
    <w:p w:rsidR="00ED58D1" w:rsidRPr="00BD15B9" w:rsidRDefault="00ED58D1" w:rsidP="00ED58D1">
      <w:pPr>
        <w:rPr>
          <w:rFonts w:asciiTheme="minorBidi" w:hAnsiTheme="minorBidi"/>
          <w:b/>
          <w:bCs/>
          <w:sz w:val="32"/>
          <w:szCs w:val="32"/>
          <w:lang w:val="en-US"/>
        </w:rPr>
      </w:pPr>
    </w:p>
    <w:p w:rsidR="00ED58D1" w:rsidRPr="00ED58D1" w:rsidRDefault="00ED58D1" w:rsidP="00ED58D1">
      <w:pPr>
        <w:jc w:val="both"/>
        <w:rPr>
          <w:rFonts w:asciiTheme="majorBidi" w:hAnsiTheme="majorBidi" w:cstheme="majorBidi"/>
          <w:b/>
          <w:bCs/>
          <w:sz w:val="32"/>
          <w:szCs w:val="32"/>
        </w:rPr>
      </w:pPr>
      <w:r w:rsidRPr="00ED58D1">
        <w:rPr>
          <w:rFonts w:asciiTheme="majorBidi" w:hAnsiTheme="majorBidi" w:cstheme="majorBidi"/>
          <w:b/>
          <w:bCs/>
          <w:sz w:val="32"/>
          <w:szCs w:val="32"/>
        </w:rPr>
        <w:lastRenderedPageBreak/>
        <w:t>Table des matières</w:t>
      </w:r>
    </w:p>
    <w:p w:rsidR="00ED58D1" w:rsidRPr="00ED58D1" w:rsidRDefault="00ED58D1" w:rsidP="00ED58D1">
      <w:pPr>
        <w:jc w:val="both"/>
        <w:rPr>
          <w:rFonts w:asciiTheme="majorBidi" w:hAnsiTheme="majorBidi" w:cstheme="majorBidi"/>
          <w:sz w:val="28"/>
          <w:szCs w:val="28"/>
        </w:rPr>
      </w:pPr>
      <w:r w:rsidRPr="00ED58D1">
        <w:rPr>
          <w:rFonts w:asciiTheme="majorBidi" w:hAnsiTheme="majorBidi" w:cstheme="majorBidi"/>
          <w:sz w:val="28"/>
          <w:szCs w:val="28"/>
        </w:rPr>
        <w:t>Abréviations</w:t>
      </w:r>
      <w:r w:rsidRPr="00ED58D1">
        <w:rPr>
          <w:rFonts w:asciiTheme="majorBidi" w:hAnsiTheme="majorBidi" w:cstheme="majorBidi"/>
        </w:rPr>
        <w:t>............................................................................................................................  I</w:t>
      </w:r>
    </w:p>
    <w:p w:rsidR="00ED58D1" w:rsidRPr="00ED58D1" w:rsidRDefault="00ED58D1" w:rsidP="00ED58D1">
      <w:pPr>
        <w:jc w:val="both"/>
        <w:rPr>
          <w:rFonts w:asciiTheme="majorBidi" w:hAnsiTheme="majorBidi" w:cstheme="majorBidi"/>
        </w:rPr>
      </w:pPr>
      <w:r w:rsidRPr="00ED58D1">
        <w:rPr>
          <w:rFonts w:asciiTheme="majorBidi" w:hAnsiTheme="majorBidi" w:cstheme="majorBidi"/>
          <w:sz w:val="24"/>
          <w:szCs w:val="24"/>
        </w:rPr>
        <w:t>Table des matières</w:t>
      </w:r>
      <w:r w:rsidRPr="00ED58D1">
        <w:rPr>
          <w:rFonts w:asciiTheme="majorBidi" w:hAnsiTheme="majorBidi" w:cstheme="majorBidi"/>
        </w:rPr>
        <w:t xml:space="preserve">  .............................................................................................................</w:t>
      </w:r>
      <w:r>
        <w:rPr>
          <w:rFonts w:asciiTheme="majorBidi" w:hAnsiTheme="majorBidi" w:cstheme="majorBidi"/>
        </w:rPr>
        <w:t>..</w:t>
      </w:r>
      <w:r w:rsidRPr="00ED58D1">
        <w:rPr>
          <w:rFonts w:asciiTheme="majorBidi" w:hAnsiTheme="majorBidi" w:cstheme="majorBidi"/>
        </w:rPr>
        <w:t>.... II</w:t>
      </w:r>
    </w:p>
    <w:p w:rsidR="00ED58D1" w:rsidRPr="00ED58D1" w:rsidRDefault="00ED58D1" w:rsidP="00ED58D1">
      <w:pPr>
        <w:jc w:val="both"/>
        <w:rPr>
          <w:rFonts w:asciiTheme="majorBidi" w:hAnsiTheme="majorBidi" w:cstheme="majorBidi"/>
        </w:rPr>
      </w:pPr>
      <w:r w:rsidRPr="00ED58D1">
        <w:rPr>
          <w:rFonts w:asciiTheme="majorBidi" w:hAnsiTheme="majorBidi" w:cstheme="majorBidi"/>
          <w:sz w:val="24"/>
          <w:szCs w:val="24"/>
        </w:rPr>
        <w:t>Liste des figures</w:t>
      </w:r>
      <w:r w:rsidRPr="00ED58D1">
        <w:rPr>
          <w:rFonts w:asciiTheme="majorBidi" w:hAnsiTheme="majorBidi" w:cstheme="majorBidi"/>
        </w:rPr>
        <w:t xml:space="preserve"> .....................................................................................................................  VI</w:t>
      </w:r>
    </w:p>
    <w:p w:rsidR="00ED58D1" w:rsidRPr="00ED58D1" w:rsidRDefault="00ED58D1" w:rsidP="00ED58D1">
      <w:pPr>
        <w:jc w:val="both"/>
        <w:rPr>
          <w:rFonts w:asciiTheme="majorBidi" w:hAnsiTheme="majorBidi" w:cstheme="majorBidi"/>
        </w:rPr>
      </w:pPr>
      <w:r w:rsidRPr="00ED58D1">
        <w:rPr>
          <w:rFonts w:asciiTheme="majorBidi" w:hAnsiTheme="majorBidi" w:cstheme="majorBidi"/>
          <w:sz w:val="24"/>
          <w:szCs w:val="24"/>
        </w:rPr>
        <w:t>Liste des tableaux</w:t>
      </w:r>
      <w:r w:rsidRPr="00ED58D1">
        <w:rPr>
          <w:rFonts w:asciiTheme="majorBidi" w:hAnsiTheme="majorBidi" w:cstheme="majorBidi"/>
        </w:rPr>
        <w:t xml:space="preserve">  ................................................................................................................. VII</w:t>
      </w:r>
    </w:p>
    <w:p w:rsidR="00ED58D1" w:rsidRPr="00ED58D1" w:rsidRDefault="00ED58D1" w:rsidP="00ED58D1">
      <w:pPr>
        <w:jc w:val="both"/>
        <w:rPr>
          <w:rFonts w:asciiTheme="majorBidi" w:hAnsiTheme="majorBidi" w:cstheme="majorBidi"/>
        </w:rPr>
      </w:pPr>
      <w:r w:rsidRPr="00ED58D1">
        <w:rPr>
          <w:rFonts w:asciiTheme="majorBidi" w:hAnsiTheme="majorBidi" w:cstheme="majorBidi"/>
          <w:sz w:val="24"/>
          <w:szCs w:val="24"/>
        </w:rPr>
        <w:t>Introduction Générale</w:t>
      </w:r>
      <w:r w:rsidRPr="00ED58D1">
        <w:rPr>
          <w:rFonts w:asciiTheme="majorBidi" w:hAnsiTheme="majorBidi" w:cstheme="majorBidi"/>
        </w:rPr>
        <w:t xml:space="preserve">  ........................................................................................................... 01</w:t>
      </w:r>
    </w:p>
    <w:p w:rsidR="00ED58D1" w:rsidRPr="00A957B3" w:rsidRDefault="00ED58D1" w:rsidP="00ED58D1">
      <w:pPr>
        <w:jc w:val="both"/>
        <w:rPr>
          <w:rFonts w:asciiTheme="minorBidi" w:hAnsiTheme="minorBidi"/>
          <w:b/>
          <w:bCs/>
          <w:sz w:val="32"/>
          <w:szCs w:val="32"/>
        </w:rPr>
      </w:pPr>
      <w:r w:rsidRPr="00A957B3">
        <w:rPr>
          <w:rFonts w:asciiTheme="minorBidi" w:hAnsiTheme="minorBidi"/>
          <w:b/>
          <w:bCs/>
          <w:sz w:val="32"/>
          <w:szCs w:val="32"/>
        </w:rPr>
        <w:t xml:space="preserve">Chapitre 1: </w:t>
      </w:r>
      <w:r w:rsidRPr="00A957B3">
        <w:rPr>
          <w:rFonts w:asciiTheme="majorBidi" w:hAnsiTheme="majorBidi" w:cstheme="majorBidi"/>
          <w:b/>
          <w:bCs/>
          <w:sz w:val="32"/>
          <w:szCs w:val="32"/>
        </w:rPr>
        <w:t>Généralités sur les réseaux sociaux</w:t>
      </w:r>
    </w:p>
    <w:p w:rsidR="00ED58D1" w:rsidRPr="006D43F3" w:rsidRDefault="00ED58D1" w:rsidP="00ED58D1">
      <w:pPr>
        <w:spacing w:after="120" w:line="360" w:lineRule="auto"/>
        <w:jc w:val="both"/>
        <w:rPr>
          <w:rFonts w:asciiTheme="majorBidi" w:hAnsiTheme="majorBidi" w:cstheme="majorBidi"/>
          <w:sz w:val="28"/>
          <w:szCs w:val="28"/>
        </w:rPr>
      </w:pPr>
      <w:r w:rsidRPr="006D43F3">
        <w:rPr>
          <w:rFonts w:asciiTheme="majorBidi" w:hAnsiTheme="majorBidi" w:cstheme="majorBidi"/>
          <w:sz w:val="28"/>
          <w:szCs w:val="28"/>
        </w:rPr>
        <w:t>1.Introduction</w:t>
      </w:r>
      <w:r w:rsidRPr="002C146D">
        <w:rPr>
          <w:rFonts w:asciiTheme="minorBidi" w:hAnsiTheme="minorBidi"/>
        </w:rPr>
        <w:t>................................................................................................</w:t>
      </w:r>
      <w:r>
        <w:rPr>
          <w:rFonts w:asciiTheme="minorBidi" w:hAnsiTheme="minorBidi"/>
        </w:rPr>
        <w:t>.</w:t>
      </w:r>
      <w:r w:rsidRPr="002C146D">
        <w:rPr>
          <w:rFonts w:asciiTheme="minorBidi" w:hAnsiTheme="minorBidi"/>
        </w:rPr>
        <w:t>...........</w:t>
      </w:r>
      <w:r>
        <w:rPr>
          <w:rFonts w:asciiTheme="minorBidi" w:hAnsiTheme="minorBidi"/>
        </w:rPr>
        <w:t>............2</w:t>
      </w:r>
    </w:p>
    <w:p w:rsidR="00ED58D1" w:rsidRPr="006D43F3" w:rsidRDefault="00ED58D1" w:rsidP="00ED58D1">
      <w:pPr>
        <w:spacing w:after="120" w:line="360" w:lineRule="auto"/>
        <w:jc w:val="both"/>
        <w:rPr>
          <w:rFonts w:asciiTheme="majorBidi" w:hAnsiTheme="majorBidi" w:cstheme="majorBidi"/>
          <w:sz w:val="28"/>
          <w:szCs w:val="28"/>
        </w:rPr>
      </w:pPr>
      <w:r>
        <w:rPr>
          <w:rFonts w:asciiTheme="majorBidi" w:hAnsiTheme="majorBidi" w:cstheme="majorBidi"/>
          <w:sz w:val="28"/>
          <w:szCs w:val="28"/>
        </w:rPr>
        <w:t>2.Historique </w:t>
      </w:r>
      <w:r w:rsidRPr="002C146D">
        <w:rPr>
          <w:rFonts w:asciiTheme="minorBidi" w:hAnsiTheme="minorBidi"/>
        </w:rPr>
        <w:t>......................................................................................................</w:t>
      </w:r>
      <w:r>
        <w:rPr>
          <w:rFonts w:asciiTheme="minorBidi" w:hAnsiTheme="minorBidi"/>
        </w:rPr>
        <w:t>.</w:t>
      </w:r>
      <w:r w:rsidRPr="002C146D">
        <w:rPr>
          <w:rFonts w:asciiTheme="minorBidi" w:hAnsiTheme="minorBidi"/>
        </w:rPr>
        <w:t>....</w:t>
      </w:r>
      <w:r>
        <w:rPr>
          <w:rFonts w:asciiTheme="minorBidi" w:hAnsiTheme="minorBidi"/>
        </w:rPr>
        <w:t>...............2</w:t>
      </w:r>
    </w:p>
    <w:p w:rsidR="00ED58D1" w:rsidRPr="006D43F3" w:rsidRDefault="00ED58D1" w:rsidP="00ED58D1">
      <w:pPr>
        <w:spacing w:after="120" w:line="360" w:lineRule="auto"/>
        <w:jc w:val="both"/>
        <w:rPr>
          <w:rFonts w:asciiTheme="majorBidi" w:hAnsiTheme="majorBidi" w:cstheme="majorBidi"/>
          <w:sz w:val="28"/>
          <w:szCs w:val="28"/>
        </w:rPr>
      </w:pPr>
      <w:r w:rsidRPr="006D43F3">
        <w:rPr>
          <w:rFonts w:asciiTheme="majorBidi" w:hAnsiTheme="majorBidi" w:cstheme="majorBidi"/>
          <w:sz w:val="28"/>
          <w:szCs w:val="28"/>
        </w:rPr>
        <w:t>3. Définition</w:t>
      </w:r>
      <w:r w:rsidRPr="002C146D">
        <w:rPr>
          <w:rFonts w:asciiTheme="minorBidi" w:hAnsiTheme="minorBidi"/>
        </w:rPr>
        <w:t>............................................................</w:t>
      </w:r>
      <w:r w:rsidRPr="005559C4">
        <w:rPr>
          <w:rFonts w:asciiTheme="minorBidi" w:hAnsiTheme="minorBidi"/>
          <w:sz w:val="26"/>
          <w:szCs w:val="26"/>
        </w:rPr>
        <w:t>....</w:t>
      </w:r>
      <w:r w:rsidRPr="002C146D">
        <w:rPr>
          <w:rFonts w:asciiTheme="minorBidi" w:hAnsiTheme="minorBidi"/>
        </w:rPr>
        <w:t>..................................</w:t>
      </w:r>
      <w:r>
        <w:rPr>
          <w:rFonts w:asciiTheme="minorBidi" w:hAnsiTheme="minorBidi"/>
        </w:rPr>
        <w:t>..</w:t>
      </w:r>
      <w:r w:rsidRPr="002C146D">
        <w:rPr>
          <w:rFonts w:asciiTheme="minorBidi" w:hAnsiTheme="minorBidi"/>
        </w:rPr>
        <w:t>.......</w:t>
      </w:r>
      <w:r>
        <w:rPr>
          <w:rFonts w:asciiTheme="minorBidi" w:hAnsiTheme="minorBidi"/>
        </w:rPr>
        <w:t>...............3</w:t>
      </w:r>
    </w:p>
    <w:p w:rsidR="00ED58D1" w:rsidRPr="006D43F3" w:rsidRDefault="00ED58D1" w:rsidP="00ED58D1">
      <w:pPr>
        <w:autoSpaceDE w:val="0"/>
        <w:autoSpaceDN w:val="0"/>
        <w:adjustRightInd w:val="0"/>
        <w:spacing w:after="120" w:line="360" w:lineRule="auto"/>
        <w:jc w:val="both"/>
        <w:rPr>
          <w:rFonts w:asciiTheme="majorBidi" w:hAnsiTheme="majorBidi" w:cstheme="majorBidi"/>
          <w:sz w:val="28"/>
          <w:szCs w:val="28"/>
        </w:rPr>
      </w:pPr>
      <w:r w:rsidRPr="006D43F3">
        <w:rPr>
          <w:rFonts w:asciiTheme="majorBidi" w:hAnsiTheme="majorBidi" w:cstheme="majorBidi"/>
          <w:sz w:val="28"/>
          <w:szCs w:val="28"/>
        </w:rPr>
        <w:t>4.Fonctions et fonctionnalités</w:t>
      </w:r>
      <w:r w:rsidRPr="002C146D">
        <w:rPr>
          <w:rFonts w:asciiTheme="minorBidi" w:hAnsiTheme="minorBidi"/>
        </w:rPr>
        <w:t>...................................</w:t>
      </w:r>
      <w:r w:rsidRPr="005559C4">
        <w:rPr>
          <w:rFonts w:asciiTheme="minorBidi" w:hAnsiTheme="minorBidi"/>
          <w:sz w:val="24"/>
          <w:szCs w:val="24"/>
        </w:rPr>
        <w:t>...........</w:t>
      </w:r>
      <w:r w:rsidRPr="002C146D">
        <w:rPr>
          <w:rFonts w:asciiTheme="minorBidi" w:hAnsiTheme="minorBidi"/>
        </w:rPr>
        <w:t>......................</w:t>
      </w:r>
      <w:r>
        <w:rPr>
          <w:rFonts w:asciiTheme="minorBidi" w:hAnsiTheme="minorBidi"/>
        </w:rPr>
        <w:t>....</w:t>
      </w:r>
      <w:r w:rsidRPr="002C146D">
        <w:rPr>
          <w:rFonts w:asciiTheme="minorBidi" w:hAnsiTheme="minorBidi"/>
        </w:rPr>
        <w:t>.......</w:t>
      </w:r>
      <w:r>
        <w:rPr>
          <w:rFonts w:asciiTheme="minorBidi" w:hAnsiTheme="minorBidi"/>
        </w:rPr>
        <w:t>............4</w:t>
      </w:r>
    </w:p>
    <w:p w:rsidR="00ED58D1" w:rsidRPr="006D43F3" w:rsidRDefault="00ED58D1" w:rsidP="00ED58D1">
      <w:pPr>
        <w:autoSpaceDE w:val="0"/>
        <w:autoSpaceDN w:val="0"/>
        <w:adjustRightInd w:val="0"/>
        <w:spacing w:after="120" w:line="360" w:lineRule="auto"/>
        <w:jc w:val="both"/>
        <w:rPr>
          <w:rFonts w:asciiTheme="majorBidi" w:hAnsiTheme="majorBidi" w:cstheme="majorBidi"/>
          <w:sz w:val="28"/>
          <w:szCs w:val="28"/>
        </w:rPr>
      </w:pPr>
      <w:r w:rsidRPr="006D43F3">
        <w:rPr>
          <w:rFonts w:asciiTheme="majorBidi" w:hAnsiTheme="majorBidi" w:cstheme="majorBidi"/>
          <w:sz w:val="28"/>
          <w:szCs w:val="28"/>
        </w:rPr>
        <w:t>5. Types de réseaux sociaux</w:t>
      </w:r>
      <w:r w:rsidRPr="002C146D">
        <w:rPr>
          <w:rFonts w:asciiTheme="minorBidi" w:hAnsiTheme="minorBidi"/>
        </w:rPr>
        <w:t>........................................</w:t>
      </w:r>
      <w:r w:rsidRPr="005559C4">
        <w:rPr>
          <w:rFonts w:asciiTheme="minorBidi" w:hAnsiTheme="minorBidi"/>
          <w:sz w:val="24"/>
          <w:szCs w:val="24"/>
        </w:rPr>
        <w:t>....</w:t>
      </w:r>
      <w:r w:rsidRPr="002C146D">
        <w:rPr>
          <w:rFonts w:asciiTheme="minorBidi" w:hAnsiTheme="minorBidi"/>
        </w:rPr>
        <w:t>..............................</w:t>
      </w:r>
      <w:r>
        <w:rPr>
          <w:rFonts w:asciiTheme="minorBidi" w:hAnsiTheme="minorBidi"/>
        </w:rPr>
        <w:t>.</w:t>
      </w:r>
      <w:r w:rsidRPr="002C146D">
        <w:rPr>
          <w:rFonts w:asciiTheme="minorBidi" w:hAnsiTheme="minorBidi"/>
        </w:rPr>
        <w:t>..</w:t>
      </w:r>
      <w:r>
        <w:rPr>
          <w:rFonts w:asciiTheme="minorBidi" w:hAnsiTheme="minorBidi"/>
        </w:rPr>
        <w:t>.</w:t>
      </w:r>
      <w:r w:rsidRPr="002C146D">
        <w:rPr>
          <w:rFonts w:asciiTheme="minorBidi" w:hAnsiTheme="minorBidi"/>
        </w:rPr>
        <w:t>..........</w:t>
      </w:r>
      <w:r>
        <w:rPr>
          <w:rFonts w:asciiTheme="minorBidi" w:hAnsiTheme="minorBidi"/>
        </w:rPr>
        <w:t>......5</w:t>
      </w:r>
    </w:p>
    <w:p w:rsidR="00ED58D1" w:rsidRPr="006D43F3" w:rsidRDefault="00ED58D1" w:rsidP="00ED58D1">
      <w:pPr>
        <w:autoSpaceDE w:val="0"/>
        <w:autoSpaceDN w:val="0"/>
        <w:adjustRightInd w:val="0"/>
        <w:spacing w:after="12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6D43F3">
        <w:rPr>
          <w:rFonts w:asciiTheme="majorBidi" w:hAnsiTheme="majorBidi" w:cstheme="majorBidi"/>
          <w:sz w:val="28"/>
          <w:szCs w:val="28"/>
        </w:rPr>
        <w:t>5.1 Réseaux Sociaux Professionnelle</w:t>
      </w:r>
      <w:r w:rsidRPr="002C146D">
        <w:rPr>
          <w:rFonts w:asciiTheme="minorBidi" w:hAnsiTheme="minorBidi"/>
        </w:rPr>
        <w:t>..</w:t>
      </w:r>
      <w:r>
        <w:rPr>
          <w:rFonts w:asciiTheme="minorBidi" w:hAnsiTheme="minorBidi"/>
        </w:rPr>
        <w:t>.............................</w:t>
      </w:r>
      <w:r w:rsidRPr="002C146D">
        <w:rPr>
          <w:rFonts w:asciiTheme="minorBidi" w:hAnsiTheme="minorBidi"/>
        </w:rPr>
        <w:t>.......</w:t>
      </w:r>
      <w:r w:rsidRPr="005559C4">
        <w:rPr>
          <w:rFonts w:asciiTheme="minorBidi" w:hAnsiTheme="minorBidi"/>
        </w:rPr>
        <w:t>...</w:t>
      </w:r>
      <w:r w:rsidRPr="005559C4">
        <w:rPr>
          <w:rFonts w:asciiTheme="minorBidi" w:hAnsiTheme="minorBidi"/>
          <w:sz w:val="24"/>
          <w:szCs w:val="24"/>
        </w:rPr>
        <w:t>...</w:t>
      </w:r>
      <w:r>
        <w:rPr>
          <w:rFonts w:asciiTheme="minorBidi" w:hAnsiTheme="minorBidi"/>
        </w:rPr>
        <w:t>.......</w:t>
      </w:r>
      <w:r w:rsidRPr="002C146D">
        <w:rPr>
          <w:rFonts w:asciiTheme="minorBidi" w:hAnsiTheme="minorBidi"/>
        </w:rPr>
        <w:t>...</w:t>
      </w:r>
      <w:r>
        <w:rPr>
          <w:rFonts w:asciiTheme="minorBidi" w:hAnsiTheme="minorBidi"/>
        </w:rPr>
        <w:t>..</w:t>
      </w:r>
      <w:r w:rsidRPr="002C146D">
        <w:rPr>
          <w:rFonts w:asciiTheme="minorBidi" w:hAnsiTheme="minorBidi"/>
        </w:rPr>
        <w:t>..........</w:t>
      </w:r>
      <w:r>
        <w:rPr>
          <w:rFonts w:asciiTheme="minorBidi" w:hAnsiTheme="minorBidi"/>
        </w:rPr>
        <w:t>.......5</w:t>
      </w:r>
    </w:p>
    <w:p w:rsidR="00ED58D1" w:rsidRPr="006D43F3" w:rsidRDefault="00ED58D1" w:rsidP="00ED58D1">
      <w:pPr>
        <w:autoSpaceDE w:val="0"/>
        <w:autoSpaceDN w:val="0"/>
        <w:adjustRightInd w:val="0"/>
        <w:spacing w:after="120"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6D43F3">
        <w:rPr>
          <w:rFonts w:asciiTheme="majorBidi" w:hAnsiTheme="majorBidi" w:cstheme="majorBidi"/>
          <w:sz w:val="28"/>
          <w:szCs w:val="28"/>
        </w:rPr>
        <w:t>5.2 Réseaux Sociaux grand public</w:t>
      </w:r>
      <w:r w:rsidRPr="002C146D">
        <w:rPr>
          <w:rFonts w:asciiTheme="minorBidi" w:hAnsiTheme="minorBidi"/>
        </w:rPr>
        <w:t>......................................................</w:t>
      </w:r>
      <w:r>
        <w:rPr>
          <w:rFonts w:asciiTheme="minorBidi" w:hAnsiTheme="minorBidi"/>
        </w:rPr>
        <w:t>....</w:t>
      </w:r>
      <w:r w:rsidRPr="002C146D">
        <w:rPr>
          <w:rFonts w:asciiTheme="minorBidi" w:hAnsiTheme="minorBidi"/>
        </w:rPr>
        <w:t>....</w:t>
      </w:r>
      <w:r w:rsidRPr="005559C4">
        <w:rPr>
          <w:rFonts w:asciiTheme="minorBidi" w:hAnsiTheme="minorBidi"/>
          <w:sz w:val="24"/>
          <w:szCs w:val="24"/>
        </w:rPr>
        <w:t>.....</w:t>
      </w:r>
      <w:r w:rsidRPr="002C146D">
        <w:rPr>
          <w:rFonts w:asciiTheme="minorBidi" w:hAnsiTheme="minorBidi"/>
        </w:rPr>
        <w:t>....</w:t>
      </w:r>
      <w:r>
        <w:rPr>
          <w:rFonts w:asciiTheme="minorBidi" w:hAnsiTheme="minorBidi"/>
        </w:rPr>
        <w:t>.......6</w:t>
      </w:r>
    </w:p>
    <w:p w:rsidR="00ED58D1" w:rsidRPr="006D43F3" w:rsidRDefault="00ED58D1" w:rsidP="00ED58D1">
      <w:pPr>
        <w:autoSpaceDE w:val="0"/>
        <w:autoSpaceDN w:val="0"/>
        <w:adjustRightInd w:val="0"/>
        <w:spacing w:after="0" w:line="360" w:lineRule="auto"/>
        <w:jc w:val="both"/>
        <w:rPr>
          <w:rFonts w:asciiTheme="majorBidi" w:hAnsiTheme="majorBidi" w:cstheme="majorBidi"/>
          <w:sz w:val="28"/>
          <w:szCs w:val="28"/>
        </w:rPr>
      </w:pPr>
      <w:r w:rsidRPr="006D43F3">
        <w:rPr>
          <w:rFonts w:asciiTheme="majorBidi" w:hAnsiTheme="majorBidi" w:cstheme="majorBidi"/>
          <w:color w:val="000000"/>
          <w:sz w:val="28"/>
          <w:szCs w:val="28"/>
        </w:rPr>
        <w:t>6.</w:t>
      </w:r>
      <w:r w:rsidRPr="006D43F3">
        <w:rPr>
          <w:rFonts w:asciiTheme="majorBidi" w:hAnsiTheme="majorBidi" w:cstheme="majorBidi"/>
          <w:sz w:val="28"/>
          <w:szCs w:val="28"/>
        </w:rPr>
        <w:t>Intérêts des réseaux sociaux</w:t>
      </w:r>
      <w:r w:rsidRPr="002C146D">
        <w:rPr>
          <w:rFonts w:asciiTheme="minorBidi" w:hAnsiTheme="minorBidi"/>
        </w:rPr>
        <w:t>.....................................................</w:t>
      </w:r>
      <w:r>
        <w:rPr>
          <w:rFonts w:asciiTheme="minorBidi" w:hAnsiTheme="minorBidi"/>
        </w:rPr>
        <w:t>......................................6</w:t>
      </w:r>
    </w:p>
    <w:p w:rsidR="00ED58D1" w:rsidRPr="006D43F3" w:rsidRDefault="00ED58D1" w:rsidP="00ED58D1">
      <w:pPr>
        <w:spacing w:after="120" w:line="360" w:lineRule="auto"/>
        <w:jc w:val="both"/>
        <w:rPr>
          <w:rFonts w:asciiTheme="majorBidi" w:hAnsiTheme="majorBidi" w:cstheme="majorBidi"/>
          <w:color w:val="242D3C"/>
          <w:sz w:val="28"/>
          <w:szCs w:val="28"/>
          <w:shd w:val="clear" w:color="auto" w:fill="FFFFFF"/>
        </w:rPr>
      </w:pPr>
      <w:r w:rsidRPr="006D43F3">
        <w:rPr>
          <w:rFonts w:asciiTheme="majorBidi" w:hAnsiTheme="majorBidi" w:cstheme="majorBidi"/>
          <w:sz w:val="28"/>
          <w:szCs w:val="28"/>
        </w:rPr>
        <w:t>7. Principaux réseaux sociaux</w:t>
      </w:r>
      <w:r w:rsidRPr="002C146D">
        <w:rPr>
          <w:rFonts w:asciiTheme="minorBidi" w:hAnsiTheme="minorBidi"/>
        </w:rPr>
        <w:t>.....................................................</w:t>
      </w:r>
      <w:r>
        <w:rPr>
          <w:rFonts w:asciiTheme="minorBidi" w:hAnsiTheme="minorBidi"/>
        </w:rPr>
        <w:t>......................................8</w:t>
      </w:r>
    </w:p>
    <w:p w:rsidR="00ED58D1" w:rsidRPr="00ED58D1" w:rsidRDefault="00ED58D1" w:rsidP="00ED58D1">
      <w:pPr>
        <w:autoSpaceDE w:val="0"/>
        <w:autoSpaceDN w:val="0"/>
        <w:bidi/>
        <w:adjustRightInd w:val="0"/>
        <w:spacing w:after="120"/>
        <w:jc w:val="both"/>
        <w:rPr>
          <w:rFonts w:asciiTheme="majorBidi" w:hAnsiTheme="majorBidi" w:cstheme="majorBidi"/>
          <w:sz w:val="28"/>
          <w:szCs w:val="28"/>
        </w:rPr>
      </w:pPr>
      <w:r w:rsidRPr="00ED58D1">
        <w:rPr>
          <w:rFonts w:asciiTheme="majorBidi" w:hAnsiTheme="majorBidi" w:cstheme="majorBidi"/>
          <w:sz w:val="28"/>
          <w:szCs w:val="28"/>
        </w:rPr>
        <w:t>8. Enjeux des réseaux sociaux</w:t>
      </w:r>
      <w:r w:rsidRPr="00ED58D1">
        <w:rPr>
          <w:rFonts w:asciiTheme="majorBidi" w:hAnsiTheme="majorBidi" w:cstheme="majorBidi"/>
        </w:rPr>
        <w:t>.................................................................</w:t>
      </w:r>
      <w:r w:rsidRPr="00ED58D1">
        <w:rPr>
          <w:rFonts w:asciiTheme="majorBidi" w:hAnsiTheme="majorBidi" w:cstheme="majorBidi"/>
          <w:sz w:val="20"/>
          <w:szCs w:val="20"/>
        </w:rPr>
        <w:t>.........</w:t>
      </w:r>
      <w:r w:rsidRPr="00ED58D1">
        <w:rPr>
          <w:rFonts w:asciiTheme="majorBidi" w:hAnsiTheme="majorBidi" w:cstheme="majorBidi"/>
        </w:rPr>
        <w:t>.................10</w:t>
      </w:r>
    </w:p>
    <w:p w:rsidR="00ED58D1" w:rsidRPr="00ED58D1" w:rsidRDefault="00ED58D1" w:rsidP="00ED58D1">
      <w:pPr>
        <w:autoSpaceDE w:val="0"/>
        <w:autoSpaceDN w:val="0"/>
        <w:bidi/>
        <w:adjustRightInd w:val="0"/>
        <w:spacing w:after="120"/>
        <w:jc w:val="both"/>
        <w:rPr>
          <w:rFonts w:asciiTheme="majorBidi" w:hAnsiTheme="majorBidi" w:cstheme="majorBidi"/>
          <w:sz w:val="28"/>
          <w:szCs w:val="28"/>
        </w:rPr>
      </w:pPr>
      <w:r w:rsidRPr="00ED58D1">
        <w:rPr>
          <w:rFonts w:asciiTheme="majorBidi" w:hAnsiTheme="majorBidi" w:cstheme="majorBidi"/>
          <w:sz w:val="28"/>
          <w:szCs w:val="28"/>
        </w:rPr>
        <w:t>9. Cartographie des réseaux sociaux numériques</w:t>
      </w:r>
      <w:r w:rsidRPr="00ED58D1">
        <w:rPr>
          <w:rFonts w:asciiTheme="majorBidi" w:hAnsiTheme="majorBidi" w:cstheme="majorBidi"/>
        </w:rPr>
        <w:t>.........................................................12</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10-  Etude de cas : Facebook</w:t>
      </w:r>
      <w:r w:rsidRPr="00ED58D1">
        <w:rPr>
          <w:rFonts w:asciiTheme="majorBidi" w:hAnsiTheme="majorBidi" w:cstheme="majorBidi"/>
        </w:rPr>
        <w:t>.............................................................................................13</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10.1 A quoi sert Facebook ?</w:t>
      </w:r>
      <w:r w:rsidRPr="00ED58D1">
        <w:rPr>
          <w:rFonts w:asciiTheme="majorBidi" w:hAnsiTheme="majorBidi" w:cstheme="majorBidi"/>
        </w:rPr>
        <w:t xml:space="preserve"> ......................................................................................13</w:t>
      </w:r>
    </w:p>
    <w:p w:rsidR="00ED58D1" w:rsidRPr="00ED58D1" w:rsidRDefault="00ED58D1" w:rsidP="00ED58D1">
      <w:pPr>
        <w:autoSpaceDE w:val="0"/>
        <w:autoSpaceDN w:val="0"/>
        <w:bidi/>
        <w:adjustRightInd w:val="0"/>
        <w:spacing w:after="120"/>
        <w:jc w:val="both"/>
        <w:rPr>
          <w:rFonts w:asciiTheme="majorBidi" w:hAnsiTheme="majorBidi" w:cstheme="majorBidi"/>
          <w:sz w:val="28"/>
          <w:szCs w:val="28"/>
        </w:rPr>
      </w:pPr>
      <w:r w:rsidRPr="00ED58D1">
        <w:rPr>
          <w:rFonts w:asciiTheme="majorBidi" w:hAnsiTheme="majorBidi" w:cstheme="majorBidi"/>
          <w:sz w:val="28"/>
          <w:szCs w:val="28"/>
        </w:rPr>
        <w:t>10.2 Avantages</w:t>
      </w:r>
      <w:r w:rsidRPr="00ED58D1">
        <w:rPr>
          <w:rFonts w:asciiTheme="majorBidi" w:hAnsiTheme="majorBidi" w:cstheme="majorBidi"/>
        </w:rPr>
        <w:t>..............................................................................................................13</w:t>
      </w:r>
    </w:p>
    <w:p w:rsidR="00ED58D1" w:rsidRPr="00ED58D1" w:rsidRDefault="00ED58D1" w:rsidP="00ED58D1">
      <w:pPr>
        <w:autoSpaceDE w:val="0"/>
        <w:autoSpaceDN w:val="0"/>
        <w:bidi/>
        <w:adjustRightInd w:val="0"/>
        <w:spacing w:after="120"/>
        <w:jc w:val="both"/>
        <w:rPr>
          <w:rFonts w:asciiTheme="majorBidi" w:hAnsiTheme="majorBidi" w:cstheme="majorBidi"/>
          <w:sz w:val="28"/>
          <w:szCs w:val="28"/>
        </w:rPr>
      </w:pPr>
      <w:r w:rsidRPr="00ED58D1">
        <w:rPr>
          <w:rFonts w:asciiTheme="majorBidi" w:hAnsiTheme="majorBidi" w:cstheme="majorBidi"/>
          <w:sz w:val="28"/>
          <w:szCs w:val="28"/>
        </w:rPr>
        <w:t>10.3 - Inconvénients</w:t>
      </w:r>
      <w:r w:rsidRPr="00ED58D1">
        <w:rPr>
          <w:rFonts w:asciiTheme="majorBidi" w:hAnsiTheme="majorBidi" w:cstheme="majorBidi"/>
        </w:rPr>
        <w:t>.....................................................................................................14</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11-Conclusion</w:t>
      </w:r>
      <w:r w:rsidRPr="00ED58D1">
        <w:rPr>
          <w:rFonts w:asciiTheme="majorBidi" w:hAnsiTheme="majorBidi" w:cstheme="majorBidi"/>
        </w:rPr>
        <w:t>......................................................................................................................14</w:t>
      </w:r>
    </w:p>
    <w:p w:rsidR="00ED58D1" w:rsidRPr="00ED58D1" w:rsidRDefault="00ED58D1" w:rsidP="00ED58D1">
      <w:pPr>
        <w:bidi/>
        <w:spacing w:after="120"/>
        <w:jc w:val="both"/>
        <w:rPr>
          <w:rFonts w:asciiTheme="majorBidi" w:hAnsiTheme="majorBidi" w:cstheme="majorBidi"/>
          <w:sz w:val="28"/>
          <w:szCs w:val="28"/>
        </w:rPr>
      </w:pPr>
    </w:p>
    <w:p w:rsidR="00ED58D1" w:rsidRPr="00ED58D1" w:rsidRDefault="00ED58D1" w:rsidP="00ED58D1">
      <w:pPr>
        <w:bidi/>
        <w:spacing w:after="120"/>
        <w:jc w:val="both"/>
        <w:rPr>
          <w:rFonts w:asciiTheme="majorBidi" w:hAnsiTheme="majorBidi" w:cstheme="majorBidi"/>
          <w:b/>
          <w:bCs/>
          <w:sz w:val="32"/>
          <w:szCs w:val="32"/>
        </w:rPr>
      </w:pPr>
      <w:r w:rsidRPr="00ED58D1">
        <w:rPr>
          <w:rFonts w:asciiTheme="majorBidi" w:hAnsiTheme="majorBidi" w:cstheme="majorBidi"/>
          <w:b/>
          <w:bCs/>
          <w:sz w:val="32"/>
          <w:szCs w:val="32"/>
        </w:rPr>
        <w:t>Chapitre 2:    Etat de l'art sur les réseaux sociaux décentralisés</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1-Introduction</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.....15</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lastRenderedPageBreak/>
        <w:t>2-Définition</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........................15</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3-Motivations</w:t>
      </w:r>
      <w:r w:rsidRPr="00ED58D1">
        <w:rPr>
          <w:rFonts w:asciiTheme="majorBidi" w:hAnsiTheme="majorBidi" w:cstheme="majorBidi"/>
        </w:rPr>
        <w:t>........................................................................................................................15</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4-Architecture des RSD</w:t>
      </w:r>
      <w:r w:rsidRPr="00ED58D1">
        <w:rPr>
          <w:rFonts w:asciiTheme="majorBidi" w:hAnsiTheme="majorBidi" w:cstheme="majorBidi"/>
        </w:rPr>
        <w:t>......................................................................................................15</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4.1- Stockage décentralisé des données </w:t>
      </w:r>
      <w:r w:rsidRPr="00ED58D1">
        <w:rPr>
          <w:rFonts w:asciiTheme="majorBidi" w:hAnsiTheme="majorBidi" w:cstheme="majorBidi"/>
        </w:rPr>
        <w:t>...................................................................16</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4.2-Contrôle d'accès décentralisé</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.............17</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4.3 -Interaction et mécanismes de signalisation</w:t>
      </w:r>
      <w:r w:rsidRPr="00ED58D1">
        <w:rPr>
          <w:rFonts w:asciiTheme="majorBidi" w:hAnsiTheme="majorBidi" w:cstheme="majorBidi"/>
        </w:rPr>
        <w:t>......................................................18</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5-Exemples des architectures de DOSN</w:t>
      </w:r>
      <w:r w:rsidRPr="00ED58D1">
        <w:rPr>
          <w:rFonts w:asciiTheme="majorBidi" w:hAnsiTheme="majorBidi" w:cstheme="majorBidi"/>
        </w:rPr>
        <w:t>.........................................................................18</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5.1- Architecture de Safebook</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........................................19</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5.2 Architecture de PeerSon</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.........................20</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5.3- Architecteur Décent et  cachet</w:t>
      </w:r>
      <w:r w:rsidRPr="00ED58D1">
        <w:rPr>
          <w:rFonts w:asciiTheme="majorBidi" w:hAnsiTheme="majorBidi" w:cstheme="majorBidi"/>
        </w:rPr>
        <w:t>............................................................................21</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6-Enjeux  des DOSN</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............................................22</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7- SYNTHESE </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............................22</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8. Conclusion</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.......................23</w:t>
      </w:r>
    </w:p>
    <w:p w:rsidR="00ED58D1" w:rsidRPr="00ED58D1" w:rsidRDefault="00ED58D1" w:rsidP="00ED58D1">
      <w:pPr>
        <w:bidi/>
        <w:spacing w:after="120"/>
        <w:jc w:val="both"/>
        <w:rPr>
          <w:rFonts w:asciiTheme="majorBidi" w:hAnsiTheme="majorBidi" w:cstheme="majorBidi"/>
          <w:b/>
          <w:bCs/>
          <w:sz w:val="28"/>
          <w:szCs w:val="28"/>
        </w:rPr>
      </w:pPr>
      <w:r w:rsidRPr="00ED58D1">
        <w:rPr>
          <w:rFonts w:asciiTheme="majorBidi" w:hAnsiTheme="majorBidi" w:cstheme="majorBidi"/>
          <w:b/>
          <w:bCs/>
          <w:sz w:val="28"/>
          <w:szCs w:val="28"/>
        </w:rPr>
        <w:t xml:space="preserve">Chapitre 03 : </w:t>
      </w:r>
      <w:r>
        <w:rPr>
          <w:rFonts w:asciiTheme="majorBidi" w:hAnsiTheme="majorBidi" w:cstheme="majorBidi"/>
          <w:b/>
          <w:bCs/>
          <w:sz w:val="28"/>
          <w:szCs w:val="28"/>
        </w:rPr>
        <w:t xml:space="preserve"> </w:t>
      </w:r>
      <w:r w:rsidRPr="00ED58D1">
        <w:rPr>
          <w:rFonts w:asciiTheme="majorBidi" w:hAnsiTheme="majorBidi" w:cstheme="majorBidi"/>
          <w:b/>
          <w:bCs/>
          <w:sz w:val="28"/>
          <w:szCs w:val="28"/>
        </w:rPr>
        <w:t>Architecture de stockage et réplication des données</w:t>
      </w:r>
      <w:r>
        <w:rPr>
          <w:rFonts w:asciiTheme="majorBidi" w:hAnsiTheme="majorBidi" w:cstheme="majorBidi"/>
          <w:b/>
          <w:bCs/>
          <w:sz w:val="28"/>
          <w:szCs w:val="28"/>
        </w:rPr>
        <w:t xml:space="preserve">   </w:t>
      </w:r>
    </w:p>
    <w:p w:rsidR="00ED58D1" w:rsidRPr="00ED58D1" w:rsidRDefault="00ED58D1" w:rsidP="00ED58D1">
      <w:pPr>
        <w:bidi/>
        <w:spacing w:after="120"/>
        <w:ind w:right="-144"/>
        <w:jc w:val="both"/>
        <w:rPr>
          <w:rFonts w:asciiTheme="majorBidi" w:hAnsiTheme="majorBidi" w:cstheme="majorBidi"/>
          <w:sz w:val="28"/>
          <w:szCs w:val="28"/>
        </w:rPr>
      </w:pPr>
      <w:r w:rsidRPr="00ED58D1">
        <w:rPr>
          <w:rFonts w:asciiTheme="majorBidi" w:hAnsiTheme="majorBidi" w:cstheme="majorBidi"/>
          <w:sz w:val="28"/>
          <w:szCs w:val="28"/>
        </w:rPr>
        <w:t>1-Introduction</w:t>
      </w:r>
      <w:r w:rsidRPr="00ED58D1">
        <w:rPr>
          <w:rFonts w:asciiTheme="majorBidi" w:hAnsiTheme="majorBidi" w:cstheme="majorBidi"/>
        </w:rPr>
        <w:t xml:space="preserve"> .......................................................................................................................24</w:t>
      </w:r>
    </w:p>
    <w:p w:rsidR="00ED58D1" w:rsidRPr="00ED58D1" w:rsidRDefault="00ED58D1" w:rsidP="00ED58D1">
      <w:pPr>
        <w:bidi/>
        <w:spacing w:after="120"/>
        <w:jc w:val="both"/>
        <w:rPr>
          <w:rFonts w:asciiTheme="majorBidi" w:hAnsiTheme="majorBidi" w:cstheme="majorBidi"/>
          <w:sz w:val="28"/>
          <w:szCs w:val="28"/>
          <w:lang w:eastAsia="ja-JP"/>
        </w:rPr>
      </w:pPr>
      <w:r w:rsidRPr="00ED58D1">
        <w:rPr>
          <w:rFonts w:asciiTheme="majorBidi" w:hAnsiTheme="majorBidi" w:cstheme="majorBidi"/>
          <w:sz w:val="28"/>
          <w:szCs w:val="28"/>
          <w:lang w:eastAsia="ja-JP"/>
        </w:rPr>
        <w:t>2-principe de base  de l’architecture de stockage</w:t>
      </w:r>
      <w:r w:rsidRPr="00ED58D1">
        <w:rPr>
          <w:rFonts w:asciiTheme="majorBidi" w:hAnsiTheme="majorBidi" w:cstheme="majorBidi"/>
        </w:rPr>
        <w:t>..........................................................24</w:t>
      </w:r>
    </w:p>
    <w:p w:rsidR="00ED58D1" w:rsidRPr="00ED58D1" w:rsidRDefault="00ED58D1" w:rsidP="00ED58D1">
      <w:pPr>
        <w:bidi/>
        <w:spacing w:after="120"/>
        <w:jc w:val="both"/>
        <w:rPr>
          <w:rFonts w:asciiTheme="majorBidi" w:hAnsiTheme="majorBidi" w:cstheme="majorBidi"/>
          <w:sz w:val="28"/>
          <w:szCs w:val="28"/>
          <w:lang w:eastAsia="ja-JP"/>
        </w:rPr>
      </w:pPr>
      <w:r w:rsidRPr="00ED58D1">
        <w:rPr>
          <w:rFonts w:asciiTheme="majorBidi" w:hAnsiTheme="majorBidi" w:cstheme="majorBidi"/>
          <w:sz w:val="28"/>
          <w:szCs w:val="28"/>
          <w:lang w:eastAsia="ja-JP"/>
        </w:rPr>
        <w:t>3-réplication des profils</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............24</w:t>
      </w:r>
    </w:p>
    <w:p w:rsidR="00ED58D1" w:rsidRPr="00ED58D1" w:rsidRDefault="00ED58D1" w:rsidP="00ED58D1">
      <w:pPr>
        <w:bidi/>
        <w:spacing w:after="120"/>
        <w:jc w:val="both"/>
        <w:rPr>
          <w:rFonts w:asciiTheme="majorBidi" w:hAnsiTheme="majorBidi" w:cstheme="majorBidi"/>
          <w:sz w:val="28"/>
          <w:szCs w:val="28"/>
          <w:lang w:eastAsia="ja-JP"/>
        </w:rPr>
      </w:pPr>
      <w:r w:rsidRPr="00ED58D1">
        <w:rPr>
          <w:rFonts w:asciiTheme="majorBidi" w:hAnsiTheme="majorBidi" w:cstheme="majorBidi"/>
          <w:sz w:val="28"/>
          <w:szCs w:val="28"/>
          <w:lang w:eastAsia="ja-JP"/>
        </w:rPr>
        <w:t>4-recherche des profils</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...........25</w:t>
      </w:r>
    </w:p>
    <w:p w:rsidR="00ED58D1" w:rsidRPr="00ED58D1" w:rsidRDefault="00ED58D1" w:rsidP="00ED58D1">
      <w:pPr>
        <w:bidi/>
        <w:spacing w:after="120"/>
        <w:jc w:val="both"/>
        <w:rPr>
          <w:rFonts w:asciiTheme="majorBidi" w:hAnsiTheme="majorBidi" w:cstheme="majorBidi"/>
          <w:sz w:val="28"/>
          <w:szCs w:val="28"/>
          <w:lang w:eastAsia="ja-JP"/>
        </w:rPr>
      </w:pPr>
      <w:r w:rsidRPr="00ED58D1">
        <w:rPr>
          <w:rFonts w:asciiTheme="majorBidi" w:hAnsiTheme="majorBidi" w:cstheme="majorBidi"/>
          <w:sz w:val="28"/>
          <w:szCs w:val="28"/>
          <w:lang w:eastAsia="ja-JP"/>
        </w:rPr>
        <w:t>5-journal d’évènements</w:t>
      </w:r>
      <w:r w:rsidRPr="00ED58D1">
        <w:rPr>
          <w:rFonts w:asciiTheme="majorBidi" w:hAnsiTheme="majorBidi" w:cstheme="majorBidi"/>
        </w:rPr>
        <w:t>.......................................................................................................26</w:t>
      </w:r>
    </w:p>
    <w:p w:rsidR="00ED58D1" w:rsidRPr="00ED58D1" w:rsidRDefault="00ED58D1" w:rsidP="00ED58D1">
      <w:pPr>
        <w:bidi/>
        <w:spacing w:after="120"/>
        <w:jc w:val="both"/>
        <w:rPr>
          <w:rFonts w:asciiTheme="majorBidi" w:hAnsiTheme="majorBidi" w:cstheme="majorBidi"/>
          <w:sz w:val="28"/>
          <w:szCs w:val="28"/>
          <w:lang w:eastAsia="ja-JP"/>
        </w:rPr>
      </w:pPr>
      <w:r w:rsidRPr="00ED58D1">
        <w:rPr>
          <w:rFonts w:asciiTheme="majorBidi" w:hAnsiTheme="majorBidi" w:cstheme="majorBidi"/>
          <w:sz w:val="28"/>
          <w:szCs w:val="28"/>
          <w:lang w:eastAsia="ja-JP"/>
        </w:rPr>
        <w:t>6-Les algorithmes de mise à jour des profils répliqués</w:t>
      </w:r>
      <w:r w:rsidRPr="00ED58D1">
        <w:rPr>
          <w:rFonts w:asciiTheme="majorBidi" w:hAnsiTheme="majorBidi" w:cstheme="majorBidi"/>
        </w:rPr>
        <w:t>................................................27</w:t>
      </w:r>
    </w:p>
    <w:p w:rsidR="00ED58D1" w:rsidRPr="00ED58D1" w:rsidRDefault="00ED58D1" w:rsidP="00ED58D1">
      <w:pPr>
        <w:bidi/>
        <w:spacing w:after="120"/>
        <w:jc w:val="both"/>
        <w:rPr>
          <w:rFonts w:asciiTheme="majorBidi" w:hAnsiTheme="majorBidi" w:cstheme="majorBidi"/>
          <w:sz w:val="28"/>
          <w:szCs w:val="28"/>
          <w:lang w:eastAsia="ja-JP"/>
        </w:rPr>
      </w:pPr>
      <w:r w:rsidRPr="00ED58D1">
        <w:rPr>
          <w:rFonts w:asciiTheme="majorBidi" w:hAnsiTheme="majorBidi" w:cstheme="majorBidi"/>
          <w:sz w:val="28"/>
          <w:szCs w:val="28"/>
          <w:lang w:eastAsia="ja-JP"/>
        </w:rPr>
        <w:t>6 1- la mise à jour directe</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.......27</w:t>
      </w:r>
    </w:p>
    <w:p w:rsidR="00ED58D1" w:rsidRPr="00ED58D1" w:rsidRDefault="00ED58D1" w:rsidP="00ED58D1">
      <w:pPr>
        <w:bidi/>
        <w:spacing w:after="120"/>
        <w:jc w:val="both"/>
        <w:rPr>
          <w:rFonts w:asciiTheme="majorBidi" w:hAnsiTheme="majorBidi" w:cstheme="majorBidi"/>
          <w:sz w:val="28"/>
          <w:szCs w:val="28"/>
          <w:lang w:eastAsia="ja-JP"/>
        </w:rPr>
      </w:pPr>
      <w:r w:rsidRPr="00ED58D1">
        <w:rPr>
          <w:rFonts w:asciiTheme="majorBidi" w:hAnsiTheme="majorBidi" w:cstheme="majorBidi"/>
          <w:sz w:val="28"/>
          <w:szCs w:val="28"/>
          <w:lang w:eastAsia="ja-JP"/>
        </w:rPr>
        <w:t>6-2- la mise à jour synchrone</w:t>
      </w:r>
      <w:r w:rsidRPr="00ED58D1">
        <w:rPr>
          <w:rFonts w:asciiTheme="majorBidi" w:hAnsiTheme="majorBidi" w:cstheme="majorBidi"/>
        </w:rPr>
        <w:t>.......................................................................................28</w:t>
      </w:r>
    </w:p>
    <w:p w:rsidR="00ED58D1" w:rsidRPr="00ED58D1" w:rsidRDefault="00ED58D1" w:rsidP="00ED58D1">
      <w:pPr>
        <w:bidi/>
        <w:spacing w:after="120"/>
        <w:jc w:val="both"/>
        <w:rPr>
          <w:rFonts w:asciiTheme="majorBidi" w:hAnsiTheme="majorBidi" w:cstheme="majorBidi"/>
          <w:sz w:val="28"/>
          <w:szCs w:val="28"/>
          <w:lang w:eastAsia="ja-JP"/>
        </w:rPr>
      </w:pPr>
      <w:r w:rsidRPr="00ED58D1">
        <w:rPr>
          <w:rFonts w:asciiTheme="majorBidi" w:hAnsiTheme="majorBidi" w:cstheme="majorBidi"/>
          <w:sz w:val="28"/>
          <w:szCs w:val="28"/>
          <w:lang w:eastAsia="ja-JP"/>
        </w:rPr>
        <w:t>6-3- la mise à jour synchrone</w:t>
      </w:r>
      <w:r w:rsidRPr="00ED58D1">
        <w:rPr>
          <w:rFonts w:asciiTheme="majorBidi" w:hAnsiTheme="majorBidi" w:cstheme="majorBidi"/>
        </w:rPr>
        <w:t>.......................................................................................29</w:t>
      </w:r>
    </w:p>
    <w:p w:rsidR="00ED58D1" w:rsidRPr="00ED58D1" w:rsidRDefault="00ED58D1" w:rsidP="00ED58D1">
      <w:pPr>
        <w:bidi/>
        <w:spacing w:after="120"/>
        <w:jc w:val="both"/>
        <w:rPr>
          <w:rFonts w:asciiTheme="majorBidi" w:hAnsiTheme="majorBidi" w:cstheme="majorBidi"/>
          <w:sz w:val="28"/>
          <w:szCs w:val="28"/>
          <w:lang w:eastAsia="ja-JP"/>
        </w:rPr>
      </w:pPr>
      <w:r w:rsidRPr="00ED58D1">
        <w:rPr>
          <w:rFonts w:asciiTheme="majorBidi" w:hAnsiTheme="majorBidi" w:cstheme="majorBidi"/>
          <w:sz w:val="28"/>
          <w:szCs w:val="28"/>
          <w:lang w:eastAsia="ja-JP"/>
        </w:rPr>
        <w:t>7-Maintenance du journal d’évènements</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......29</w:t>
      </w:r>
    </w:p>
    <w:p w:rsidR="00ED58D1" w:rsidRPr="00ED58D1" w:rsidRDefault="00ED58D1" w:rsidP="00ED58D1">
      <w:pPr>
        <w:bidi/>
        <w:spacing w:after="120"/>
        <w:jc w:val="both"/>
        <w:rPr>
          <w:rFonts w:asciiTheme="majorBidi" w:hAnsiTheme="majorBidi" w:cstheme="majorBidi"/>
          <w:sz w:val="28"/>
          <w:szCs w:val="28"/>
          <w:lang w:eastAsia="ja-JP"/>
        </w:rPr>
      </w:pPr>
      <w:r w:rsidRPr="00ED58D1">
        <w:rPr>
          <w:rFonts w:asciiTheme="majorBidi" w:hAnsiTheme="majorBidi" w:cstheme="majorBidi"/>
          <w:sz w:val="28"/>
          <w:szCs w:val="28"/>
          <w:lang w:eastAsia="ja-JP"/>
        </w:rPr>
        <w:t>8-Conclusion</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.....30</w:t>
      </w:r>
    </w:p>
    <w:p w:rsidR="00ED58D1" w:rsidRPr="00ED58D1" w:rsidRDefault="00ED58D1" w:rsidP="00ED58D1">
      <w:pPr>
        <w:bidi/>
        <w:spacing w:after="120"/>
        <w:jc w:val="both"/>
        <w:rPr>
          <w:rFonts w:asciiTheme="majorBidi" w:hAnsiTheme="majorBidi" w:cstheme="majorBidi"/>
          <w:b/>
          <w:bCs/>
          <w:sz w:val="28"/>
          <w:szCs w:val="28"/>
        </w:rPr>
      </w:pPr>
    </w:p>
    <w:p w:rsidR="00ED58D1" w:rsidRDefault="00ED58D1" w:rsidP="00ED58D1">
      <w:pPr>
        <w:bidi/>
        <w:spacing w:after="120"/>
        <w:jc w:val="both"/>
        <w:rPr>
          <w:rFonts w:asciiTheme="majorBidi" w:hAnsiTheme="majorBidi" w:cstheme="majorBidi"/>
          <w:b/>
          <w:bCs/>
          <w:sz w:val="32"/>
          <w:szCs w:val="32"/>
        </w:rPr>
      </w:pPr>
    </w:p>
    <w:p w:rsidR="00ED58D1" w:rsidRDefault="00ED58D1" w:rsidP="00ED58D1">
      <w:pPr>
        <w:bidi/>
        <w:spacing w:after="120"/>
        <w:jc w:val="both"/>
        <w:rPr>
          <w:rFonts w:asciiTheme="majorBidi" w:hAnsiTheme="majorBidi" w:cstheme="majorBidi"/>
          <w:b/>
          <w:bCs/>
          <w:sz w:val="32"/>
          <w:szCs w:val="32"/>
        </w:rPr>
      </w:pPr>
    </w:p>
    <w:p w:rsidR="00ED58D1" w:rsidRDefault="00ED58D1" w:rsidP="00FA52BD">
      <w:pPr>
        <w:bidi/>
        <w:spacing w:after="120"/>
        <w:jc w:val="center"/>
        <w:rPr>
          <w:rFonts w:asciiTheme="majorBidi" w:hAnsiTheme="majorBidi" w:cstheme="majorBidi"/>
          <w:b/>
          <w:bCs/>
          <w:sz w:val="32"/>
          <w:szCs w:val="32"/>
        </w:rPr>
      </w:pPr>
      <w:r w:rsidRPr="00ED58D1">
        <w:rPr>
          <w:rFonts w:asciiTheme="majorBidi" w:hAnsiTheme="majorBidi" w:cstheme="majorBidi"/>
          <w:b/>
          <w:bCs/>
          <w:sz w:val="32"/>
          <w:szCs w:val="32"/>
        </w:rPr>
        <w:lastRenderedPageBreak/>
        <w:t>Chapitre 04 :    Modélisation</w:t>
      </w:r>
    </w:p>
    <w:p w:rsidR="00ED58D1" w:rsidRPr="00ED58D1" w:rsidRDefault="00ED58D1" w:rsidP="00ED58D1">
      <w:pPr>
        <w:bidi/>
        <w:spacing w:after="120"/>
        <w:jc w:val="both"/>
        <w:rPr>
          <w:rFonts w:asciiTheme="majorBidi" w:hAnsiTheme="majorBidi" w:cstheme="majorBidi"/>
          <w:b/>
          <w:bCs/>
          <w:sz w:val="32"/>
          <w:szCs w:val="32"/>
        </w:rPr>
      </w:pP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1-Introduction</w:t>
      </w:r>
      <w:r w:rsidRPr="00ED58D1">
        <w:rPr>
          <w:rFonts w:asciiTheme="majorBidi" w:hAnsiTheme="majorBidi" w:cstheme="majorBidi"/>
        </w:rPr>
        <w:t>........................................................................................................................31</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2-Définition d’un profil</w:t>
      </w:r>
      <w:r w:rsidRPr="00ED58D1">
        <w:rPr>
          <w:rFonts w:asciiTheme="majorBidi" w:hAnsiTheme="majorBidi" w:cstheme="majorBidi"/>
        </w:rPr>
        <w:t>.......................................................................................................31</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3-Exemple d’un profil</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..........31</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4- Modélisation d’un profil</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.....................31</w:t>
      </w:r>
    </w:p>
    <w:p w:rsidR="00ED58D1" w:rsidRPr="00ED58D1" w:rsidRDefault="00ED58D1" w:rsidP="00ED58D1">
      <w:pPr>
        <w:bidi/>
        <w:spacing w:after="120"/>
        <w:jc w:val="both"/>
        <w:rPr>
          <w:rFonts w:asciiTheme="majorBidi" w:hAnsiTheme="majorBidi" w:cstheme="majorBidi"/>
          <w:sz w:val="28"/>
          <w:szCs w:val="28"/>
        </w:rPr>
      </w:pPr>
      <w:r w:rsidRPr="00ED58D1">
        <w:rPr>
          <w:rStyle w:val="shorttext"/>
          <w:rFonts w:asciiTheme="majorBidi" w:hAnsiTheme="majorBidi" w:cstheme="majorBidi"/>
          <w:sz w:val="28"/>
          <w:szCs w:val="28"/>
        </w:rPr>
        <w:t xml:space="preserve">4.1- </w:t>
      </w:r>
      <w:r w:rsidRPr="00ED58D1">
        <w:rPr>
          <w:rFonts w:asciiTheme="majorBidi" w:hAnsiTheme="majorBidi" w:cstheme="majorBidi"/>
          <w:sz w:val="28"/>
          <w:szCs w:val="28"/>
        </w:rPr>
        <w:t xml:space="preserve">UML </w:t>
      </w:r>
      <w:r w:rsidRPr="00ED58D1">
        <w:rPr>
          <w:rFonts w:asciiTheme="majorBidi" w:hAnsiTheme="majorBidi" w:cstheme="majorBidi"/>
        </w:rPr>
        <w:t>....................................................................................................</w:t>
      </w:r>
      <w:r w:rsidRPr="00ED58D1">
        <w:rPr>
          <w:rFonts w:asciiTheme="majorBidi" w:hAnsiTheme="majorBidi" w:cstheme="majorBidi"/>
          <w:sz w:val="20"/>
          <w:szCs w:val="20"/>
        </w:rPr>
        <w:t>...</w:t>
      </w:r>
      <w:r w:rsidRPr="00ED58D1">
        <w:rPr>
          <w:rFonts w:asciiTheme="majorBidi" w:hAnsiTheme="majorBidi" w:cstheme="majorBidi"/>
        </w:rPr>
        <w:t>.................32</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4.1.1- Les Diagrammes UML</w:t>
      </w:r>
      <w:r w:rsidRPr="00ED58D1">
        <w:rPr>
          <w:rFonts w:asciiTheme="majorBidi" w:hAnsiTheme="majorBidi" w:cstheme="majorBidi"/>
        </w:rPr>
        <w:t>................................................................................32</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4.1.1.1- Diagrammes structurels ou statiques</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.....32</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4.1.1.2- Diagrammes comportementaux</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.......33</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4.1.1.3- Diagrammes d'interaction ou dynamiques</w:t>
      </w:r>
      <w:r w:rsidRPr="00ED58D1">
        <w:rPr>
          <w:rFonts w:asciiTheme="majorBidi" w:hAnsiTheme="majorBidi" w:cstheme="majorBidi"/>
        </w:rPr>
        <w:t>.......</w:t>
      </w:r>
      <w:r w:rsidRPr="00ED58D1">
        <w:rPr>
          <w:rFonts w:asciiTheme="majorBidi" w:hAnsiTheme="majorBidi" w:cstheme="majorBidi"/>
          <w:sz w:val="20"/>
          <w:szCs w:val="20"/>
        </w:rPr>
        <w:t>.........</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...33</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4.2- Modèle conceptuel des données</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..34</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4.3- Dictionnaire des données</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..................35</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5- Diagramme  de  cas d'utilisation</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...................................36</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6- Les diagramme de séquence</w:t>
      </w:r>
      <w:r w:rsidRPr="00ED58D1">
        <w:rPr>
          <w:rFonts w:asciiTheme="majorBidi" w:hAnsiTheme="majorBidi" w:cstheme="majorBidi"/>
        </w:rPr>
        <w:t>....................................................</w:t>
      </w:r>
      <w:r w:rsidRPr="00ED58D1">
        <w:rPr>
          <w:rFonts w:asciiTheme="majorBidi" w:hAnsiTheme="majorBidi" w:cstheme="majorBidi"/>
          <w:sz w:val="18"/>
          <w:szCs w:val="18"/>
        </w:rPr>
        <w:t>..</w:t>
      </w:r>
      <w:r w:rsidRPr="00ED58D1">
        <w:rPr>
          <w:rFonts w:asciiTheme="majorBidi" w:hAnsiTheme="majorBidi" w:cstheme="majorBidi"/>
        </w:rPr>
        <w:t>...................................37</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6.1- Diagramme de séquence pour "publication"</w:t>
      </w:r>
      <w:r w:rsidRPr="00ED58D1">
        <w:rPr>
          <w:rFonts w:asciiTheme="majorBidi" w:hAnsiTheme="majorBidi" w:cstheme="majorBidi"/>
        </w:rPr>
        <w:t>.................................................37</w:t>
      </w:r>
    </w:p>
    <w:p w:rsidR="00ED58D1" w:rsidRPr="00ED58D1" w:rsidRDefault="00ED58D1" w:rsidP="00ED58D1">
      <w:pPr>
        <w:bidi/>
        <w:spacing w:after="0"/>
        <w:jc w:val="both"/>
        <w:rPr>
          <w:rFonts w:asciiTheme="majorBidi" w:hAnsiTheme="majorBidi" w:cstheme="majorBidi"/>
          <w:sz w:val="28"/>
          <w:szCs w:val="28"/>
        </w:rPr>
      </w:pPr>
      <w:r w:rsidRPr="00ED58D1">
        <w:rPr>
          <w:rFonts w:asciiTheme="majorBidi" w:hAnsiTheme="majorBidi" w:cstheme="majorBidi"/>
          <w:sz w:val="28"/>
          <w:szCs w:val="28"/>
        </w:rPr>
        <w:t>6.2- Diagramme de séquence pour "commentaire"</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...........38</w:t>
      </w:r>
    </w:p>
    <w:p w:rsidR="00ED58D1" w:rsidRPr="00ED58D1" w:rsidRDefault="00ED58D1" w:rsidP="00ED58D1">
      <w:pPr>
        <w:bidi/>
        <w:spacing w:after="0"/>
        <w:jc w:val="both"/>
        <w:rPr>
          <w:rFonts w:asciiTheme="majorBidi" w:hAnsiTheme="majorBidi" w:cstheme="majorBidi"/>
          <w:sz w:val="28"/>
          <w:szCs w:val="28"/>
        </w:rPr>
      </w:pPr>
      <w:r w:rsidRPr="00ED58D1">
        <w:rPr>
          <w:rFonts w:asciiTheme="majorBidi" w:hAnsiTheme="majorBidi" w:cstheme="majorBidi"/>
          <w:sz w:val="28"/>
          <w:szCs w:val="28"/>
          <w:lang w:eastAsia="ja-JP"/>
        </w:rPr>
        <w:t>6.3</w:t>
      </w:r>
      <w:r w:rsidRPr="00ED58D1">
        <w:rPr>
          <w:rFonts w:asciiTheme="majorBidi" w:hAnsiTheme="majorBidi" w:cstheme="majorBidi"/>
          <w:sz w:val="28"/>
          <w:szCs w:val="28"/>
        </w:rPr>
        <w:t>- Diagramme de séquence pour "J'aime"</w:t>
      </w:r>
      <w:r w:rsidRPr="00ED58D1">
        <w:rPr>
          <w:rFonts w:asciiTheme="majorBidi" w:hAnsiTheme="majorBidi" w:cstheme="majorBidi"/>
        </w:rPr>
        <w:t>..........................................................38</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lang w:eastAsia="ja-JP"/>
        </w:rPr>
        <w:t>7-Modélisation d'un journal d’évènements</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..................39</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7.1- structure de journal</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........40</w:t>
      </w:r>
    </w:p>
    <w:p w:rsidR="00ED58D1" w:rsidRPr="00ED58D1" w:rsidRDefault="00ED58D1" w:rsidP="00ED58D1">
      <w:pPr>
        <w:bidi/>
        <w:spacing w:after="120"/>
        <w:jc w:val="both"/>
        <w:rPr>
          <w:rStyle w:val="shorttext"/>
          <w:rFonts w:asciiTheme="majorBidi" w:hAnsiTheme="majorBidi" w:cstheme="majorBidi"/>
          <w:sz w:val="28"/>
          <w:szCs w:val="28"/>
        </w:rPr>
      </w:pPr>
      <w:r w:rsidRPr="00ED58D1">
        <w:rPr>
          <w:rStyle w:val="shorttext"/>
          <w:rFonts w:asciiTheme="majorBidi" w:hAnsiTheme="majorBidi" w:cstheme="majorBidi"/>
          <w:sz w:val="28"/>
          <w:szCs w:val="28"/>
        </w:rPr>
        <w:t>7.2 identifiant du profil</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............................40</w:t>
      </w:r>
    </w:p>
    <w:p w:rsidR="00ED58D1" w:rsidRPr="00ED58D1" w:rsidRDefault="00ED58D1" w:rsidP="00ED58D1">
      <w:pPr>
        <w:bidi/>
        <w:spacing w:after="120"/>
        <w:jc w:val="both"/>
        <w:rPr>
          <w:rStyle w:val="shorttext"/>
          <w:rFonts w:asciiTheme="majorBidi" w:hAnsiTheme="majorBidi" w:cstheme="majorBidi"/>
          <w:sz w:val="28"/>
          <w:szCs w:val="28"/>
        </w:rPr>
      </w:pPr>
      <w:r w:rsidRPr="00ED58D1">
        <w:rPr>
          <w:rStyle w:val="shorttext"/>
          <w:rFonts w:asciiTheme="majorBidi" w:hAnsiTheme="majorBidi" w:cstheme="majorBidi"/>
          <w:sz w:val="28"/>
          <w:szCs w:val="28"/>
        </w:rPr>
        <w:t>7.3- les appareils de réplication</w:t>
      </w:r>
      <w:r w:rsidRPr="00ED58D1">
        <w:rPr>
          <w:rFonts w:asciiTheme="majorBidi" w:hAnsiTheme="majorBidi" w:cstheme="majorBidi"/>
        </w:rPr>
        <w:t>.................................................................................40</w:t>
      </w:r>
    </w:p>
    <w:p w:rsidR="00ED58D1" w:rsidRPr="00ED58D1" w:rsidRDefault="00ED58D1" w:rsidP="00ED58D1">
      <w:pPr>
        <w:bidi/>
        <w:spacing w:after="120"/>
        <w:jc w:val="both"/>
        <w:rPr>
          <w:rStyle w:val="shorttext"/>
          <w:rFonts w:asciiTheme="majorBidi" w:hAnsiTheme="majorBidi" w:cstheme="majorBidi"/>
          <w:sz w:val="28"/>
          <w:szCs w:val="28"/>
        </w:rPr>
      </w:pPr>
      <w:r w:rsidRPr="00ED58D1">
        <w:rPr>
          <w:rStyle w:val="shorttext"/>
          <w:rFonts w:asciiTheme="majorBidi" w:hAnsiTheme="majorBidi" w:cstheme="majorBidi"/>
          <w:sz w:val="28"/>
          <w:szCs w:val="28"/>
        </w:rPr>
        <w:t>7-4-les évènements</w:t>
      </w:r>
      <w:r w:rsidRPr="00ED58D1">
        <w:rPr>
          <w:rFonts w:asciiTheme="majorBidi" w:hAnsiTheme="majorBidi" w:cstheme="majorBidi"/>
        </w:rPr>
        <w:t>............................................................................................</w:t>
      </w:r>
      <w:r w:rsidRPr="00ED58D1">
        <w:rPr>
          <w:rFonts w:asciiTheme="majorBidi" w:hAnsiTheme="majorBidi" w:cstheme="majorBidi"/>
          <w:sz w:val="20"/>
          <w:szCs w:val="20"/>
        </w:rPr>
        <w:t>..</w:t>
      </w:r>
      <w:r w:rsidRPr="00ED58D1">
        <w:rPr>
          <w:rFonts w:asciiTheme="majorBidi" w:hAnsiTheme="majorBidi" w:cstheme="majorBidi"/>
        </w:rPr>
        <w:t>.........41</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7.4.1- événement  publication</w:t>
      </w:r>
      <w:r w:rsidRPr="00ED58D1">
        <w:rPr>
          <w:rFonts w:asciiTheme="majorBidi" w:hAnsiTheme="majorBidi" w:cstheme="majorBidi"/>
        </w:rPr>
        <w:t>.................................................................</w:t>
      </w:r>
      <w:r w:rsidRPr="00ED58D1">
        <w:rPr>
          <w:rFonts w:asciiTheme="majorBidi" w:hAnsiTheme="majorBidi" w:cstheme="majorBidi"/>
          <w:sz w:val="20"/>
          <w:szCs w:val="20"/>
        </w:rPr>
        <w:t>..</w:t>
      </w:r>
      <w:r w:rsidRPr="00ED58D1">
        <w:rPr>
          <w:rFonts w:asciiTheme="majorBidi" w:hAnsiTheme="majorBidi" w:cstheme="majorBidi"/>
        </w:rPr>
        <w:t>.........41</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7.4.2- événement  commentaire</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........42</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7.4.3- événement  j'aime</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............42</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8- Modélisation d'un message de synchronisation</w:t>
      </w:r>
      <w:r w:rsidRPr="00ED58D1">
        <w:rPr>
          <w:rFonts w:asciiTheme="majorBidi" w:hAnsiTheme="majorBidi" w:cstheme="majorBidi"/>
        </w:rPr>
        <w:t>........................................................43</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lang w:eastAsia="ja-JP"/>
        </w:rPr>
        <w:t xml:space="preserve">8.1- Message </w:t>
      </w:r>
      <w:r w:rsidRPr="00ED58D1">
        <w:rPr>
          <w:rFonts w:asciiTheme="majorBidi" w:hAnsiTheme="majorBidi" w:cstheme="majorBidi"/>
          <w:sz w:val="28"/>
          <w:szCs w:val="28"/>
        </w:rPr>
        <w:t>de publication</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...........43</w:t>
      </w:r>
    </w:p>
    <w:p w:rsidR="00ED58D1" w:rsidRPr="00ED58D1" w:rsidRDefault="00ED58D1" w:rsidP="00ED58D1">
      <w:pPr>
        <w:bidi/>
        <w:spacing w:after="120"/>
        <w:jc w:val="both"/>
        <w:rPr>
          <w:rStyle w:val="shorttext"/>
          <w:rFonts w:asciiTheme="majorBidi" w:hAnsiTheme="majorBidi" w:cstheme="majorBidi"/>
          <w:sz w:val="28"/>
          <w:szCs w:val="28"/>
        </w:rPr>
      </w:pPr>
      <w:r w:rsidRPr="00ED58D1">
        <w:rPr>
          <w:rFonts w:asciiTheme="majorBidi" w:hAnsiTheme="majorBidi" w:cstheme="majorBidi"/>
          <w:sz w:val="28"/>
          <w:szCs w:val="28"/>
        </w:rPr>
        <w:t xml:space="preserve">8.2 </w:t>
      </w:r>
      <w:r w:rsidRPr="00ED58D1">
        <w:rPr>
          <w:rFonts w:asciiTheme="majorBidi" w:hAnsiTheme="majorBidi" w:cstheme="majorBidi"/>
          <w:sz w:val="28"/>
          <w:szCs w:val="28"/>
          <w:lang w:eastAsia="ja-JP"/>
        </w:rPr>
        <w:t xml:space="preserve">Message </w:t>
      </w:r>
      <w:r w:rsidRPr="00ED58D1">
        <w:rPr>
          <w:rFonts w:asciiTheme="majorBidi" w:hAnsiTheme="majorBidi" w:cstheme="majorBidi"/>
          <w:sz w:val="28"/>
          <w:szCs w:val="28"/>
        </w:rPr>
        <w:t>de commentaire</w:t>
      </w:r>
      <w:r w:rsidRPr="00ED58D1">
        <w:rPr>
          <w:rFonts w:asciiTheme="majorBidi" w:hAnsiTheme="majorBidi" w:cstheme="majorBidi"/>
        </w:rPr>
        <w:t>.....................................................................................44</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lastRenderedPageBreak/>
        <w:t xml:space="preserve">8.3- </w:t>
      </w:r>
      <w:r w:rsidRPr="00ED58D1">
        <w:rPr>
          <w:rFonts w:asciiTheme="majorBidi" w:hAnsiTheme="majorBidi" w:cstheme="majorBidi"/>
          <w:sz w:val="28"/>
          <w:szCs w:val="28"/>
          <w:lang w:eastAsia="ja-JP"/>
        </w:rPr>
        <w:t xml:space="preserve">Message </w:t>
      </w:r>
      <w:r w:rsidRPr="00ED58D1">
        <w:rPr>
          <w:rFonts w:asciiTheme="majorBidi" w:hAnsiTheme="majorBidi" w:cstheme="majorBidi"/>
          <w:sz w:val="28"/>
          <w:szCs w:val="28"/>
        </w:rPr>
        <w:t>de j'aime</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.........................................44</w:t>
      </w:r>
    </w:p>
    <w:p w:rsidR="00ED58D1" w:rsidRPr="00ED58D1"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9-Conclusion</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.................................45</w:t>
      </w:r>
    </w:p>
    <w:p w:rsidR="00ED58D1" w:rsidRPr="00ED58D1" w:rsidRDefault="00ED58D1" w:rsidP="00ED58D1">
      <w:pPr>
        <w:bidi/>
        <w:jc w:val="both"/>
        <w:rPr>
          <w:rFonts w:asciiTheme="majorBidi" w:hAnsiTheme="majorBidi" w:cstheme="majorBidi"/>
          <w:sz w:val="28"/>
          <w:szCs w:val="28"/>
          <w:lang w:eastAsia="ja-JP"/>
        </w:rPr>
      </w:pPr>
      <w:r w:rsidRPr="00ED58D1">
        <w:rPr>
          <w:rFonts w:asciiTheme="majorBidi" w:hAnsiTheme="majorBidi" w:cstheme="majorBidi"/>
          <w:sz w:val="28"/>
          <w:szCs w:val="28"/>
          <w:lang w:eastAsia="ja-JP"/>
        </w:rPr>
        <w:t>Conclusion générale</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........................................46</w:t>
      </w:r>
    </w:p>
    <w:p w:rsidR="00ED58D1" w:rsidRPr="00BD15B9" w:rsidRDefault="00ED58D1" w:rsidP="00ED58D1">
      <w:pPr>
        <w:bidi/>
        <w:spacing w:after="120"/>
        <w:jc w:val="both"/>
        <w:rPr>
          <w:rFonts w:asciiTheme="majorBidi" w:hAnsiTheme="majorBidi" w:cstheme="majorBidi"/>
          <w:sz w:val="28"/>
          <w:szCs w:val="28"/>
        </w:rPr>
      </w:pPr>
      <w:r w:rsidRPr="00ED58D1">
        <w:rPr>
          <w:rFonts w:asciiTheme="majorBidi" w:hAnsiTheme="majorBidi" w:cstheme="majorBidi"/>
          <w:sz w:val="28"/>
          <w:szCs w:val="28"/>
        </w:rPr>
        <w:t>Références bibliographiques</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.....................................................47</w:t>
      </w:r>
    </w:p>
    <w:p w:rsidR="00ED58D1" w:rsidRDefault="00ED58D1" w:rsidP="00ED58D1">
      <w:pPr>
        <w:spacing w:after="120" w:line="360" w:lineRule="auto"/>
        <w:jc w:val="both"/>
        <w:rPr>
          <w:rFonts w:asciiTheme="majorBidi" w:hAnsiTheme="majorBidi" w:cstheme="majorBidi"/>
          <w:b/>
          <w:bCs/>
          <w:sz w:val="32"/>
          <w:szCs w:val="32"/>
        </w:rPr>
      </w:pPr>
    </w:p>
    <w:p w:rsidR="00ED58D1" w:rsidRDefault="00ED58D1" w:rsidP="00ED58D1">
      <w:pPr>
        <w:spacing w:after="120" w:line="360" w:lineRule="auto"/>
        <w:jc w:val="both"/>
        <w:rPr>
          <w:rFonts w:asciiTheme="majorBidi" w:hAnsiTheme="majorBidi" w:cstheme="majorBidi"/>
          <w:b/>
          <w:bCs/>
          <w:sz w:val="32"/>
          <w:szCs w:val="32"/>
        </w:rPr>
      </w:pPr>
    </w:p>
    <w:p w:rsidR="00ED58D1" w:rsidRDefault="00ED58D1" w:rsidP="00ED58D1">
      <w:pPr>
        <w:spacing w:after="120" w:line="360" w:lineRule="auto"/>
        <w:jc w:val="both"/>
        <w:rPr>
          <w:rFonts w:asciiTheme="majorBidi" w:hAnsiTheme="majorBidi" w:cstheme="majorBidi"/>
          <w:b/>
          <w:bCs/>
          <w:sz w:val="32"/>
          <w:szCs w:val="32"/>
        </w:rPr>
      </w:pPr>
    </w:p>
    <w:p w:rsidR="00ED58D1" w:rsidRDefault="00ED58D1" w:rsidP="00ED58D1">
      <w:pPr>
        <w:spacing w:after="120" w:line="360" w:lineRule="auto"/>
        <w:jc w:val="both"/>
        <w:rPr>
          <w:rFonts w:asciiTheme="majorBidi" w:hAnsiTheme="majorBidi" w:cstheme="majorBidi"/>
          <w:b/>
          <w:bCs/>
          <w:sz w:val="32"/>
          <w:szCs w:val="32"/>
        </w:rPr>
      </w:pPr>
    </w:p>
    <w:p w:rsidR="00ED58D1" w:rsidRDefault="00ED58D1" w:rsidP="00ED58D1">
      <w:pPr>
        <w:spacing w:after="120" w:line="360" w:lineRule="auto"/>
        <w:jc w:val="both"/>
        <w:rPr>
          <w:rFonts w:asciiTheme="majorBidi" w:hAnsiTheme="majorBidi" w:cstheme="majorBidi"/>
          <w:b/>
          <w:bCs/>
          <w:sz w:val="32"/>
          <w:szCs w:val="32"/>
        </w:rPr>
      </w:pPr>
    </w:p>
    <w:p w:rsidR="00ED58D1" w:rsidRDefault="00ED58D1" w:rsidP="00ED58D1">
      <w:pPr>
        <w:spacing w:after="120" w:line="360" w:lineRule="auto"/>
        <w:jc w:val="both"/>
        <w:rPr>
          <w:rFonts w:asciiTheme="majorBidi" w:hAnsiTheme="majorBidi" w:cstheme="majorBidi"/>
          <w:b/>
          <w:bCs/>
          <w:sz w:val="32"/>
          <w:szCs w:val="32"/>
        </w:rPr>
      </w:pPr>
    </w:p>
    <w:p w:rsidR="00ED58D1" w:rsidRDefault="00ED58D1" w:rsidP="00ED58D1">
      <w:pPr>
        <w:spacing w:after="120" w:line="360" w:lineRule="auto"/>
        <w:jc w:val="both"/>
        <w:rPr>
          <w:rFonts w:asciiTheme="majorBidi" w:hAnsiTheme="majorBidi" w:cstheme="majorBidi"/>
          <w:b/>
          <w:bCs/>
          <w:sz w:val="32"/>
          <w:szCs w:val="32"/>
        </w:rPr>
      </w:pPr>
    </w:p>
    <w:p w:rsidR="00E73DCD" w:rsidRDefault="00E73DCD" w:rsidP="00ED58D1">
      <w:pPr>
        <w:spacing w:after="120" w:line="360" w:lineRule="auto"/>
        <w:jc w:val="both"/>
        <w:rPr>
          <w:rFonts w:asciiTheme="majorBidi" w:hAnsiTheme="majorBidi" w:cstheme="majorBidi"/>
          <w:b/>
          <w:bCs/>
          <w:sz w:val="32"/>
          <w:szCs w:val="32"/>
        </w:rPr>
      </w:pPr>
    </w:p>
    <w:p w:rsidR="00E73DCD" w:rsidRDefault="00E73DCD" w:rsidP="00ED58D1">
      <w:pPr>
        <w:spacing w:after="120" w:line="360" w:lineRule="auto"/>
        <w:jc w:val="both"/>
        <w:rPr>
          <w:rFonts w:asciiTheme="majorBidi" w:hAnsiTheme="majorBidi" w:cstheme="majorBidi"/>
          <w:b/>
          <w:bCs/>
          <w:sz w:val="32"/>
          <w:szCs w:val="32"/>
        </w:rPr>
      </w:pPr>
    </w:p>
    <w:p w:rsidR="00E73DCD" w:rsidRDefault="00E73DCD" w:rsidP="00ED58D1">
      <w:pPr>
        <w:spacing w:after="120" w:line="360" w:lineRule="auto"/>
        <w:jc w:val="both"/>
        <w:rPr>
          <w:rFonts w:asciiTheme="majorBidi" w:hAnsiTheme="majorBidi" w:cstheme="majorBidi"/>
          <w:b/>
          <w:bCs/>
          <w:sz w:val="32"/>
          <w:szCs w:val="32"/>
        </w:rPr>
      </w:pPr>
    </w:p>
    <w:p w:rsidR="00E73DCD" w:rsidRDefault="00E73DCD" w:rsidP="00ED58D1">
      <w:pPr>
        <w:spacing w:after="120" w:line="360" w:lineRule="auto"/>
        <w:jc w:val="both"/>
        <w:rPr>
          <w:rFonts w:asciiTheme="majorBidi" w:hAnsiTheme="majorBidi" w:cstheme="majorBidi"/>
          <w:b/>
          <w:bCs/>
          <w:sz w:val="32"/>
          <w:szCs w:val="32"/>
        </w:rPr>
      </w:pPr>
    </w:p>
    <w:p w:rsidR="00E73DCD" w:rsidRDefault="00E73DCD" w:rsidP="00ED58D1">
      <w:pPr>
        <w:spacing w:after="120" w:line="360" w:lineRule="auto"/>
        <w:jc w:val="both"/>
        <w:rPr>
          <w:rFonts w:asciiTheme="majorBidi" w:hAnsiTheme="majorBidi" w:cstheme="majorBidi"/>
          <w:b/>
          <w:bCs/>
          <w:sz w:val="32"/>
          <w:szCs w:val="32"/>
        </w:rPr>
      </w:pPr>
    </w:p>
    <w:p w:rsidR="00E73DCD" w:rsidRDefault="00E73DCD" w:rsidP="00ED58D1">
      <w:pPr>
        <w:spacing w:after="120" w:line="360" w:lineRule="auto"/>
        <w:jc w:val="both"/>
        <w:rPr>
          <w:rFonts w:asciiTheme="majorBidi" w:hAnsiTheme="majorBidi" w:cstheme="majorBidi"/>
          <w:b/>
          <w:bCs/>
          <w:sz w:val="32"/>
          <w:szCs w:val="32"/>
        </w:rPr>
      </w:pPr>
    </w:p>
    <w:p w:rsidR="00E73DCD" w:rsidRDefault="00E73DCD" w:rsidP="00ED58D1">
      <w:pPr>
        <w:spacing w:after="120" w:line="360" w:lineRule="auto"/>
        <w:jc w:val="both"/>
        <w:rPr>
          <w:rFonts w:asciiTheme="majorBidi" w:hAnsiTheme="majorBidi" w:cstheme="majorBidi"/>
          <w:b/>
          <w:bCs/>
          <w:sz w:val="32"/>
          <w:szCs w:val="32"/>
        </w:rPr>
      </w:pPr>
    </w:p>
    <w:p w:rsidR="00E73DCD" w:rsidRDefault="00E73DCD" w:rsidP="00ED58D1">
      <w:pPr>
        <w:spacing w:after="120" w:line="360" w:lineRule="auto"/>
        <w:jc w:val="both"/>
        <w:rPr>
          <w:rFonts w:asciiTheme="majorBidi" w:hAnsiTheme="majorBidi" w:cstheme="majorBidi"/>
          <w:b/>
          <w:bCs/>
          <w:sz w:val="32"/>
          <w:szCs w:val="32"/>
        </w:rPr>
      </w:pPr>
    </w:p>
    <w:p w:rsidR="00E73DCD" w:rsidRDefault="00E73DCD" w:rsidP="00ED58D1">
      <w:pPr>
        <w:spacing w:after="120" w:line="360" w:lineRule="auto"/>
        <w:jc w:val="both"/>
        <w:rPr>
          <w:rFonts w:asciiTheme="majorBidi" w:hAnsiTheme="majorBidi" w:cstheme="majorBidi"/>
          <w:b/>
          <w:bCs/>
          <w:sz w:val="32"/>
          <w:szCs w:val="32"/>
        </w:rPr>
      </w:pPr>
    </w:p>
    <w:p w:rsidR="00E73DCD" w:rsidRDefault="00E73DCD" w:rsidP="00ED58D1">
      <w:pPr>
        <w:spacing w:after="120" w:line="360" w:lineRule="auto"/>
        <w:jc w:val="both"/>
        <w:rPr>
          <w:rFonts w:asciiTheme="majorBidi" w:hAnsiTheme="majorBidi" w:cstheme="majorBidi"/>
          <w:b/>
          <w:bCs/>
          <w:sz w:val="32"/>
          <w:szCs w:val="32"/>
        </w:rPr>
      </w:pPr>
    </w:p>
    <w:p w:rsidR="00ED58D1" w:rsidRDefault="00ED58D1" w:rsidP="00ED58D1">
      <w:pPr>
        <w:spacing w:after="120" w:line="360" w:lineRule="auto"/>
        <w:jc w:val="both"/>
        <w:rPr>
          <w:rFonts w:asciiTheme="majorBidi" w:hAnsiTheme="majorBidi" w:cstheme="majorBidi"/>
          <w:b/>
          <w:bCs/>
          <w:sz w:val="32"/>
          <w:szCs w:val="32"/>
        </w:rPr>
      </w:pPr>
    </w:p>
    <w:p w:rsidR="00ED58D1" w:rsidRPr="00ED58D1" w:rsidRDefault="00ED58D1" w:rsidP="00ED58D1">
      <w:pPr>
        <w:spacing w:after="120" w:line="360" w:lineRule="auto"/>
        <w:jc w:val="both"/>
        <w:rPr>
          <w:rFonts w:asciiTheme="majorBidi" w:hAnsiTheme="majorBidi" w:cstheme="majorBidi"/>
          <w:b/>
          <w:bCs/>
          <w:sz w:val="32"/>
          <w:szCs w:val="32"/>
        </w:rPr>
      </w:pPr>
      <w:r w:rsidRPr="00ED58D1">
        <w:rPr>
          <w:rFonts w:asciiTheme="majorBidi" w:hAnsiTheme="majorBidi" w:cstheme="majorBidi"/>
          <w:b/>
          <w:bCs/>
          <w:sz w:val="32"/>
          <w:szCs w:val="32"/>
        </w:rPr>
        <w:lastRenderedPageBreak/>
        <w:t>Liste des figures</w:t>
      </w:r>
    </w:p>
    <w:p w:rsidR="00ED58D1" w:rsidRPr="00ED58D1" w:rsidRDefault="00ED58D1" w:rsidP="00ED58D1">
      <w:pPr>
        <w:spacing w:after="120" w:line="360" w:lineRule="auto"/>
        <w:jc w:val="both"/>
        <w:rPr>
          <w:rFonts w:asciiTheme="majorBidi" w:hAnsiTheme="majorBidi" w:cstheme="majorBidi"/>
          <w:sz w:val="28"/>
          <w:szCs w:val="28"/>
        </w:rPr>
      </w:pPr>
      <w:r w:rsidRPr="00ED58D1">
        <w:rPr>
          <w:rFonts w:asciiTheme="majorBidi" w:hAnsiTheme="majorBidi" w:cstheme="majorBidi"/>
          <w:sz w:val="28"/>
          <w:szCs w:val="28"/>
        </w:rPr>
        <w:t>Figure 1.1 :Représentation des réseaux sociaux.</w:t>
      </w:r>
      <w:r w:rsidRPr="00ED58D1">
        <w:rPr>
          <w:rFonts w:asciiTheme="majorBidi" w:hAnsiTheme="majorBidi" w:cstheme="majorBidi"/>
        </w:rPr>
        <w:t xml:space="preserve"> ............................................................3</w:t>
      </w:r>
    </w:p>
    <w:p w:rsidR="00ED58D1" w:rsidRPr="00ED58D1" w:rsidRDefault="00ED58D1" w:rsidP="00ED58D1">
      <w:pPr>
        <w:spacing w:after="120" w:line="360" w:lineRule="auto"/>
        <w:jc w:val="both"/>
        <w:rPr>
          <w:rFonts w:asciiTheme="majorBidi" w:hAnsiTheme="majorBidi" w:cstheme="majorBidi"/>
          <w:color w:val="000000"/>
          <w:sz w:val="28"/>
          <w:szCs w:val="28"/>
        </w:rPr>
      </w:pPr>
      <w:r w:rsidRPr="00ED58D1">
        <w:rPr>
          <w:rFonts w:asciiTheme="majorBidi" w:hAnsiTheme="majorBidi" w:cstheme="majorBidi"/>
          <w:color w:val="000000"/>
          <w:sz w:val="28"/>
          <w:szCs w:val="28"/>
        </w:rPr>
        <w:t>Figure1.2 : paysage des médias sociaux 2016 .</w:t>
      </w:r>
      <w:r w:rsidRPr="00ED58D1">
        <w:rPr>
          <w:rFonts w:asciiTheme="majorBidi" w:hAnsiTheme="majorBidi" w:cstheme="majorBidi"/>
        </w:rPr>
        <w:t xml:space="preserve"> ..............................................................7</w:t>
      </w:r>
    </w:p>
    <w:p w:rsidR="00ED58D1" w:rsidRPr="00ED58D1" w:rsidRDefault="00ED58D1" w:rsidP="00ED58D1">
      <w:pPr>
        <w:spacing w:after="120" w:line="360" w:lineRule="auto"/>
        <w:jc w:val="both"/>
        <w:rPr>
          <w:rFonts w:asciiTheme="majorBidi" w:hAnsiTheme="majorBidi" w:cstheme="majorBidi"/>
          <w:sz w:val="28"/>
          <w:szCs w:val="28"/>
        </w:rPr>
      </w:pPr>
      <w:r w:rsidRPr="00ED58D1">
        <w:rPr>
          <w:rFonts w:asciiTheme="majorBidi" w:hAnsiTheme="majorBidi" w:cstheme="majorBidi"/>
          <w:sz w:val="28"/>
          <w:szCs w:val="28"/>
        </w:rPr>
        <w:t>Figure 1. 3: Carte mondiale des réseaux sociaux .</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w:t>
      </w:r>
      <w:r w:rsidRPr="00ED58D1">
        <w:rPr>
          <w:rFonts w:asciiTheme="majorBidi" w:hAnsiTheme="majorBidi" w:cstheme="majorBidi"/>
          <w:sz w:val="26"/>
          <w:szCs w:val="26"/>
        </w:rPr>
        <w:t>..</w:t>
      </w:r>
      <w:r w:rsidRPr="00ED58D1">
        <w:rPr>
          <w:rFonts w:asciiTheme="majorBidi" w:hAnsiTheme="majorBidi" w:cstheme="majorBidi"/>
        </w:rPr>
        <w:t>....12</w:t>
      </w:r>
    </w:p>
    <w:p w:rsidR="00ED58D1" w:rsidRPr="00ED58D1" w:rsidRDefault="00ED58D1" w:rsidP="00ED58D1">
      <w:pPr>
        <w:spacing w:after="120" w:line="360" w:lineRule="auto"/>
        <w:jc w:val="both"/>
        <w:rPr>
          <w:rFonts w:asciiTheme="majorBidi" w:hAnsiTheme="majorBidi" w:cstheme="majorBidi"/>
          <w:sz w:val="28"/>
          <w:szCs w:val="28"/>
        </w:rPr>
      </w:pPr>
      <w:r w:rsidRPr="00ED58D1">
        <w:rPr>
          <w:rFonts w:asciiTheme="majorBidi" w:hAnsiTheme="majorBidi" w:cstheme="majorBidi"/>
          <w:sz w:val="28"/>
          <w:szCs w:val="28"/>
        </w:rPr>
        <w:t>Figure 2.1:Architecture générale d'un réseau social en ligne décentralisé.</w:t>
      </w:r>
      <w:r w:rsidRPr="00ED58D1">
        <w:rPr>
          <w:rFonts w:asciiTheme="majorBidi" w:hAnsiTheme="majorBidi" w:cstheme="majorBidi"/>
        </w:rPr>
        <w:t xml:space="preserve"> .....</w:t>
      </w:r>
      <w:r w:rsidRPr="00ED58D1">
        <w:rPr>
          <w:rFonts w:asciiTheme="majorBidi" w:hAnsiTheme="majorBidi" w:cstheme="majorBidi"/>
          <w:sz w:val="24"/>
          <w:szCs w:val="24"/>
        </w:rPr>
        <w:t>...</w:t>
      </w:r>
      <w:r w:rsidRPr="00ED58D1">
        <w:rPr>
          <w:rFonts w:asciiTheme="majorBidi" w:hAnsiTheme="majorBidi" w:cstheme="majorBidi"/>
        </w:rPr>
        <w:t>....16</w:t>
      </w:r>
    </w:p>
    <w:p w:rsidR="00ED58D1" w:rsidRPr="00ED58D1" w:rsidRDefault="00ED58D1" w:rsidP="00ED58D1">
      <w:pPr>
        <w:spacing w:after="120" w:line="360" w:lineRule="auto"/>
        <w:jc w:val="both"/>
        <w:rPr>
          <w:rFonts w:asciiTheme="majorBidi" w:hAnsiTheme="majorBidi" w:cstheme="majorBidi"/>
          <w:sz w:val="28"/>
          <w:szCs w:val="28"/>
        </w:rPr>
      </w:pPr>
      <w:r w:rsidRPr="00ED58D1">
        <w:rPr>
          <w:rFonts w:asciiTheme="majorBidi" w:hAnsiTheme="majorBidi" w:cstheme="majorBidi"/>
          <w:sz w:val="28"/>
          <w:szCs w:val="28"/>
        </w:rPr>
        <w:t>Figure 2.2: : Architecture Safebook.</w:t>
      </w:r>
      <w:r w:rsidRPr="00ED58D1">
        <w:rPr>
          <w:rFonts w:asciiTheme="majorBidi" w:hAnsiTheme="majorBidi" w:cstheme="majorBidi"/>
        </w:rPr>
        <w:t xml:space="preserve"> ................................................................................19</w:t>
      </w:r>
    </w:p>
    <w:p w:rsidR="00ED58D1" w:rsidRPr="00ED58D1" w:rsidRDefault="00ED58D1" w:rsidP="00ED58D1">
      <w:pPr>
        <w:spacing w:after="120" w:line="360" w:lineRule="auto"/>
        <w:jc w:val="both"/>
        <w:rPr>
          <w:rFonts w:asciiTheme="majorBidi" w:hAnsiTheme="majorBidi" w:cstheme="majorBidi"/>
          <w:sz w:val="28"/>
          <w:szCs w:val="28"/>
        </w:rPr>
      </w:pPr>
      <w:r w:rsidRPr="00ED58D1">
        <w:rPr>
          <w:rFonts w:asciiTheme="majorBidi" w:hAnsiTheme="majorBidi" w:cstheme="majorBidi"/>
          <w:sz w:val="28"/>
          <w:szCs w:val="28"/>
        </w:rPr>
        <w:t>Figure 2.3: Architecture PeerSon.</w:t>
      </w:r>
      <w:r w:rsidRPr="00ED58D1">
        <w:rPr>
          <w:rFonts w:asciiTheme="majorBidi" w:hAnsiTheme="majorBidi" w:cstheme="majorBidi"/>
        </w:rPr>
        <w:t xml:space="preserve"> .....................................................................................20</w:t>
      </w:r>
    </w:p>
    <w:p w:rsidR="00ED58D1" w:rsidRPr="00ED58D1" w:rsidRDefault="00ED58D1" w:rsidP="00ED58D1">
      <w:pPr>
        <w:spacing w:after="120" w:line="360" w:lineRule="auto"/>
        <w:jc w:val="both"/>
        <w:rPr>
          <w:rFonts w:asciiTheme="majorBidi" w:hAnsiTheme="majorBidi" w:cstheme="majorBidi"/>
          <w:sz w:val="28"/>
          <w:szCs w:val="28"/>
        </w:rPr>
      </w:pPr>
      <w:r w:rsidRPr="00ED58D1">
        <w:rPr>
          <w:rFonts w:asciiTheme="majorBidi" w:hAnsiTheme="majorBidi" w:cstheme="majorBidi"/>
          <w:sz w:val="28"/>
          <w:szCs w:val="28"/>
        </w:rPr>
        <w:t>Figure 2.4 Architecture de DECENT à gauche et architecture de Cachet à droite.</w:t>
      </w:r>
      <w:r>
        <w:rPr>
          <w:rFonts w:asciiTheme="majorBidi" w:hAnsiTheme="majorBidi" w:cstheme="majorBidi"/>
          <w:sz w:val="28"/>
          <w:szCs w:val="28"/>
        </w:rPr>
        <w:t>..</w:t>
      </w:r>
      <w:r w:rsidRPr="00ED58D1">
        <w:rPr>
          <w:rFonts w:asciiTheme="majorBidi" w:hAnsiTheme="majorBidi" w:cstheme="majorBidi"/>
        </w:rPr>
        <w:t>21</w:t>
      </w:r>
    </w:p>
    <w:p w:rsidR="00ED58D1" w:rsidRPr="00ED58D1" w:rsidRDefault="00ED58D1" w:rsidP="00ED58D1">
      <w:pPr>
        <w:spacing w:after="120" w:line="360" w:lineRule="auto"/>
        <w:jc w:val="both"/>
        <w:rPr>
          <w:rFonts w:asciiTheme="majorBidi" w:hAnsiTheme="majorBidi" w:cstheme="majorBidi"/>
          <w:sz w:val="28"/>
          <w:szCs w:val="28"/>
          <w:lang w:eastAsia="ja-JP"/>
        </w:rPr>
      </w:pPr>
      <w:r w:rsidRPr="00ED58D1">
        <w:rPr>
          <w:rFonts w:asciiTheme="majorBidi" w:hAnsiTheme="majorBidi" w:cstheme="majorBidi"/>
          <w:sz w:val="28"/>
          <w:szCs w:val="28"/>
          <w:lang w:eastAsia="ja-JP"/>
        </w:rPr>
        <w:t>Figure3.1.réplication des profils.</w:t>
      </w:r>
      <w:r w:rsidRPr="00ED58D1">
        <w:rPr>
          <w:rFonts w:asciiTheme="majorBidi" w:hAnsiTheme="majorBidi" w:cstheme="majorBidi"/>
        </w:rPr>
        <w:t xml:space="preserve"> .......................................................................................25</w:t>
      </w:r>
    </w:p>
    <w:p w:rsidR="00ED58D1" w:rsidRPr="00ED58D1" w:rsidRDefault="00ED58D1" w:rsidP="00ED58D1">
      <w:pPr>
        <w:spacing w:after="120" w:line="360" w:lineRule="auto"/>
        <w:jc w:val="both"/>
        <w:rPr>
          <w:rFonts w:asciiTheme="majorBidi" w:hAnsiTheme="majorBidi" w:cstheme="majorBidi"/>
          <w:sz w:val="28"/>
          <w:szCs w:val="28"/>
          <w:lang w:eastAsia="ja-JP"/>
        </w:rPr>
      </w:pPr>
      <w:r w:rsidRPr="00ED58D1">
        <w:rPr>
          <w:rFonts w:asciiTheme="majorBidi" w:hAnsiTheme="majorBidi" w:cstheme="majorBidi"/>
          <w:sz w:val="28"/>
          <w:szCs w:val="28"/>
          <w:lang w:eastAsia="ja-JP"/>
        </w:rPr>
        <w:t>Figure3.2. Service de recherche des profils.</w:t>
      </w:r>
      <w:r w:rsidRPr="00ED58D1">
        <w:rPr>
          <w:rFonts w:asciiTheme="majorBidi" w:hAnsiTheme="majorBidi" w:cstheme="majorBidi"/>
        </w:rPr>
        <w:t xml:space="preserve"> .........................................................</w:t>
      </w:r>
      <w:r w:rsidRPr="00ED58D1">
        <w:rPr>
          <w:rFonts w:asciiTheme="majorBidi" w:hAnsiTheme="majorBidi" w:cstheme="majorBidi"/>
          <w:sz w:val="24"/>
          <w:szCs w:val="24"/>
        </w:rPr>
        <w:t>..</w:t>
      </w:r>
      <w:r w:rsidRPr="00ED58D1">
        <w:rPr>
          <w:rFonts w:asciiTheme="majorBidi" w:hAnsiTheme="majorBidi" w:cstheme="majorBidi"/>
        </w:rPr>
        <w:t>........26</w:t>
      </w:r>
    </w:p>
    <w:p w:rsidR="00ED58D1" w:rsidRPr="00ED58D1" w:rsidRDefault="00ED58D1" w:rsidP="00ED58D1">
      <w:pPr>
        <w:spacing w:after="120" w:line="360" w:lineRule="auto"/>
        <w:jc w:val="both"/>
        <w:rPr>
          <w:rFonts w:asciiTheme="majorBidi" w:hAnsiTheme="majorBidi" w:cstheme="majorBidi"/>
          <w:sz w:val="28"/>
          <w:szCs w:val="28"/>
        </w:rPr>
      </w:pPr>
      <w:r w:rsidRPr="00ED58D1">
        <w:rPr>
          <w:rFonts w:asciiTheme="majorBidi" w:hAnsiTheme="majorBidi" w:cstheme="majorBidi"/>
          <w:sz w:val="28"/>
          <w:szCs w:val="28"/>
        </w:rPr>
        <w:t>Figure 4.1. MCD du profil utilisateur.</w:t>
      </w:r>
      <w:r w:rsidRPr="00ED58D1">
        <w:rPr>
          <w:rFonts w:asciiTheme="majorBidi" w:hAnsiTheme="majorBidi" w:cstheme="majorBidi"/>
        </w:rPr>
        <w:t xml:space="preserve"> ........................................................</w:t>
      </w:r>
      <w:r w:rsidRPr="00ED58D1">
        <w:rPr>
          <w:rFonts w:asciiTheme="majorBidi" w:hAnsiTheme="majorBidi" w:cstheme="majorBidi"/>
          <w:sz w:val="24"/>
          <w:szCs w:val="24"/>
        </w:rPr>
        <w:t>...</w:t>
      </w:r>
      <w:r w:rsidRPr="00ED58D1">
        <w:rPr>
          <w:rFonts w:asciiTheme="majorBidi" w:hAnsiTheme="majorBidi" w:cstheme="majorBidi"/>
        </w:rPr>
        <w:t>..................34</w:t>
      </w:r>
    </w:p>
    <w:p w:rsidR="00ED58D1" w:rsidRPr="00ED58D1" w:rsidRDefault="00ED58D1" w:rsidP="00ED58D1">
      <w:pPr>
        <w:spacing w:after="120" w:line="360" w:lineRule="auto"/>
        <w:jc w:val="both"/>
        <w:rPr>
          <w:rFonts w:asciiTheme="majorBidi" w:hAnsiTheme="majorBidi" w:cstheme="majorBidi"/>
          <w:sz w:val="28"/>
          <w:szCs w:val="28"/>
        </w:rPr>
      </w:pPr>
      <w:r w:rsidRPr="00ED58D1">
        <w:rPr>
          <w:rFonts w:asciiTheme="majorBidi" w:hAnsiTheme="majorBidi" w:cstheme="majorBidi"/>
          <w:sz w:val="28"/>
          <w:szCs w:val="28"/>
        </w:rPr>
        <w:t>Figure 4.2 diagramme de cas d’utilisation des  événements.</w:t>
      </w:r>
      <w:r w:rsidRPr="00ED58D1">
        <w:rPr>
          <w:rFonts w:asciiTheme="majorBidi" w:hAnsiTheme="majorBidi" w:cstheme="majorBidi"/>
        </w:rPr>
        <w:t>...............</w:t>
      </w:r>
      <w:r w:rsidRPr="00ED58D1">
        <w:rPr>
          <w:rFonts w:asciiTheme="majorBidi" w:hAnsiTheme="majorBidi" w:cstheme="majorBidi"/>
          <w:sz w:val="20"/>
          <w:szCs w:val="20"/>
        </w:rPr>
        <w:t>...</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............36</w:t>
      </w:r>
    </w:p>
    <w:p w:rsidR="00ED58D1" w:rsidRPr="00ED58D1" w:rsidRDefault="00ED58D1" w:rsidP="00ED58D1">
      <w:pPr>
        <w:spacing w:after="120" w:line="360" w:lineRule="auto"/>
        <w:jc w:val="both"/>
        <w:rPr>
          <w:rFonts w:asciiTheme="majorBidi" w:hAnsiTheme="majorBidi" w:cstheme="majorBidi"/>
          <w:sz w:val="28"/>
          <w:szCs w:val="28"/>
        </w:rPr>
      </w:pPr>
      <w:r w:rsidRPr="00ED58D1">
        <w:rPr>
          <w:rFonts w:asciiTheme="majorBidi" w:hAnsiTheme="majorBidi" w:cstheme="majorBidi"/>
          <w:sz w:val="28"/>
          <w:szCs w:val="28"/>
        </w:rPr>
        <w:t>Figure 4.3  Diagramme de séquence "PUBLICATION".</w:t>
      </w:r>
      <w:r w:rsidRPr="00ED58D1">
        <w:rPr>
          <w:rFonts w:asciiTheme="majorBidi" w:hAnsiTheme="majorBidi" w:cstheme="majorBidi"/>
        </w:rPr>
        <w:t>.............................................37</w:t>
      </w:r>
    </w:p>
    <w:p w:rsidR="00ED58D1" w:rsidRPr="00ED58D1" w:rsidRDefault="00ED58D1" w:rsidP="00ED58D1">
      <w:pPr>
        <w:spacing w:after="120" w:line="360" w:lineRule="auto"/>
        <w:jc w:val="both"/>
        <w:rPr>
          <w:rFonts w:asciiTheme="majorBidi" w:hAnsiTheme="majorBidi" w:cstheme="majorBidi"/>
          <w:sz w:val="28"/>
          <w:szCs w:val="28"/>
        </w:rPr>
      </w:pPr>
      <w:r w:rsidRPr="00ED58D1">
        <w:rPr>
          <w:rFonts w:asciiTheme="majorBidi" w:hAnsiTheme="majorBidi" w:cstheme="majorBidi"/>
          <w:sz w:val="28"/>
          <w:szCs w:val="28"/>
        </w:rPr>
        <w:t>Figure 4.4  Diagramme de séquence "COMMENTAIRE".</w:t>
      </w:r>
      <w:r w:rsidRPr="00ED58D1">
        <w:rPr>
          <w:rFonts w:asciiTheme="majorBidi" w:hAnsiTheme="majorBidi" w:cstheme="majorBidi"/>
        </w:rPr>
        <w:t>..........</w:t>
      </w:r>
      <w:r w:rsidRPr="00ED58D1">
        <w:rPr>
          <w:rFonts w:asciiTheme="majorBidi" w:hAnsiTheme="majorBidi" w:cstheme="majorBidi"/>
          <w:sz w:val="26"/>
          <w:szCs w:val="26"/>
        </w:rPr>
        <w:t>..</w:t>
      </w:r>
      <w:r w:rsidRPr="00ED58D1">
        <w:rPr>
          <w:rFonts w:asciiTheme="majorBidi" w:hAnsiTheme="majorBidi" w:cstheme="majorBidi"/>
        </w:rPr>
        <w:t>............</w:t>
      </w:r>
      <w:r w:rsidRPr="00ED58D1">
        <w:rPr>
          <w:rFonts w:asciiTheme="majorBidi" w:hAnsiTheme="majorBidi" w:cstheme="majorBidi"/>
          <w:sz w:val="20"/>
          <w:szCs w:val="20"/>
        </w:rPr>
        <w:t>.</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......38</w:t>
      </w:r>
    </w:p>
    <w:p w:rsidR="00ED58D1" w:rsidRPr="00ED58D1" w:rsidRDefault="00ED58D1" w:rsidP="00ED58D1">
      <w:pPr>
        <w:spacing w:after="120" w:line="360" w:lineRule="auto"/>
        <w:jc w:val="both"/>
        <w:rPr>
          <w:rFonts w:asciiTheme="majorBidi" w:hAnsiTheme="majorBidi" w:cstheme="majorBidi"/>
          <w:sz w:val="28"/>
          <w:szCs w:val="28"/>
          <w:lang w:eastAsia="ja-JP"/>
        </w:rPr>
      </w:pPr>
      <w:r w:rsidRPr="00ED58D1">
        <w:rPr>
          <w:rFonts w:asciiTheme="majorBidi" w:hAnsiTheme="majorBidi" w:cstheme="majorBidi"/>
          <w:sz w:val="28"/>
          <w:szCs w:val="28"/>
        </w:rPr>
        <w:t>Figure 4.5 Diagramme de séquence "J'amie".</w:t>
      </w:r>
      <w:r w:rsidRPr="00ED58D1">
        <w:rPr>
          <w:rFonts w:asciiTheme="majorBidi" w:hAnsiTheme="majorBidi" w:cstheme="majorBidi"/>
        </w:rPr>
        <w:t>...........................................................</w:t>
      </w:r>
      <w:r w:rsidRPr="00ED58D1">
        <w:rPr>
          <w:rFonts w:asciiTheme="majorBidi" w:hAnsiTheme="majorBidi" w:cstheme="majorBidi"/>
          <w:sz w:val="24"/>
          <w:szCs w:val="24"/>
        </w:rPr>
        <w:t>..</w:t>
      </w:r>
      <w:r w:rsidRPr="00ED58D1">
        <w:rPr>
          <w:rFonts w:asciiTheme="majorBidi" w:hAnsiTheme="majorBidi" w:cstheme="majorBidi"/>
        </w:rPr>
        <w:t>....38</w:t>
      </w:r>
    </w:p>
    <w:p w:rsidR="00ED58D1" w:rsidRPr="00ED58D1" w:rsidRDefault="00ED58D1" w:rsidP="00ED58D1">
      <w:pPr>
        <w:spacing w:after="120" w:line="360" w:lineRule="auto"/>
        <w:jc w:val="both"/>
        <w:rPr>
          <w:rFonts w:asciiTheme="majorBidi" w:hAnsiTheme="majorBidi" w:cstheme="majorBidi"/>
          <w:sz w:val="28"/>
          <w:szCs w:val="28"/>
        </w:rPr>
      </w:pPr>
      <w:r w:rsidRPr="00ED58D1">
        <w:rPr>
          <w:rFonts w:asciiTheme="majorBidi" w:hAnsiTheme="majorBidi" w:cstheme="majorBidi"/>
          <w:sz w:val="28"/>
          <w:szCs w:val="28"/>
        </w:rPr>
        <w:t>Figure 4.6 sur le fonctionnement de mise à jour asynchrone.</w:t>
      </w:r>
      <w:r w:rsidRPr="00ED58D1">
        <w:rPr>
          <w:rFonts w:asciiTheme="majorBidi" w:hAnsiTheme="majorBidi" w:cstheme="majorBidi"/>
        </w:rPr>
        <w:t xml:space="preserve"> ........................</w:t>
      </w:r>
      <w:r w:rsidRPr="00ED58D1">
        <w:rPr>
          <w:rFonts w:asciiTheme="majorBidi" w:hAnsiTheme="majorBidi" w:cstheme="majorBidi"/>
          <w:sz w:val="18"/>
          <w:szCs w:val="18"/>
        </w:rPr>
        <w:t>..</w:t>
      </w:r>
      <w:r w:rsidRPr="00ED58D1">
        <w:rPr>
          <w:rFonts w:asciiTheme="majorBidi" w:hAnsiTheme="majorBidi" w:cstheme="majorBidi"/>
          <w:sz w:val="24"/>
          <w:szCs w:val="24"/>
        </w:rPr>
        <w:t>.</w:t>
      </w:r>
      <w:r w:rsidRPr="00ED58D1">
        <w:rPr>
          <w:rFonts w:asciiTheme="majorBidi" w:hAnsiTheme="majorBidi" w:cstheme="majorBidi"/>
        </w:rPr>
        <w:t>..........39</w:t>
      </w:r>
    </w:p>
    <w:p w:rsidR="00ED58D1" w:rsidRPr="00ED58D1" w:rsidRDefault="00ED58D1" w:rsidP="00ED58D1">
      <w:pPr>
        <w:spacing w:after="120" w:line="360" w:lineRule="auto"/>
        <w:jc w:val="both"/>
        <w:rPr>
          <w:rStyle w:val="shorttext"/>
          <w:rFonts w:asciiTheme="majorBidi" w:hAnsiTheme="majorBidi" w:cstheme="majorBidi"/>
          <w:sz w:val="28"/>
          <w:szCs w:val="28"/>
        </w:rPr>
      </w:pPr>
      <w:r w:rsidRPr="00ED58D1">
        <w:rPr>
          <w:rStyle w:val="shorttext"/>
          <w:rFonts w:asciiTheme="majorBidi" w:hAnsiTheme="majorBidi" w:cstheme="majorBidi"/>
          <w:sz w:val="28"/>
          <w:szCs w:val="28"/>
        </w:rPr>
        <w:t>Figure 4.7..structure du journal d’évènements.</w:t>
      </w:r>
      <w:r w:rsidRPr="00ED58D1">
        <w:rPr>
          <w:rFonts w:asciiTheme="majorBidi" w:hAnsiTheme="majorBidi" w:cstheme="majorBidi"/>
        </w:rPr>
        <w:t xml:space="preserve"> .......................................................</w:t>
      </w:r>
      <w:r w:rsidRPr="00ED58D1">
        <w:rPr>
          <w:rFonts w:asciiTheme="majorBidi" w:hAnsiTheme="majorBidi" w:cstheme="majorBidi"/>
          <w:sz w:val="26"/>
          <w:szCs w:val="26"/>
        </w:rPr>
        <w:t>..</w:t>
      </w:r>
      <w:r w:rsidRPr="00ED58D1">
        <w:rPr>
          <w:rFonts w:asciiTheme="majorBidi" w:hAnsiTheme="majorBidi" w:cstheme="majorBidi"/>
        </w:rPr>
        <w:t>.....40</w:t>
      </w:r>
    </w:p>
    <w:p w:rsidR="00ED58D1" w:rsidRPr="00ED58D1" w:rsidRDefault="00ED58D1" w:rsidP="00ED58D1">
      <w:pPr>
        <w:spacing w:after="120" w:line="360" w:lineRule="auto"/>
        <w:jc w:val="both"/>
        <w:rPr>
          <w:rFonts w:asciiTheme="majorBidi" w:hAnsiTheme="majorBidi" w:cstheme="majorBidi"/>
          <w:sz w:val="28"/>
          <w:szCs w:val="28"/>
        </w:rPr>
      </w:pPr>
      <w:r w:rsidRPr="00ED58D1">
        <w:rPr>
          <w:rFonts w:asciiTheme="majorBidi" w:hAnsiTheme="majorBidi" w:cstheme="majorBidi"/>
          <w:sz w:val="28"/>
          <w:szCs w:val="28"/>
        </w:rPr>
        <w:t>Figure 4.8 Le fonctionnement de mise à jour synchrone.</w:t>
      </w:r>
      <w:r w:rsidRPr="00ED58D1">
        <w:rPr>
          <w:rFonts w:asciiTheme="majorBidi" w:hAnsiTheme="majorBidi" w:cstheme="majorBidi"/>
        </w:rPr>
        <w:t xml:space="preserve"> ............................................43</w:t>
      </w:r>
    </w:p>
    <w:p w:rsidR="00ED58D1" w:rsidRDefault="00ED58D1" w:rsidP="00ED58D1">
      <w:pPr>
        <w:spacing w:after="120" w:line="360" w:lineRule="auto"/>
        <w:jc w:val="both"/>
        <w:rPr>
          <w:rFonts w:asciiTheme="majorBidi" w:hAnsiTheme="majorBidi" w:cstheme="majorBidi"/>
          <w:sz w:val="28"/>
          <w:szCs w:val="28"/>
          <w:lang w:eastAsia="ja-JP"/>
        </w:rPr>
      </w:pPr>
    </w:p>
    <w:p w:rsidR="00ED58D1" w:rsidRDefault="00ED58D1" w:rsidP="00ED58D1">
      <w:pPr>
        <w:spacing w:after="120" w:line="360" w:lineRule="auto"/>
        <w:jc w:val="both"/>
        <w:rPr>
          <w:rFonts w:asciiTheme="majorBidi" w:hAnsiTheme="majorBidi" w:cstheme="majorBidi"/>
          <w:b/>
          <w:bCs/>
          <w:sz w:val="32"/>
          <w:szCs w:val="32"/>
        </w:rPr>
      </w:pPr>
    </w:p>
    <w:p w:rsidR="00E73DCD" w:rsidRPr="00ED58D1" w:rsidRDefault="00E73DCD" w:rsidP="00ED58D1">
      <w:pPr>
        <w:spacing w:after="120" w:line="360" w:lineRule="auto"/>
        <w:jc w:val="both"/>
        <w:rPr>
          <w:rFonts w:asciiTheme="majorBidi" w:hAnsiTheme="majorBidi" w:cstheme="majorBidi"/>
          <w:b/>
          <w:bCs/>
          <w:sz w:val="32"/>
          <w:szCs w:val="32"/>
        </w:rPr>
      </w:pPr>
    </w:p>
    <w:p w:rsidR="00ED58D1" w:rsidRPr="00ED58D1" w:rsidRDefault="00ED58D1" w:rsidP="00ED58D1">
      <w:pPr>
        <w:spacing w:after="120" w:line="360" w:lineRule="auto"/>
        <w:jc w:val="both"/>
        <w:rPr>
          <w:rFonts w:asciiTheme="majorBidi" w:hAnsiTheme="majorBidi" w:cstheme="majorBidi"/>
          <w:b/>
          <w:bCs/>
          <w:sz w:val="32"/>
          <w:szCs w:val="32"/>
        </w:rPr>
      </w:pPr>
      <w:r w:rsidRPr="00ED58D1">
        <w:rPr>
          <w:rFonts w:asciiTheme="majorBidi" w:hAnsiTheme="majorBidi" w:cstheme="majorBidi"/>
          <w:b/>
          <w:bCs/>
          <w:sz w:val="32"/>
          <w:szCs w:val="32"/>
        </w:rPr>
        <w:lastRenderedPageBreak/>
        <w:t>Liste des tableaux</w:t>
      </w:r>
    </w:p>
    <w:p w:rsidR="00ED58D1" w:rsidRPr="00ED58D1" w:rsidRDefault="00ED58D1" w:rsidP="00ED58D1">
      <w:pPr>
        <w:spacing w:after="120" w:line="360" w:lineRule="auto"/>
        <w:jc w:val="both"/>
        <w:rPr>
          <w:rFonts w:asciiTheme="majorBidi" w:hAnsiTheme="majorBidi" w:cstheme="majorBidi"/>
          <w:sz w:val="28"/>
          <w:szCs w:val="28"/>
        </w:rPr>
      </w:pPr>
      <w:r w:rsidRPr="00ED58D1">
        <w:rPr>
          <w:rFonts w:asciiTheme="majorBidi" w:hAnsiTheme="majorBidi" w:cstheme="majorBidi"/>
          <w:sz w:val="28"/>
          <w:szCs w:val="28"/>
        </w:rPr>
        <w:t>Tableau 2.1: Synthèse des architectures DOSN étudiées</w:t>
      </w:r>
      <w:r w:rsidRPr="00ED58D1">
        <w:rPr>
          <w:rFonts w:asciiTheme="majorBidi" w:hAnsiTheme="majorBidi" w:cstheme="majorBidi"/>
        </w:rPr>
        <w:t>..........................................23</w:t>
      </w:r>
    </w:p>
    <w:p w:rsidR="00ED58D1" w:rsidRPr="00BC3288" w:rsidRDefault="00ED58D1" w:rsidP="00ED58D1">
      <w:pPr>
        <w:autoSpaceDE w:val="0"/>
        <w:autoSpaceDN w:val="0"/>
        <w:adjustRightInd w:val="0"/>
        <w:spacing w:after="120" w:line="360" w:lineRule="auto"/>
        <w:jc w:val="both"/>
        <w:rPr>
          <w:rFonts w:asciiTheme="majorBidi" w:hAnsiTheme="majorBidi" w:cstheme="majorBidi"/>
          <w:b/>
          <w:bCs/>
          <w:sz w:val="32"/>
          <w:szCs w:val="32"/>
        </w:rPr>
      </w:pPr>
    </w:p>
    <w:p w:rsidR="00ED58D1" w:rsidRPr="00BC3288" w:rsidRDefault="00ED58D1" w:rsidP="00ED58D1">
      <w:pPr>
        <w:spacing w:after="120" w:line="360" w:lineRule="auto"/>
        <w:jc w:val="both"/>
        <w:rPr>
          <w:rFonts w:asciiTheme="majorBidi" w:hAnsiTheme="majorBidi" w:cstheme="majorBidi"/>
          <w:b/>
          <w:bCs/>
          <w:sz w:val="32"/>
          <w:szCs w:val="32"/>
        </w:rPr>
      </w:pPr>
    </w:p>
    <w:p w:rsidR="00ED58D1" w:rsidRDefault="00ED58D1" w:rsidP="00ED58D1">
      <w:pPr>
        <w:jc w:val="center"/>
        <w:rPr>
          <w:rFonts w:asciiTheme="minorBidi" w:hAnsiTheme="minorBidi"/>
          <w:b/>
          <w:bCs/>
          <w:sz w:val="24"/>
          <w:szCs w:val="24"/>
        </w:rPr>
      </w:pPr>
    </w:p>
    <w:p w:rsidR="00ED58D1" w:rsidRPr="00EC275A" w:rsidRDefault="00ED58D1" w:rsidP="00ED58D1">
      <w:pPr>
        <w:rPr>
          <w:rFonts w:asciiTheme="minorBidi" w:hAnsiTheme="minorBidi"/>
          <w:sz w:val="24"/>
          <w:szCs w:val="24"/>
        </w:rPr>
      </w:pPr>
    </w:p>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73DCD" w:rsidRDefault="00E73DCD"/>
    <w:p w:rsidR="00E73DCD" w:rsidRDefault="00E73DCD"/>
    <w:p w:rsidR="00E73DCD" w:rsidRDefault="00E73DCD"/>
    <w:p w:rsidR="00E73DCD" w:rsidRDefault="00E73DCD"/>
    <w:p w:rsidR="00E73DCD" w:rsidRDefault="00E73DCD"/>
    <w:p w:rsidR="00E73DCD" w:rsidRDefault="00E73DCD"/>
    <w:p w:rsidR="00E73DCD" w:rsidRDefault="00E73DCD"/>
    <w:p w:rsidR="00E73DCD" w:rsidRDefault="00E73DCD"/>
    <w:p w:rsidR="00E73DCD" w:rsidRDefault="00E73DCD"/>
    <w:p w:rsidR="00E73DCD" w:rsidRDefault="00E73DCD"/>
    <w:p w:rsidR="00E73DCD" w:rsidRDefault="00E73DCD"/>
    <w:p w:rsidR="00E73DCD" w:rsidRDefault="00E73DCD"/>
    <w:p w:rsidR="00E73DCD" w:rsidRDefault="00E73DCD"/>
    <w:p w:rsidR="00ED58D1" w:rsidRPr="00FC0F30" w:rsidRDefault="00ED58D1" w:rsidP="00ED58D1">
      <w:pPr>
        <w:rPr>
          <w:rFonts w:asciiTheme="majorBidi" w:hAnsiTheme="majorBidi" w:cstheme="majorBidi"/>
          <w:b/>
          <w:bCs/>
          <w:sz w:val="36"/>
          <w:szCs w:val="36"/>
        </w:rPr>
      </w:pPr>
      <w:r w:rsidRPr="00FC0F30">
        <w:rPr>
          <w:rFonts w:asciiTheme="majorBidi" w:hAnsiTheme="majorBidi" w:cstheme="majorBidi"/>
          <w:b/>
          <w:bCs/>
          <w:sz w:val="36"/>
          <w:szCs w:val="36"/>
        </w:rPr>
        <w:lastRenderedPageBreak/>
        <w:t>Introduction générale</w:t>
      </w:r>
    </w:p>
    <w:p w:rsidR="00ED58D1" w:rsidRPr="00CF0266" w:rsidRDefault="00ED58D1" w:rsidP="00ED58D1">
      <w:pPr>
        <w:jc w:val="both"/>
        <w:rPr>
          <w:rFonts w:asciiTheme="majorBidi" w:hAnsiTheme="majorBidi" w:cstheme="majorBidi"/>
          <w:sz w:val="24"/>
          <w:szCs w:val="24"/>
          <w:lang w:eastAsia="ja-JP"/>
        </w:rPr>
      </w:pPr>
      <w:r>
        <w:rPr>
          <w:rFonts w:asciiTheme="majorBidi" w:hAnsiTheme="majorBidi" w:cstheme="majorBidi"/>
          <w:sz w:val="24"/>
          <w:szCs w:val="24"/>
        </w:rPr>
        <w:tab/>
      </w:r>
      <w:r w:rsidRPr="00CF0266">
        <w:rPr>
          <w:rFonts w:asciiTheme="majorBidi" w:hAnsiTheme="majorBidi" w:cstheme="majorBidi"/>
          <w:sz w:val="24"/>
          <w:szCs w:val="24"/>
        </w:rPr>
        <w:t xml:space="preserve">Les réseaux sociaux sont des sites web </w:t>
      </w:r>
      <w:r w:rsidRPr="00CF0266">
        <w:rPr>
          <w:rFonts w:asciiTheme="majorBidi" w:hAnsiTheme="majorBidi" w:cstheme="majorBidi"/>
          <w:sz w:val="24"/>
          <w:szCs w:val="24"/>
          <w:lang w:eastAsia="ja-JP"/>
        </w:rPr>
        <w:t>dont le contenu n’est rien d’autre que les contributions des utilisateurs. Il permet aux internautes</w:t>
      </w:r>
      <w:r>
        <w:rPr>
          <w:rFonts w:asciiTheme="majorBidi" w:hAnsiTheme="majorBidi" w:cstheme="majorBidi"/>
          <w:sz w:val="24"/>
          <w:szCs w:val="24"/>
          <w:lang w:eastAsia="ja-JP"/>
        </w:rPr>
        <w:t xml:space="preserve"> de pa</w:t>
      </w:r>
      <w:r w:rsidRPr="00CF0266">
        <w:rPr>
          <w:rFonts w:asciiTheme="majorBidi" w:hAnsiTheme="majorBidi" w:cstheme="majorBidi"/>
          <w:sz w:val="24"/>
          <w:szCs w:val="24"/>
          <w:lang w:eastAsia="ja-JP"/>
        </w:rPr>
        <w:t>rtager leur opinion ainsi qu</w:t>
      </w:r>
      <w:r>
        <w:rPr>
          <w:rFonts w:asciiTheme="majorBidi" w:hAnsiTheme="majorBidi" w:cstheme="majorBidi"/>
          <w:sz w:val="24"/>
          <w:szCs w:val="24"/>
          <w:lang w:eastAsia="ja-JP"/>
        </w:rPr>
        <w:t>e</w:t>
      </w:r>
      <w:r w:rsidRPr="00CF0266">
        <w:rPr>
          <w:rFonts w:asciiTheme="majorBidi" w:hAnsiTheme="majorBidi" w:cstheme="majorBidi"/>
          <w:sz w:val="24"/>
          <w:szCs w:val="24"/>
          <w:lang w:eastAsia="ja-JP"/>
        </w:rPr>
        <w:t xml:space="preserve"> du contenu multimédia en toute liberté. En plus,</w:t>
      </w:r>
      <w:r>
        <w:rPr>
          <w:rFonts w:asciiTheme="majorBidi" w:hAnsiTheme="majorBidi" w:cstheme="majorBidi"/>
          <w:sz w:val="24"/>
          <w:szCs w:val="24"/>
          <w:lang w:eastAsia="ja-JP"/>
        </w:rPr>
        <w:t xml:space="preserve"> </w:t>
      </w:r>
      <w:r w:rsidRPr="00CF0266">
        <w:rPr>
          <w:rFonts w:asciiTheme="majorBidi" w:hAnsiTheme="majorBidi" w:cstheme="majorBidi"/>
          <w:sz w:val="24"/>
          <w:szCs w:val="24"/>
          <w:lang w:eastAsia="ja-JP"/>
        </w:rPr>
        <w:t>il leur permet d’interagir avec le contenu publié par d’autres utilisateurs. Les utilisateurs sont aussi liés par plusieurs types de liens (amitié, abonnement, ..). Grace à  ses fonctionnalités</w:t>
      </w:r>
      <w:r>
        <w:rPr>
          <w:rFonts w:asciiTheme="majorBidi" w:hAnsiTheme="majorBidi" w:cstheme="majorBidi"/>
          <w:sz w:val="24"/>
          <w:szCs w:val="24"/>
          <w:lang w:eastAsia="ja-JP"/>
        </w:rPr>
        <w:t xml:space="preserve"> et leur fa</w:t>
      </w:r>
      <w:r w:rsidRPr="00CF0266">
        <w:rPr>
          <w:rFonts w:asciiTheme="majorBidi" w:hAnsiTheme="majorBidi" w:cstheme="majorBidi"/>
          <w:sz w:val="24"/>
          <w:szCs w:val="24"/>
          <w:lang w:eastAsia="ja-JP"/>
        </w:rPr>
        <w:t>cilité d’</w:t>
      </w:r>
      <w:r>
        <w:rPr>
          <w:rFonts w:asciiTheme="majorBidi" w:hAnsiTheme="majorBidi" w:cstheme="majorBidi"/>
          <w:sz w:val="24"/>
          <w:szCs w:val="24"/>
          <w:lang w:eastAsia="ja-JP"/>
        </w:rPr>
        <w:t>utilisa</w:t>
      </w:r>
      <w:r w:rsidRPr="00CF0266">
        <w:rPr>
          <w:rFonts w:asciiTheme="majorBidi" w:hAnsiTheme="majorBidi" w:cstheme="majorBidi"/>
          <w:sz w:val="24"/>
          <w:szCs w:val="24"/>
          <w:lang w:eastAsia="ja-JP"/>
        </w:rPr>
        <w:t>tions, certaine</w:t>
      </w:r>
      <w:r>
        <w:rPr>
          <w:rFonts w:asciiTheme="majorBidi" w:hAnsiTheme="majorBidi" w:cstheme="majorBidi"/>
          <w:sz w:val="24"/>
          <w:szCs w:val="24"/>
          <w:lang w:eastAsia="ja-JP"/>
        </w:rPr>
        <w:t xml:space="preserve">s </w:t>
      </w:r>
      <w:r w:rsidRPr="00CF0266">
        <w:rPr>
          <w:rFonts w:asciiTheme="majorBidi" w:hAnsiTheme="majorBidi" w:cstheme="majorBidi"/>
          <w:sz w:val="24"/>
          <w:szCs w:val="24"/>
          <w:lang w:eastAsia="ja-JP"/>
        </w:rPr>
        <w:t>plateforme</w:t>
      </w:r>
      <w:r>
        <w:rPr>
          <w:rFonts w:asciiTheme="majorBidi" w:hAnsiTheme="majorBidi" w:cstheme="majorBidi"/>
          <w:sz w:val="24"/>
          <w:szCs w:val="24"/>
          <w:lang w:eastAsia="ja-JP"/>
        </w:rPr>
        <w:t>s</w:t>
      </w:r>
      <w:r w:rsidRPr="00CF0266">
        <w:rPr>
          <w:rFonts w:asciiTheme="majorBidi" w:hAnsiTheme="majorBidi" w:cstheme="majorBidi"/>
          <w:sz w:val="24"/>
          <w:szCs w:val="24"/>
          <w:lang w:eastAsia="ja-JP"/>
        </w:rPr>
        <w:t xml:space="preserve"> compte</w:t>
      </w:r>
      <w:r>
        <w:rPr>
          <w:rFonts w:asciiTheme="majorBidi" w:hAnsiTheme="majorBidi" w:cstheme="majorBidi"/>
          <w:sz w:val="24"/>
          <w:szCs w:val="24"/>
          <w:lang w:eastAsia="ja-JP"/>
        </w:rPr>
        <w:t>nt</w:t>
      </w:r>
      <w:r w:rsidRPr="00CF0266">
        <w:rPr>
          <w:rFonts w:asciiTheme="majorBidi" w:hAnsiTheme="majorBidi" w:cstheme="majorBidi"/>
          <w:sz w:val="24"/>
          <w:szCs w:val="24"/>
          <w:lang w:eastAsia="ja-JP"/>
        </w:rPr>
        <w:t xml:space="preserve"> d</w:t>
      </w:r>
      <w:r>
        <w:rPr>
          <w:rFonts w:asciiTheme="majorBidi" w:hAnsiTheme="majorBidi" w:cstheme="majorBidi"/>
          <w:sz w:val="24"/>
          <w:szCs w:val="24"/>
          <w:lang w:eastAsia="ja-JP"/>
        </w:rPr>
        <w:t>es</w:t>
      </w:r>
      <w:r w:rsidRPr="00CF0266">
        <w:rPr>
          <w:rFonts w:asciiTheme="majorBidi" w:hAnsiTheme="majorBidi" w:cstheme="majorBidi"/>
          <w:sz w:val="24"/>
          <w:szCs w:val="24"/>
          <w:lang w:eastAsia="ja-JP"/>
        </w:rPr>
        <w:t xml:space="preserve"> millions (voir des milliards) d’</w:t>
      </w:r>
      <w:r>
        <w:rPr>
          <w:rFonts w:asciiTheme="majorBidi" w:hAnsiTheme="majorBidi" w:cstheme="majorBidi"/>
          <w:sz w:val="24"/>
          <w:szCs w:val="24"/>
          <w:lang w:eastAsia="ja-JP"/>
        </w:rPr>
        <w:t>utilisa</w:t>
      </w:r>
      <w:r w:rsidRPr="00CF0266">
        <w:rPr>
          <w:rFonts w:asciiTheme="majorBidi" w:hAnsiTheme="majorBidi" w:cstheme="majorBidi"/>
          <w:sz w:val="24"/>
          <w:szCs w:val="24"/>
          <w:lang w:eastAsia="ja-JP"/>
        </w:rPr>
        <w:t>teurs.</w:t>
      </w:r>
    </w:p>
    <w:p w:rsidR="00ED58D1" w:rsidRPr="00CF0266" w:rsidRDefault="00ED58D1" w:rsidP="00ED58D1">
      <w:pPr>
        <w:jc w:val="both"/>
        <w:rPr>
          <w:rFonts w:asciiTheme="majorBidi" w:hAnsiTheme="majorBidi" w:cstheme="majorBidi"/>
          <w:sz w:val="24"/>
          <w:szCs w:val="24"/>
          <w:lang w:eastAsia="ja-JP"/>
        </w:rPr>
      </w:pPr>
      <w:r w:rsidRPr="00CF0266">
        <w:rPr>
          <w:rFonts w:asciiTheme="majorBidi" w:hAnsiTheme="majorBidi" w:cstheme="majorBidi"/>
          <w:sz w:val="24"/>
          <w:szCs w:val="24"/>
          <w:lang w:eastAsia="ja-JP"/>
        </w:rPr>
        <w:t xml:space="preserve">Les fournisseurs de ce type de service ont investis dans des gros centres de </w:t>
      </w:r>
      <w:r>
        <w:rPr>
          <w:rFonts w:asciiTheme="majorBidi" w:hAnsiTheme="majorBidi" w:cstheme="majorBidi"/>
          <w:sz w:val="24"/>
          <w:szCs w:val="24"/>
          <w:lang w:eastAsia="ja-JP"/>
        </w:rPr>
        <w:t xml:space="preserve">données pour pouvoir stocker </w:t>
      </w:r>
      <w:r w:rsidRPr="00CF0266">
        <w:rPr>
          <w:rFonts w:asciiTheme="majorBidi" w:hAnsiTheme="majorBidi" w:cstheme="majorBidi"/>
          <w:sz w:val="24"/>
          <w:szCs w:val="24"/>
          <w:lang w:eastAsia="ja-JP"/>
        </w:rPr>
        <w:t xml:space="preserve"> cette masse terrible de données. En plus, les </w:t>
      </w:r>
      <w:r>
        <w:rPr>
          <w:rFonts w:asciiTheme="majorBidi" w:hAnsiTheme="majorBidi" w:cstheme="majorBidi"/>
          <w:sz w:val="24"/>
          <w:szCs w:val="24"/>
          <w:lang w:eastAsia="ja-JP"/>
        </w:rPr>
        <w:t>données des utilisateurs et leurs inter</w:t>
      </w:r>
      <w:r w:rsidRPr="00CF0266">
        <w:rPr>
          <w:rFonts w:asciiTheme="majorBidi" w:hAnsiTheme="majorBidi" w:cstheme="majorBidi"/>
          <w:sz w:val="24"/>
          <w:szCs w:val="24"/>
          <w:lang w:eastAsia="ja-JP"/>
        </w:rPr>
        <w:t>actions constitue une matière attr</w:t>
      </w:r>
      <w:r>
        <w:rPr>
          <w:rFonts w:asciiTheme="majorBidi" w:hAnsiTheme="majorBidi" w:cstheme="majorBidi"/>
          <w:sz w:val="24"/>
          <w:szCs w:val="24"/>
          <w:lang w:eastAsia="ja-JP"/>
        </w:rPr>
        <w:t>a</w:t>
      </w:r>
      <w:r w:rsidRPr="00CF0266">
        <w:rPr>
          <w:rFonts w:asciiTheme="majorBidi" w:hAnsiTheme="majorBidi" w:cstheme="majorBidi"/>
          <w:sz w:val="24"/>
          <w:szCs w:val="24"/>
          <w:lang w:eastAsia="ja-JP"/>
        </w:rPr>
        <w:t>ctive aux conseillers de marketing et analystes politiciens. De fait, les données des utilisateurs  sont devenues la vraie marchandise dans le domaine des réseaux sociaux. Les services gratuits sont un piège pour collecter plus de données et d’indicateurs. Cette réalité a créé un sentiment de crai</w:t>
      </w:r>
      <w:r>
        <w:rPr>
          <w:rFonts w:asciiTheme="majorBidi" w:hAnsiTheme="majorBidi" w:cstheme="majorBidi"/>
          <w:sz w:val="24"/>
          <w:szCs w:val="24"/>
          <w:lang w:eastAsia="ja-JP"/>
        </w:rPr>
        <w:t>nte sur la vie privé des utilis</w:t>
      </w:r>
      <w:r w:rsidRPr="00CF0266">
        <w:rPr>
          <w:rFonts w:asciiTheme="majorBidi" w:hAnsiTheme="majorBidi" w:cstheme="majorBidi"/>
          <w:sz w:val="24"/>
          <w:szCs w:val="24"/>
          <w:lang w:eastAsia="ja-JP"/>
        </w:rPr>
        <w:t>ateurs qui perdent tout</w:t>
      </w:r>
      <w:r>
        <w:rPr>
          <w:rFonts w:asciiTheme="majorBidi" w:hAnsiTheme="majorBidi" w:cstheme="majorBidi"/>
          <w:sz w:val="24"/>
          <w:szCs w:val="24"/>
          <w:lang w:eastAsia="ja-JP"/>
        </w:rPr>
        <w:t xml:space="preserve"> </w:t>
      </w:r>
      <w:r w:rsidRPr="00CF0266">
        <w:rPr>
          <w:rFonts w:asciiTheme="majorBidi" w:hAnsiTheme="majorBidi" w:cstheme="majorBidi"/>
          <w:sz w:val="24"/>
          <w:szCs w:val="24"/>
          <w:lang w:eastAsia="ja-JP"/>
        </w:rPr>
        <w:t xml:space="preserve">contrôle sur leurs données partagées dans un réseau sociale. </w:t>
      </w:r>
    </w:p>
    <w:p w:rsidR="00ED58D1" w:rsidRPr="00CF0266" w:rsidRDefault="00ED58D1" w:rsidP="00ED58D1">
      <w:pPr>
        <w:jc w:val="both"/>
        <w:rPr>
          <w:rFonts w:asciiTheme="majorBidi" w:hAnsiTheme="majorBidi" w:cstheme="majorBidi"/>
          <w:sz w:val="24"/>
          <w:szCs w:val="24"/>
          <w:lang w:eastAsia="ja-JP"/>
        </w:rPr>
      </w:pPr>
      <w:r>
        <w:rPr>
          <w:rFonts w:asciiTheme="majorBidi" w:hAnsiTheme="majorBidi" w:cstheme="majorBidi"/>
          <w:sz w:val="24"/>
          <w:szCs w:val="24"/>
          <w:lang w:eastAsia="ja-JP"/>
        </w:rPr>
        <w:tab/>
      </w:r>
      <w:r w:rsidRPr="00CF0266">
        <w:rPr>
          <w:rFonts w:asciiTheme="majorBidi" w:hAnsiTheme="majorBidi" w:cstheme="majorBidi"/>
          <w:sz w:val="24"/>
          <w:szCs w:val="24"/>
          <w:lang w:eastAsia="ja-JP"/>
        </w:rPr>
        <w:t>Les chercheurs ont pensé à concevoir des architectures qui permet aux utilisateurs de garder le contrôle sur leur données et profiter des fonctions des réseaux sociaux sont risque sur leur vies privés. D’où la naissance des réseaux sociaux décentralisés. Dans ces architectures, on doit concevoir :</w:t>
      </w:r>
    </w:p>
    <w:p w:rsidR="00ED58D1" w:rsidRPr="00CF0266" w:rsidRDefault="00ED58D1" w:rsidP="00ED58D1">
      <w:pPr>
        <w:jc w:val="both"/>
        <w:rPr>
          <w:rFonts w:asciiTheme="majorBidi" w:hAnsiTheme="majorBidi" w:cstheme="majorBidi"/>
          <w:sz w:val="24"/>
          <w:szCs w:val="24"/>
          <w:lang w:eastAsia="ja-JP"/>
        </w:rPr>
      </w:pPr>
      <w:r w:rsidRPr="00CF0266">
        <w:rPr>
          <w:rFonts w:asciiTheme="majorBidi" w:hAnsiTheme="majorBidi" w:cstheme="majorBidi"/>
          <w:sz w:val="24"/>
          <w:szCs w:val="24"/>
          <w:lang w:eastAsia="ja-JP"/>
        </w:rPr>
        <w:t>-un schéma de stockage et de réplication des données</w:t>
      </w:r>
      <w:r>
        <w:rPr>
          <w:rFonts w:asciiTheme="majorBidi" w:hAnsiTheme="majorBidi" w:cstheme="majorBidi"/>
          <w:sz w:val="24"/>
          <w:szCs w:val="24"/>
          <w:lang w:eastAsia="ja-JP"/>
        </w:rPr>
        <w:t>,</w:t>
      </w:r>
    </w:p>
    <w:p w:rsidR="00ED58D1" w:rsidRPr="00CF0266" w:rsidRDefault="00ED58D1" w:rsidP="00ED58D1">
      <w:pPr>
        <w:jc w:val="both"/>
        <w:rPr>
          <w:rFonts w:asciiTheme="majorBidi" w:hAnsiTheme="majorBidi" w:cstheme="majorBidi"/>
          <w:sz w:val="24"/>
          <w:szCs w:val="24"/>
          <w:lang w:eastAsia="ja-JP"/>
        </w:rPr>
      </w:pPr>
      <w:r w:rsidRPr="00CF0266">
        <w:rPr>
          <w:rFonts w:asciiTheme="majorBidi" w:hAnsiTheme="majorBidi" w:cstheme="majorBidi"/>
          <w:sz w:val="24"/>
          <w:szCs w:val="24"/>
          <w:lang w:eastAsia="ja-JP"/>
        </w:rPr>
        <w:t>-une politique de sécurisation des données</w:t>
      </w:r>
      <w:r>
        <w:rPr>
          <w:rFonts w:asciiTheme="majorBidi" w:hAnsiTheme="majorBidi" w:cstheme="majorBidi"/>
          <w:sz w:val="24"/>
          <w:szCs w:val="24"/>
          <w:lang w:eastAsia="ja-JP"/>
        </w:rPr>
        <w:t>,</w:t>
      </w:r>
    </w:p>
    <w:p w:rsidR="00ED58D1" w:rsidRPr="00CF0266" w:rsidRDefault="00ED58D1" w:rsidP="00ED58D1">
      <w:pPr>
        <w:jc w:val="both"/>
        <w:rPr>
          <w:rFonts w:asciiTheme="majorBidi" w:hAnsiTheme="majorBidi" w:cstheme="majorBidi"/>
          <w:sz w:val="24"/>
          <w:szCs w:val="24"/>
          <w:lang w:eastAsia="ja-JP"/>
        </w:rPr>
      </w:pPr>
      <w:r w:rsidRPr="00CF0266">
        <w:rPr>
          <w:rFonts w:asciiTheme="majorBidi" w:hAnsiTheme="majorBidi" w:cstheme="majorBidi"/>
          <w:sz w:val="24"/>
          <w:szCs w:val="24"/>
          <w:lang w:eastAsia="ja-JP"/>
        </w:rPr>
        <w:t>-un mécanisme de communication et de gestion d’interactions.</w:t>
      </w:r>
    </w:p>
    <w:p w:rsidR="00ED58D1" w:rsidRPr="00CF0266" w:rsidRDefault="00ED58D1" w:rsidP="00ED58D1">
      <w:pPr>
        <w:jc w:val="both"/>
        <w:rPr>
          <w:rFonts w:asciiTheme="majorBidi" w:hAnsiTheme="majorBidi" w:cstheme="majorBidi"/>
          <w:sz w:val="24"/>
          <w:szCs w:val="24"/>
          <w:lang w:eastAsia="ja-JP"/>
        </w:rPr>
      </w:pPr>
      <w:r w:rsidRPr="00CF0266">
        <w:rPr>
          <w:rFonts w:asciiTheme="majorBidi" w:hAnsiTheme="majorBidi" w:cstheme="majorBidi"/>
          <w:sz w:val="24"/>
          <w:szCs w:val="24"/>
          <w:lang w:eastAsia="ja-JP"/>
        </w:rPr>
        <w:t>Notre travail entre dans le premier aspect. On va modéliser le</w:t>
      </w:r>
      <w:r>
        <w:rPr>
          <w:rFonts w:asciiTheme="majorBidi" w:hAnsiTheme="majorBidi" w:cstheme="majorBidi"/>
          <w:sz w:val="24"/>
          <w:szCs w:val="24"/>
          <w:lang w:eastAsia="ja-JP"/>
        </w:rPr>
        <w:t>s</w:t>
      </w:r>
      <w:r w:rsidRPr="00CF0266">
        <w:rPr>
          <w:rFonts w:asciiTheme="majorBidi" w:hAnsiTheme="majorBidi" w:cstheme="majorBidi"/>
          <w:sz w:val="24"/>
          <w:szCs w:val="24"/>
          <w:lang w:eastAsia="ja-JP"/>
        </w:rPr>
        <w:t xml:space="preserve"> profil</w:t>
      </w:r>
      <w:r>
        <w:rPr>
          <w:rFonts w:asciiTheme="majorBidi" w:hAnsiTheme="majorBidi" w:cstheme="majorBidi"/>
          <w:sz w:val="24"/>
          <w:szCs w:val="24"/>
          <w:lang w:eastAsia="ja-JP"/>
        </w:rPr>
        <w:t>s</w:t>
      </w:r>
      <w:r w:rsidRPr="00CF0266">
        <w:rPr>
          <w:rFonts w:asciiTheme="majorBidi" w:hAnsiTheme="majorBidi" w:cstheme="majorBidi"/>
          <w:sz w:val="24"/>
          <w:szCs w:val="24"/>
          <w:lang w:eastAsia="ja-JP"/>
        </w:rPr>
        <w:t xml:space="preserve"> des utilisateurs dans le cas d’un schéma de stockage complètement décentralisé. </w:t>
      </w:r>
      <w:r>
        <w:rPr>
          <w:rFonts w:asciiTheme="majorBidi" w:hAnsiTheme="majorBidi" w:cstheme="majorBidi"/>
          <w:sz w:val="24"/>
          <w:szCs w:val="24"/>
          <w:lang w:eastAsia="ja-JP"/>
        </w:rPr>
        <w:t>Ainsi</w:t>
      </w:r>
      <w:r w:rsidRPr="00CF0266">
        <w:rPr>
          <w:rFonts w:asciiTheme="majorBidi" w:hAnsiTheme="majorBidi" w:cstheme="majorBidi"/>
          <w:sz w:val="24"/>
          <w:szCs w:val="24"/>
          <w:lang w:eastAsia="ja-JP"/>
        </w:rPr>
        <w:t>, on va modéliser les structures de données nécessaire</w:t>
      </w:r>
      <w:r>
        <w:rPr>
          <w:rFonts w:asciiTheme="majorBidi" w:hAnsiTheme="majorBidi" w:cstheme="majorBidi"/>
          <w:sz w:val="24"/>
          <w:szCs w:val="24"/>
          <w:lang w:eastAsia="ja-JP"/>
        </w:rPr>
        <w:t>s</w:t>
      </w:r>
      <w:r w:rsidRPr="00CF0266">
        <w:rPr>
          <w:rFonts w:asciiTheme="majorBidi" w:hAnsiTheme="majorBidi" w:cstheme="majorBidi"/>
          <w:sz w:val="24"/>
          <w:szCs w:val="24"/>
          <w:lang w:eastAsia="ja-JP"/>
        </w:rPr>
        <w:t xml:space="preserve"> pour assurer la cohérence des copies du profil répliqué.</w:t>
      </w:r>
    </w:p>
    <w:p w:rsidR="00ED58D1" w:rsidRDefault="00ED58D1" w:rsidP="00ED58D1">
      <w:pPr>
        <w:rPr>
          <w:rFonts w:asciiTheme="majorBidi" w:hAnsiTheme="majorBidi" w:cstheme="majorBidi"/>
          <w:sz w:val="24"/>
          <w:szCs w:val="24"/>
          <w:lang w:eastAsia="ja-JP"/>
        </w:rPr>
      </w:pPr>
      <w:r w:rsidRPr="00CF0266">
        <w:rPr>
          <w:rFonts w:asciiTheme="majorBidi" w:hAnsiTheme="majorBidi" w:cstheme="majorBidi"/>
          <w:sz w:val="24"/>
          <w:szCs w:val="24"/>
          <w:lang w:eastAsia="ja-JP"/>
        </w:rPr>
        <w:t>Ce travail est organisé en quatre chapitres :</w:t>
      </w:r>
    </w:p>
    <w:p w:rsidR="00ED58D1" w:rsidRPr="00CB76E6" w:rsidRDefault="00ED58D1" w:rsidP="00ED58D1">
      <w:pPr>
        <w:pStyle w:val="Paragraphedeliste"/>
        <w:numPr>
          <w:ilvl w:val="0"/>
          <w:numId w:val="1"/>
        </w:numPr>
        <w:rPr>
          <w:rFonts w:asciiTheme="majorBidi" w:hAnsiTheme="majorBidi" w:cstheme="majorBidi"/>
          <w:sz w:val="24"/>
          <w:szCs w:val="24"/>
          <w:lang w:eastAsia="ja-JP"/>
        </w:rPr>
      </w:pPr>
      <w:r w:rsidRPr="00CB76E6">
        <w:rPr>
          <w:rFonts w:asciiTheme="majorBidi" w:hAnsiTheme="majorBidi" w:cstheme="majorBidi"/>
          <w:sz w:val="24"/>
          <w:szCs w:val="24"/>
          <w:lang w:eastAsia="ja-JP"/>
        </w:rPr>
        <w:t>Le premier chapitre est une introduction des réseaux sociaux</w:t>
      </w:r>
      <w:r>
        <w:rPr>
          <w:rFonts w:asciiTheme="majorBidi" w:hAnsiTheme="majorBidi" w:cstheme="majorBidi"/>
          <w:sz w:val="24"/>
          <w:szCs w:val="24"/>
          <w:lang w:eastAsia="ja-JP"/>
        </w:rPr>
        <w:t>.</w:t>
      </w:r>
    </w:p>
    <w:p w:rsidR="00ED58D1" w:rsidRPr="00CB76E6" w:rsidRDefault="00ED58D1" w:rsidP="00ED58D1">
      <w:pPr>
        <w:pStyle w:val="Paragraphedeliste"/>
        <w:numPr>
          <w:ilvl w:val="0"/>
          <w:numId w:val="1"/>
        </w:numPr>
        <w:rPr>
          <w:rFonts w:asciiTheme="majorBidi" w:hAnsiTheme="majorBidi" w:cstheme="majorBidi"/>
          <w:sz w:val="24"/>
          <w:szCs w:val="24"/>
          <w:lang w:eastAsia="ja-JP"/>
        </w:rPr>
      </w:pPr>
      <w:r w:rsidRPr="00CB76E6">
        <w:rPr>
          <w:rFonts w:asciiTheme="majorBidi" w:hAnsiTheme="majorBidi" w:cstheme="majorBidi"/>
          <w:sz w:val="24"/>
          <w:szCs w:val="24"/>
          <w:lang w:eastAsia="ja-JP"/>
        </w:rPr>
        <w:t>Le deuxième chapitre est un état de l’art sur les architectures décentralisées des réseaux sociaux</w:t>
      </w:r>
    </w:p>
    <w:p w:rsidR="00ED58D1" w:rsidRPr="00CB76E6" w:rsidRDefault="00ED58D1" w:rsidP="00ED58D1">
      <w:pPr>
        <w:pStyle w:val="Paragraphedeliste"/>
        <w:numPr>
          <w:ilvl w:val="0"/>
          <w:numId w:val="1"/>
        </w:numPr>
        <w:rPr>
          <w:rFonts w:asciiTheme="majorBidi" w:hAnsiTheme="majorBidi" w:cstheme="majorBidi"/>
          <w:sz w:val="24"/>
          <w:szCs w:val="24"/>
          <w:lang w:eastAsia="ja-JP"/>
        </w:rPr>
      </w:pPr>
      <w:r w:rsidRPr="00CB76E6">
        <w:rPr>
          <w:rFonts w:asciiTheme="majorBidi" w:hAnsiTheme="majorBidi" w:cstheme="majorBidi"/>
          <w:sz w:val="24"/>
          <w:szCs w:val="24"/>
          <w:lang w:eastAsia="ja-JP"/>
        </w:rPr>
        <w:t>Dans le troisième chapitre, on va expliquer en détails le schéma de stockage et de réplication cible pour notre étude.</w:t>
      </w:r>
    </w:p>
    <w:p w:rsidR="00ED58D1" w:rsidRPr="00CB76E6" w:rsidRDefault="00ED58D1" w:rsidP="00ED58D1">
      <w:pPr>
        <w:pStyle w:val="Paragraphedeliste"/>
        <w:numPr>
          <w:ilvl w:val="0"/>
          <w:numId w:val="1"/>
        </w:numPr>
        <w:rPr>
          <w:rFonts w:asciiTheme="majorBidi" w:hAnsiTheme="majorBidi" w:cstheme="majorBidi"/>
          <w:sz w:val="24"/>
          <w:szCs w:val="24"/>
          <w:lang w:eastAsia="ja-JP"/>
        </w:rPr>
      </w:pPr>
      <w:r w:rsidRPr="00CB76E6">
        <w:rPr>
          <w:rFonts w:asciiTheme="majorBidi" w:hAnsiTheme="majorBidi" w:cstheme="majorBidi"/>
          <w:sz w:val="24"/>
          <w:szCs w:val="24"/>
          <w:lang w:eastAsia="ja-JP"/>
        </w:rPr>
        <w:t xml:space="preserve">Le quatrième chapitre sera consacré une proposition d’une modélisation du profil utilisateur adéquate à l’architecture </w:t>
      </w:r>
      <w:r>
        <w:rPr>
          <w:rFonts w:asciiTheme="majorBidi" w:hAnsiTheme="majorBidi" w:cstheme="majorBidi"/>
          <w:sz w:val="24"/>
          <w:szCs w:val="24"/>
          <w:lang w:eastAsia="ja-JP"/>
        </w:rPr>
        <w:t>présenté en chapitre précédent.</w:t>
      </w:r>
    </w:p>
    <w:p w:rsidR="00ED58D1" w:rsidRDefault="00ED58D1" w:rsidP="00ED58D1">
      <w:pPr>
        <w:rPr>
          <w:rFonts w:asciiTheme="majorBidi" w:hAnsiTheme="majorBidi" w:cstheme="majorBidi"/>
          <w:sz w:val="24"/>
          <w:szCs w:val="24"/>
          <w:lang w:eastAsia="ja-JP"/>
        </w:rPr>
      </w:pPr>
      <w:r>
        <w:rPr>
          <w:rFonts w:asciiTheme="majorBidi" w:hAnsiTheme="majorBidi" w:cstheme="majorBidi"/>
          <w:sz w:val="24"/>
          <w:szCs w:val="24"/>
          <w:lang w:eastAsia="ja-JP"/>
        </w:rPr>
        <w:t>On va terminer ce travail par une conclusion et des perspectives.</w:t>
      </w:r>
    </w:p>
    <w:p w:rsidR="00ED58D1" w:rsidRDefault="00ED58D1" w:rsidP="00ED58D1">
      <w:pPr>
        <w:rPr>
          <w:rFonts w:asciiTheme="majorBidi" w:hAnsiTheme="majorBidi" w:cstheme="majorBidi"/>
          <w:sz w:val="24"/>
          <w:szCs w:val="24"/>
          <w:lang w:eastAsia="ja-JP"/>
        </w:rPr>
      </w:pPr>
    </w:p>
    <w:p w:rsidR="00ED58D1" w:rsidRPr="001C2376" w:rsidRDefault="00ED58D1" w:rsidP="00ED58D1">
      <w:pPr>
        <w:rPr>
          <w:rFonts w:ascii="Arial" w:hAnsi="Arial" w:cs="Arial"/>
          <w:b/>
          <w:bCs/>
          <w:sz w:val="28"/>
          <w:szCs w:val="28"/>
          <w:lang w:eastAsia="ja-JP"/>
        </w:rPr>
      </w:pPr>
    </w:p>
    <w:p w:rsidR="00ED58D1" w:rsidRPr="0015086B" w:rsidRDefault="00ED58D1" w:rsidP="00ED58D1">
      <w:pPr>
        <w:spacing w:after="120" w:line="360" w:lineRule="auto"/>
        <w:jc w:val="center"/>
        <w:rPr>
          <w:rFonts w:asciiTheme="majorBidi" w:hAnsiTheme="majorBidi" w:cstheme="majorBidi"/>
          <w:b/>
          <w:bCs/>
          <w:sz w:val="36"/>
          <w:szCs w:val="36"/>
        </w:rPr>
      </w:pPr>
      <w:r w:rsidRPr="0015086B">
        <w:rPr>
          <w:rFonts w:asciiTheme="majorBidi" w:hAnsiTheme="majorBidi" w:cstheme="majorBidi"/>
          <w:b/>
          <w:bCs/>
          <w:sz w:val="36"/>
          <w:szCs w:val="36"/>
        </w:rPr>
        <w:lastRenderedPageBreak/>
        <w:t xml:space="preserve">Chapitre </w:t>
      </w:r>
      <w:r>
        <w:rPr>
          <w:rFonts w:asciiTheme="majorBidi" w:hAnsiTheme="majorBidi" w:cstheme="majorBidi"/>
          <w:b/>
          <w:bCs/>
          <w:sz w:val="36"/>
          <w:szCs w:val="36"/>
        </w:rPr>
        <w:t>1</w:t>
      </w:r>
      <w:r w:rsidRPr="0015086B">
        <w:rPr>
          <w:rFonts w:asciiTheme="majorBidi" w:hAnsiTheme="majorBidi" w:cstheme="majorBidi"/>
          <w:b/>
          <w:bCs/>
          <w:sz w:val="36"/>
          <w:szCs w:val="36"/>
        </w:rPr>
        <w:t> :</w:t>
      </w:r>
      <w:r>
        <w:rPr>
          <w:rFonts w:asciiTheme="majorBidi" w:hAnsiTheme="majorBidi" w:cstheme="majorBidi"/>
          <w:b/>
          <w:bCs/>
          <w:sz w:val="36"/>
          <w:szCs w:val="36"/>
        </w:rPr>
        <w:t xml:space="preserve">Généralités sur les réseaux sociaux </w:t>
      </w:r>
    </w:p>
    <w:p w:rsidR="00ED58D1" w:rsidRPr="000A3521" w:rsidRDefault="00ED58D1" w:rsidP="00ED58D1">
      <w:pPr>
        <w:spacing w:after="120" w:line="360" w:lineRule="auto"/>
        <w:jc w:val="both"/>
        <w:rPr>
          <w:rFonts w:asciiTheme="majorBidi" w:hAnsiTheme="majorBidi" w:cstheme="majorBidi"/>
          <w:b/>
          <w:bCs/>
          <w:sz w:val="32"/>
          <w:szCs w:val="32"/>
        </w:rPr>
      </w:pPr>
      <w:r w:rsidRPr="000A3521">
        <w:rPr>
          <w:rFonts w:asciiTheme="majorBidi" w:hAnsiTheme="majorBidi" w:cstheme="majorBidi"/>
          <w:b/>
          <w:bCs/>
          <w:sz w:val="32"/>
          <w:szCs w:val="32"/>
        </w:rPr>
        <w:t>1.Introduction</w:t>
      </w:r>
    </w:p>
    <w:p w:rsidR="00ED58D1" w:rsidRPr="000A3521" w:rsidRDefault="00ED58D1" w:rsidP="00ED58D1">
      <w:pPr>
        <w:spacing w:after="120" w:line="360" w:lineRule="auto"/>
        <w:jc w:val="both"/>
        <w:rPr>
          <w:rFonts w:asciiTheme="majorBidi" w:hAnsiTheme="majorBidi" w:cstheme="majorBidi"/>
          <w:sz w:val="24"/>
          <w:szCs w:val="24"/>
        </w:rPr>
      </w:pPr>
      <w:r w:rsidRPr="000A3521">
        <w:rPr>
          <w:rFonts w:asciiTheme="majorBidi" w:hAnsiTheme="majorBidi" w:cstheme="majorBidi"/>
          <w:sz w:val="24"/>
          <w:szCs w:val="24"/>
        </w:rPr>
        <w:tab/>
        <w:t xml:space="preserve">Les réseaux sociaux sont omniprésents depuis l’avènement d’Internet. Il permet aux utilisateurs du monde entier d'interagir les uns avec les autres selon des critères qui les intéressent. Ces réseau sociaux sont de différent catégorie, certaine sont connu à tout (ex : Facebook, Twitter, Youtube…) et comptent des millions de nombres. D’autres exploitent des niches moins connus et peuvent passer relativement inaperçus ou rester confidentiels, tels les réseaux d’entreprise. </w:t>
      </w:r>
    </w:p>
    <w:p w:rsidR="00ED58D1" w:rsidRPr="000A3521" w:rsidRDefault="00ED58D1" w:rsidP="00ED58D1">
      <w:pPr>
        <w:spacing w:after="120" w:line="360" w:lineRule="auto"/>
        <w:jc w:val="both"/>
        <w:rPr>
          <w:rFonts w:asciiTheme="majorBidi" w:hAnsiTheme="majorBidi" w:cstheme="majorBidi"/>
          <w:sz w:val="24"/>
          <w:szCs w:val="24"/>
        </w:rPr>
      </w:pPr>
      <w:r w:rsidRPr="000A3521">
        <w:rPr>
          <w:rFonts w:asciiTheme="majorBidi" w:hAnsiTheme="majorBidi" w:cstheme="majorBidi"/>
          <w:sz w:val="24"/>
          <w:szCs w:val="24"/>
        </w:rPr>
        <w:tab/>
        <w:t>Dans ce chapitre, nous allons présenter les OSNs (Online social network), leur définition intérêt, enjeux et leurs fonctionnalité.</w:t>
      </w:r>
    </w:p>
    <w:p w:rsidR="00ED58D1" w:rsidRPr="000A3521" w:rsidRDefault="00ED58D1" w:rsidP="00ED58D1">
      <w:pPr>
        <w:spacing w:after="120" w:line="360" w:lineRule="auto"/>
        <w:jc w:val="both"/>
        <w:rPr>
          <w:rFonts w:asciiTheme="majorBidi" w:hAnsiTheme="majorBidi" w:cstheme="majorBidi"/>
          <w:b/>
          <w:bCs/>
          <w:sz w:val="32"/>
          <w:szCs w:val="32"/>
        </w:rPr>
      </w:pPr>
      <w:r w:rsidRPr="000A3521">
        <w:rPr>
          <w:rFonts w:asciiTheme="majorBidi" w:hAnsiTheme="majorBidi" w:cstheme="majorBidi"/>
          <w:b/>
          <w:bCs/>
          <w:sz w:val="32"/>
          <w:szCs w:val="32"/>
        </w:rPr>
        <w:t>2.Historique :</w:t>
      </w:r>
    </w:p>
    <w:p w:rsidR="00ED58D1" w:rsidRPr="000A3521" w:rsidRDefault="00ED58D1" w:rsidP="00ED58D1">
      <w:pPr>
        <w:spacing w:after="120" w:line="360" w:lineRule="auto"/>
        <w:jc w:val="both"/>
        <w:rPr>
          <w:rFonts w:asciiTheme="majorBidi" w:hAnsiTheme="majorBidi" w:cstheme="majorBidi"/>
          <w:sz w:val="24"/>
          <w:szCs w:val="24"/>
        </w:rPr>
      </w:pPr>
      <w:r w:rsidRPr="000A3521">
        <w:rPr>
          <w:rFonts w:asciiTheme="majorBidi" w:hAnsiTheme="majorBidi" w:cstheme="majorBidi"/>
          <w:sz w:val="24"/>
          <w:szCs w:val="24"/>
        </w:rPr>
        <w:tab/>
        <w:t xml:space="preserve"> Les réseaux sociaux ont vu le jour aux Etats -Unis peu de temps après la propagation d'Internet dans les années 1990. L’explosion de la création de nouveaux réseaux sociaux a eu lieu grâce au développement des téléphones portables.</w:t>
      </w:r>
    </w:p>
    <w:p w:rsidR="00ED58D1" w:rsidRPr="000A3521" w:rsidRDefault="00ED58D1" w:rsidP="00ED58D1">
      <w:pPr>
        <w:spacing w:after="120" w:line="360" w:lineRule="auto"/>
        <w:jc w:val="both"/>
        <w:rPr>
          <w:rFonts w:asciiTheme="majorBidi" w:hAnsiTheme="majorBidi" w:cstheme="majorBidi"/>
          <w:b/>
          <w:bCs/>
          <w:sz w:val="24"/>
          <w:szCs w:val="24"/>
        </w:rPr>
      </w:pPr>
      <w:r w:rsidRPr="000A3521">
        <w:rPr>
          <w:rFonts w:asciiTheme="majorBidi" w:hAnsiTheme="majorBidi" w:cstheme="majorBidi"/>
          <w:sz w:val="24"/>
          <w:szCs w:val="24"/>
        </w:rPr>
        <w:t xml:space="preserve">     Le réseau social fut créer en 1995, il est catégorisé comme l’un de premier réseau social puisqu’il permettait de retrouver des camarades de classes mais il n’apporte bien entendu pas du tout les mêmes possibilités des réseaux sociaux que l’on connait aujourd’hui. S’en est suivi en 1996 de l’apparition du site Six</w:t>
      </w:r>
      <w:r>
        <w:rPr>
          <w:rFonts w:asciiTheme="majorBidi" w:hAnsiTheme="majorBidi" w:cstheme="majorBidi"/>
          <w:sz w:val="24"/>
          <w:szCs w:val="24"/>
        </w:rPr>
        <w:t xml:space="preserve"> </w:t>
      </w:r>
      <w:r w:rsidRPr="000A3521">
        <w:rPr>
          <w:rFonts w:asciiTheme="majorBidi" w:hAnsiTheme="majorBidi" w:cstheme="majorBidi"/>
          <w:sz w:val="24"/>
          <w:szCs w:val="24"/>
        </w:rPr>
        <w:t xml:space="preserve">Dégrées qui permettait de créer un profil et ses listes d’amis (un peu à la Facebook des temps anciens). A partir de 1998 il était possible de naviguer dans ces fameuses listes d’amis </w:t>
      </w:r>
      <w:r w:rsidRPr="000A3521">
        <w:rPr>
          <w:rFonts w:asciiTheme="majorBidi" w:hAnsiTheme="majorBidi" w:cstheme="majorBidi"/>
          <w:b/>
          <w:bCs/>
          <w:sz w:val="24"/>
          <w:szCs w:val="24"/>
        </w:rPr>
        <w:t>[1].</w:t>
      </w:r>
    </w:p>
    <w:p w:rsidR="00ED58D1" w:rsidRPr="000A3521" w:rsidRDefault="00ED58D1" w:rsidP="00ED58D1">
      <w:pPr>
        <w:spacing w:after="120" w:line="360" w:lineRule="auto"/>
        <w:jc w:val="both"/>
        <w:rPr>
          <w:rFonts w:asciiTheme="majorBidi" w:hAnsiTheme="majorBidi" w:cstheme="majorBidi"/>
          <w:sz w:val="24"/>
          <w:szCs w:val="24"/>
        </w:rPr>
      </w:pPr>
      <w:r w:rsidRPr="000A3521">
        <w:rPr>
          <w:rFonts w:asciiTheme="majorBidi" w:hAnsiTheme="majorBidi" w:cstheme="majorBidi"/>
          <w:sz w:val="24"/>
          <w:szCs w:val="24"/>
        </w:rPr>
        <w:tab/>
        <w:t>C'est en 2004 que la création de Facebook a vu le jour par,Marc Zuckerberg alors qu'il étudiait encore à Harvard.</w:t>
      </w:r>
    </w:p>
    <w:p w:rsidR="00ED58D1" w:rsidRPr="000A3521" w:rsidRDefault="00ED58D1" w:rsidP="00ED58D1">
      <w:pPr>
        <w:spacing w:after="120" w:line="360" w:lineRule="auto"/>
        <w:jc w:val="both"/>
        <w:rPr>
          <w:rFonts w:asciiTheme="majorBidi" w:hAnsiTheme="majorBidi" w:cstheme="majorBidi"/>
          <w:sz w:val="24"/>
          <w:szCs w:val="24"/>
        </w:rPr>
      </w:pPr>
      <w:r w:rsidRPr="000A3521">
        <w:rPr>
          <w:rFonts w:asciiTheme="majorBidi" w:hAnsiTheme="majorBidi" w:cstheme="majorBidi"/>
          <w:sz w:val="24"/>
          <w:szCs w:val="24"/>
        </w:rPr>
        <w:tab/>
        <w:t>Pour la petite histoire, au lancement de Facebook, il fallait</w:t>
      </w:r>
      <w:r>
        <w:rPr>
          <w:rFonts w:asciiTheme="majorBidi" w:hAnsiTheme="majorBidi" w:cstheme="majorBidi"/>
          <w:sz w:val="24"/>
          <w:szCs w:val="24"/>
        </w:rPr>
        <w:t xml:space="preserve"> </w:t>
      </w:r>
      <w:r w:rsidRPr="000A3521">
        <w:rPr>
          <w:rFonts w:asciiTheme="majorBidi" w:hAnsiTheme="majorBidi" w:cstheme="majorBidi"/>
          <w:sz w:val="24"/>
          <w:szCs w:val="24"/>
        </w:rPr>
        <w:t>impérativement une adresse mail universitaire contenant« Harvard.edu » pour s’inscrire. Cela veut dire qu’à son lancement Facebook était un réseau social « fermé ».</w:t>
      </w:r>
    </w:p>
    <w:p w:rsidR="00ED58D1" w:rsidRPr="000A3521" w:rsidRDefault="00ED58D1" w:rsidP="00ED58D1">
      <w:pPr>
        <w:spacing w:after="120" w:line="360" w:lineRule="auto"/>
        <w:jc w:val="both"/>
        <w:rPr>
          <w:rFonts w:asciiTheme="majorBidi" w:hAnsiTheme="majorBidi" w:cstheme="majorBidi"/>
          <w:sz w:val="24"/>
          <w:szCs w:val="24"/>
        </w:rPr>
      </w:pPr>
      <w:r w:rsidRPr="000A3521">
        <w:rPr>
          <w:rFonts w:asciiTheme="majorBidi" w:hAnsiTheme="majorBidi" w:cstheme="majorBidi"/>
          <w:sz w:val="24"/>
          <w:szCs w:val="24"/>
        </w:rPr>
        <w:tab/>
        <w:t>En 2007 Facebook connaît une ascension phénoménale. En</w:t>
      </w:r>
      <w:r>
        <w:rPr>
          <w:rFonts w:asciiTheme="majorBidi" w:hAnsiTheme="majorBidi" w:cstheme="majorBidi"/>
          <w:sz w:val="24"/>
          <w:szCs w:val="24"/>
        </w:rPr>
        <w:t xml:space="preserve"> </w:t>
      </w:r>
      <w:r w:rsidRPr="000A3521">
        <w:rPr>
          <w:rFonts w:asciiTheme="majorBidi" w:hAnsiTheme="majorBidi" w:cstheme="majorBidi"/>
          <w:sz w:val="24"/>
          <w:szCs w:val="24"/>
        </w:rPr>
        <w:t>France, c'est seulement lors de sa mise en ligne traduite en</w:t>
      </w:r>
      <w:r>
        <w:rPr>
          <w:rFonts w:asciiTheme="majorBidi" w:hAnsiTheme="majorBidi" w:cstheme="majorBidi"/>
          <w:sz w:val="24"/>
          <w:szCs w:val="24"/>
        </w:rPr>
        <w:t xml:space="preserve"> </w:t>
      </w:r>
      <w:r w:rsidRPr="000A3521">
        <w:rPr>
          <w:rFonts w:asciiTheme="majorBidi" w:hAnsiTheme="majorBidi" w:cstheme="majorBidi"/>
          <w:sz w:val="24"/>
          <w:szCs w:val="24"/>
        </w:rPr>
        <w:t>langue française le 10 mars 2008 que les inscriptions</w:t>
      </w:r>
      <w:r>
        <w:rPr>
          <w:rFonts w:asciiTheme="majorBidi" w:hAnsiTheme="majorBidi" w:cstheme="majorBidi"/>
          <w:sz w:val="24"/>
          <w:szCs w:val="24"/>
        </w:rPr>
        <w:t xml:space="preserve"> </w:t>
      </w:r>
      <w:r w:rsidRPr="000A3521">
        <w:rPr>
          <w:rFonts w:asciiTheme="majorBidi" w:hAnsiTheme="majorBidi" w:cstheme="majorBidi"/>
          <w:sz w:val="24"/>
          <w:szCs w:val="24"/>
        </w:rPr>
        <w:t>montèrent en flèches</w:t>
      </w:r>
      <w:r w:rsidRPr="000A3521">
        <w:rPr>
          <w:rFonts w:asciiTheme="majorBidi" w:hAnsiTheme="majorBidi" w:cstheme="majorBidi"/>
          <w:b/>
          <w:bCs/>
          <w:sz w:val="24"/>
          <w:szCs w:val="24"/>
        </w:rPr>
        <w:t>[2]</w:t>
      </w:r>
      <w:r w:rsidRPr="000A3521">
        <w:rPr>
          <w:rFonts w:asciiTheme="majorBidi" w:hAnsiTheme="majorBidi" w:cstheme="majorBidi"/>
          <w:sz w:val="24"/>
          <w:szCs w:val="24"/>
        </w:rPr>
        <w:t>.</w:t>
      </w:r>
    </w:p>
    <w:p w:rsidR="00ED58D1" w:rsidRPr="000A3521" w:rsidRDefault="00ED58D1" w:rsidP="00ED58D1">
      <w:pPr>
        <w:spacing w:after="120" w:line="360" w:lineRule="auto"/>
        <w:jc w:val="both"/>
        <w:rPr>
          <w:rFonts w:asciiTheme="majorBidi" w:hAnsiTheme="majorBidi" w:cstheme="majorBidi"/>
          <w:sz w:val="24"/>
          <w:szCs w:val="24"/>
        </w:rPr>
      </w:pPr>
      <w:r w:rsidRPr="000A3521">
        <w:rPr>
          <w:rFonts w:asciiTheme="majorBidi" w:hAnsiTheme="majorBidi" w:cstheme="majorBidi"/>
          <w:sz w:val="24"/>
          <w:szCs w:val="24"/>
        </w:rPr>
        <w:t xml:space="preserve">Twitter est apparu en 2006. Cette plateforme repose sur le principe du microblogging(désigne l’activité de création de contenus courts sur des réseaux sociaux de type Twitter.) : les </w:t>
      </w:r>
      <w:r w:rsidRPr="000A3521">
        <w:rPr>
          <w:rFonts w:asciiTheme="majorBidi" w:hAnsiTheme="majorBidi" w:cstheme="majorBidi"/>
          <w:sz w:val="24"/>
          <w:szCs w:val="24"/>
        </w:rPr>
        <w:lastRenderedPageBreak/>
        <w:t>messages postés par les utilisateurs sont limités à 140 caractères. Très populaire aux Etats-Unis où de nombreuses personnalités y ont un compte.. Le site connaît néanmoins une très forte croissance, supérieure à celle de Facebook. D’après comScore (</w:t>
      </w:r>
      <w:r w:rsidRPr="000A3521">
        <w:rPr>
          <w:rFonts w:asciiTheme="majorBidi" w:hAnsiTheme="majorBidi" w:cstheme="majorBidi"/>
          <w:i/>
          <w:iCs/>
          <w:sz w:val="24"/>
          <w:szCs w:val="24"/>
        </w:rPr>
        <w:t>société américaine spécialisée dans l'analyse web</w:t>
      </w:r>
      <w:r w:rsidRPr="000A3521">
        <w:rPr>
          <w:rFonts w:asciiTheme="majorBidi" w:hAnsiTheme="majorBidi" w:cstheme="majorBidi"/>
          <w:sz w:val="24"/>
          <w:szCs w:val="24"/>
        </w:rPr>
        <w:t>), le réseau aurait enregistré une croissance annuelle de 109 % en termes de visiteurs uniques entre juin 2009 et juin 2010 . De nombreux internautes s’en servent comme une véritable source d’information, notamment pour faire de la veille.</w:t>
      </w:r>
    </w:p>
    <w:p w:rsidR="00ED58D1" w:rsidRPr="000A3521" w:rsidRDefault="00ED58D1" w:rsidP="00ED58D1">
      <w:pPr>
        <w:spacing w:after="120" w:line="360" w:lineRule="auto"/>
        <w:jc w:val="both"/>
        <w:rPr>
          <w:rFonts w:asciiTheme="majorBidi" w:hAnsiTheme="majorBidi" w:cstheme="majorBidi"/>
          <w:sz w:val="24"/>
          <w:szCs w:val="24"/>
        </w:rPr>
      </w:pPr>
      <w:r>
        <w:rPr>
          <w:rFonts w:asciiTheme="majorBidi" w:hAnsiTheme="majorBidi" w:cstheme="majorBidi"/>
          <w:sz w:val="24"/>
          <w:szCs w:val="24"/>
        </w:rPr>
        <w:tab/>
      </w:r>
      <w:r w:rsidRPr="000A3521">
        <w:rPr>
          <w:rFonts w:asciiTheme="majorBidi" w:hAnsiTheme="majorBidi" w:cstheme="majorBidi"/>
          <w:sz w:val="24"/>
          <w:szCs w:val="24"/>
        </w:rPr>
        <w:t>Au départ c’était un outil de communication, les réseaux sociaux sont devenus des outils de diffusion de l’information qui, comme nous allons le voir, ont changé notre rapport à l’information et la façon dont nous la découvrons et la partageons. Tous les utilisateurs des réseaux sociaux sont désormais de potentiels producteurs et diffuseurs de l’information.</w:t>
      </w:r>
    </w:p>
    <w:p w:rsidR="00ED58D1" w:rsidRPr="000A3521" w:rsidRDefault="00ED58D1" w:rsidP="00ED58D1">
      <w:pPr>
        <w:spacing w:after="120" w:line="360" w:lineRule="auto"/>
        <w:jc w:val="both"/>
        <w:rPr>
          <w:rFonts w:asciiTheme="majorBidi" w:hAnsiTheme="majorBidi" w:cstheme="majorBidi"/>
          <w:sz w:val="32"/>
          <w:szCs w:val="32"/>
        </w:rPr>
      </w:pPr>
      <w:r w:rsidRPr="000A3521">
        <w:rPr>
          <w:rFonts w:asciiTheme="majorBidi" w:hAnsiTheme="majorBidi" w:cstheme="majorBidi"/>
          <w:b/>
          <w:bCs/>
          <w:sz w:val="32"/>
          <w:szCs w:val="32"/>
        </w:rPr>
        <w:t>3. Définition</w:t>
      </w:r>
    </w:p>
    <w:p w:rsidR="00ED58D1" w:rsidRPr="000A3521" w:rsidRDefault="00ED58D1" w:rsidP="00ED58D1">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r w:rsidRPr="000A3521">
        <w:rPr>
          <w:rFonts w:asciiTheme="majorBidi" w:hAnsiTheme="majorBidi" w:cstheme="majorBidi"/>
          <w:sz w:val="24"/>
          <w:szCs w:val="24"/>
        </w:rPr>
        <w:t xml:space="preserve">Dans la littérature, il existe plusieurs définitions de réseaux sociaux, nous présentons </w:t>
      </w:r>
    </w:p>
    <w:p w:rsidR="00ED58D1" w:rsidRPr="000A3521" w:rsidRDefault="00ED58D1" w:rsidP="00ED58D1">
      <w:pPr>
        <w:spacing w:after="0" w:line="360" w:lineRule="auto"/>
        <w:jc w:val="both"/>
        <w:rPr>
          <w:rFonts w:asciiTheme="majorBidi" w:hAnsiTheme="majorBidi" w:cstheme="majorBidi"/>
          <w:sz w:val="24"/>
          <w:szCs w:val="24"/>
        </w:rPr>
      </w:pPr>
      <w:r w:rsidRPr="000A3521">
        <w:rPr>
          <w:rFonts w:asciiTheme="majorBidi" w:hAnsiTheme="majorBidi" w:cstheme="majorBidi"/>
          <w:sz w:val="24"/>
          <w:szCs w:val="24"/>
        </w:rPr>
        <w:t xml:space="preserve">quelques-unes: </w:t>
      </w:r>
    </w:p>
    <w:p w:rsidR="00ED58D1" w:rsidRPr="000A3521" w:rsidRDefault="00ED58D1" w:rsidP="00ED58D1">
      <w:pPr>
        <w:spacing w:after="120" w:line="360" w:lineRule="auto"/>
        <w:jc w:val="both"/>
        <w:rPr>
          <w:rFonts w:asciiTheme="majorBidi" w:hAnsiTheme="majorBidi" w:cstheme="majorBidi"/>
          <w:sz w:val="24"/>
          <w:szCs w:val="24"/>
        </w:rPr>
      </w:pPr>
      <w:r>
        <w:rPr>
          <w:rFonts w:asciiTheme="majorBidi" w:hAnsiTheme="majorBidi" w:cstheme="majorBidi"/>
          <w:sz w:val="24"/>
          <w:szCs w:val="24"/>
        </w:rPr>
        <w:tab/>
      </w:r>
      <w:r w:rsidRPr="000A3521">
        <w:rPr>
          <w:rFonts w:asciiTheme="majorBidi" w:hAnsiTheme="majorBidi" w:cstheme="majorBidi"/>
          <w:sz w:val="24"/>
          <w:szCs w:val="24"/>
        </w:rPr>
        <w:t xml:space="preserve">Un réseau social est constitué à la fois par un ensemble de personnes liées entre elles et par la force de ces liens. On peut aussi dire qu‘un réseau social est un ensemble d‘individus liés entre eux par des liens caractérisés par un degré de familiarité variable qui va de la simple connaissance aux liens familiaux les plus étroits </w:t>
      </w:r>
      <w:r w:rsidRPr="000A3521">
        <w:rPr>
          <w:rFonts w:asciiTheme="majorBidi" w:hAnsiTheme="majorBidi" w:cstheme="majorBidi"/>
          <w:b/>
          <w:bCs/>
          <w:sz w:val="24"/>
          <w:szCs w:val="24"/>
        </w:rPr>
        <w:t>[3]</w:t>
      </w:r>
      <w:r w:rsidRPr="000A3521">
        <w:rPr>
          <w:rFonts w:asciiTheme="majorBidi" w:hAnsiTheme="majorBidi" w:cstheme="majorBidi"/>
          <w:sz w:val="24"/>
          <w:szCs w:val="24"/>
        </w:rPr>
        <w:t>.</w:t>
      </w:r>
    </w:p>
    <w:p w:rsidR="00ED58D1" w:rsidRPr="000A3521" w:rsidRDefault="00ED58D1" w:rsidP="00ED58D1">
      <w:pPr>
        <w:spacing w:after="120" w:line="360" w:lineRule="auto"/>
        <w:jc w:val="both"/>
        <w:rPr>
          <w:rFonts w:asciiTheme="majorBidi" w:hAnsiTheme="majorBidi" w:cstheme="majorBidi"/>
          <w:sz w:val="24"/>
          <w:szCs w:val="24"/>
        </w:rPr>
      </w:pPr>
      <w:r w:rsidRPr="000A3521">
        <w:rPr>
          <w:rFonts w:asciiTheme="majorBidi" w:hAnsiTheme="majorBidi" w:cstheme="majorBidi"/>
          <w:noProof/>
          <w:sz w:val="24"/>
          <w:szCs w:val="24"/>
        </w:rPr>
        <w:drawing>
          <wp:inline distT="0" distB="0" distL="0" distR="0">
            <wp:extent cx="6172200" cy="3552825"/>
            <wp:effectExtent l="1905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6180376" cy="3557531"/>
                    </a:xfrm>
                    <a:prstGeom prst="rect">
                      <a:avLst/>
                    </a:prstGeom>
                    <a:noFill/>
                    <a:ln w="9525">
                      <a:noFill/>
                      <a:miter lim="800000"/>
                      <a:headEnd/>
                      <a:tailEnd/>
                    </a:ln>
                  </pic:spPr>
                </pic:pic>
              </a:graphicData>
            </a:graphic>
          </wp:inline>
        </w:drawing>
      </w:r>
    </w:p>
    <w:p w:rsidR="00ED58D1" w:rsidRPr="000A3521" w:rsidRDefault="00ED58D1" w:rsidP="00ED58D1">
      <w:pPr>
        <w:spacing w:after="120" w:line="360" w:lineRule="auto"/>
        <w:jc w:val="center"/>
        <w:rPr>
          <w:rFonts w:asciiTheme="majorBidi" w:hAnsiTheme="majorBidi" w:cstheme="majorBidi"/>
          <w:b/>
          <w:bCs/>
          <w:sz w:val="24"/>
          <w:szCs w:val="24"/>
        </w:rPr>
      </w:pPr>
      <w:r w:rsidRPr="000A3521">
        <w:rPr>
          <w:rFonts w:asciiTheme="majorBidi" w:hAnsiTheme="majorBidi" w:cstheme="majorBidi"/>
          <w:b/>
          <w:bCs/>
          <w:sz w:val="24"/>
          <w:szCs w:val="24"/>
        </w:rPr>
        <w:t>Figure 1.1 :Représentation des réseaux sociaux[4].</w:t>
      </w:r>
    </w:p>
    <w:p w:rsidR="00ED58D1" w:rsidRPr="000A3521" w:rsidRDefault="00ED58D1" w:rsidP="00ED58D1">
      <w:pPr>
        <w:tabs>
          <w:tab w:val="left" w:pos="2604"/>
        </w:tabs>
        <w:spacing w:after="120" w:line="360" w:lineRule="auto"/>
        <w:jc w:val="both"/>
        <w:rPr>
          <w:rFonts w:asciiTheme="majorBidi" w:hAnsiTheme="majorBidi" w:cstheme="majorBidi"/>
          <w:b/>
          <w:bCs/>
          <w:sz w:val="24"/>
          <w:szCs w:val="24"/>
        </w:rPr>
      </w:pPr>
      <w:r>
        <w:rPr>
          <w:rFonts w:asciiTheme="majorBidi" w:hAnsiTheme="majorBidi" w:cstheme="majorBidi"/>
          <w:color w:val="000000"/>
          <w:sz w:val="24"/>
          <w:szCs w:val="24"/>
          <w:shd w:val="clear" w:color="auto" w:fill="FFFFFF"/>
        </w:rPr>
        <w:lastRenderedPageBreak/>
        <w:t xml:space="preserve">        </w:t>
      </w:r>
      <w:r w:rsidRPr="000A3521">
        <w:rPr>
          <w:rFonts w:asciiTheme="majorBidi" w:hAnsiTheme="majorBidi" w:cstheme="majorBidi"/>
          <w:color w:val="000000"/>
          <w:sz w:val="24"/>
          <w:szCs w:val="24"/>
          <w:shd w:val="clear" w:color="auto" w:fill="FFFFFF"/>
        </w:rPr>
        <w:t>Dans le domaine des technologies, un réseau social consiste en un service permettant de regrouper diverses personnes afin de créer un échange sur un sujet particulier ou non. En quelque sorte, le réseau social trouve ses origines dans les forums, groupes de discussion et salons de chat introduits dès les premières heures d'</w:t>
      </w:r>
      <w:hyperlink r:id="rId10" w:history="1">
        <w:r w:rsidRPr="000A3521">
          <w:rPr>
            <w:rStyle w:val="link-wrapper"/>
            <w:rFonts w:asciiTheme="majorBidi" w:hAnsiTheme="majorBidi" w:cstheme="majorBidi"/>
            <w:color w:val="000000"/>
            <w:sz w:val="24"/>
            <w:szCs w:val="24"/>
            <w:shd w:val="clear" w:color="auto" w:fill="FFFFFF"/>
          </w:rPr>
          <w:t>Internet</w:t>
        </w:r>
      </w:hyperlink>
      <w:r w:rsidRPr="000A3521">
        <w:rPr>
          <w:rFonts w:asciiTheme="majorBidi" w:hAnsiTheme="majorBidi" w:cstheme="majorBidi"/>
          <w:b/>
          <w:bCs/>
          <w:sz w:val="24"/>
          <w:szCs w:val="24"/>
        </w:rPr>
        <w:t>[5].</w:t>
      </w:r>
    </w:p>
    <w:p w:rsidR="00ED58D1" w:rsidRPr="000A3521" w:rsidRDefault="00ED58D1" w:rsidP="00ED58D1">
      <w:pPr>
        <w:tabs>
          <w:tab w:val="left" w:pos="2604"/>
        </w:tabs>
        <w:spacing w:after="120"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Pr="000A3521">
        <w:rPr>
          <w:rFonts w:asciiTheme="majorBidi" w:hAnsiTheme="majorBidi" w:cstheme="majorBidi"/>
          <w:sz w:val="24"/>
          <w:szCs w:val="24"/>
        </w:rPr>
        <w:t>Selon Michel Forsé « un réseau social est un ensemble de relations entre un ensemble d‘acteurs »</w:t>
      </w:r>
      <w:r w:rsidRPr="000A3521">
        <w:rPr>
          <w:rFonts w:asciiTheme="majorBidi" w:hAnsiTheme="majorBidi" w:cstheme="majorBidi"/>
          <w:b/>
          <w:bCs/>
          <w:sz w:val="24"/>
          <w:szCs w:val="24"/>
        </w:rPr>
        <w:t>[6]</w:t>
      </w:r>
      <w:r w:rsidRPr="000A3521">
        <w:rPr>
          <w:rFonts w:asciiTheme="majorBidi" w:hAnsiTheme="majorBidi" w:cstheme="majorBidi"/>
          <w:sz w:val="24"/>
          <w:szCs w:val="24"/>
        </w:rPr>
        <w:t xml:space="preserve">. </w:t>
      </w:r>
      <w:r w:rsidRPr="000A3521">
        <w:rPr>
          <w:rFonts w:asciiTheme="majorBidi" w:hAnsiTheme="majorBidi" w:cstheme="majorBidi"/>
          <w:sz w:val="24"/>
          <w:szCs w:val="24"/>
        </w:rPr>
        <w:tab/>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0A3521">
        <w:rPr>
          <w:rFonts w:asciiTheme="majorBidi" w:hAnsiTheme="majorBidi" w:cstheme="majorBidi"/>
          <w:sz w:val="24"/>
          <w:szCs w:val="24"/>
        </w:rPr>
        <w:t>Un autre définition dans</w:t>
      </w:r>
      <w:r w:rsidRPr="000A3521">
        <w:rPr>
          <w:rFonts w:asciiTheme="majorBidi" w:hAnsiTheme="majorBidi" w:cstheme="majorBidi"/>
          <w:b/>
          <w:bCs/>
          <w:sz w:val="24"/>
          <w:szCs w:val="24"/>
        </w:rPr>
        <w:t>[7] :</w:t>
      </w:r>
      <w:r w:rsidRPr="000A3521">
        <w:rPr>
          <w:rFonts w:asciiTheme="majorBidi" w:hAnsiTheme="majorBidi" w:cstheme="majorBidi"/>
          <w:sz w:val="24"/>
          <w:szCs w:val="24"/>
        </w:rPr>
        <w:t>Un réseau social, c'est un ensemble d'individus connectés entre eux. Sur Internet, chaque membre du réseau est matérialisé par sa page personnelle, sur laquelle il fait apparaître des données le concernant (ex. nouvelles, photos, passions, dernier livre lu et musique préférée ) .Il peut ensuite demander à un autre membre d'être son ami, pour créer un lien entre les deux pages perso. De proche en proche, un membre peut se lier aux amis de ses amis et le réseau se transforme en une gigantesque toile.</w:t>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32"/>
          <w:szCs w:val="32"/>
        </w:rPr>
      </w:pPr>
      <w:r w:rsidRPr="000A3521">
        <w:rPr>
          <w:rFonts w:asciiTheme="majorBidi" w:hAnsiTheme="majorBidi" w:cstheme="majorBidi"/>
          <w:b/>
          <w:bCs/>
          <w:sz w:val="32"/>
          <w:szCs w:val="32"/>
        </w:rPr>
        <w:t>4.Fonctions et fonctionnalités</w:t>
      </w:r>
    </w:p>
    <w:p w:rsidR="00ED58D1" w:rsidRPr="000A3521" w:rsidRDefault="00ED58D1" w:rsidP="00ED58D1">
      <w:pPr>
        <w:autoSpaceDE w:val="0"/>
        <w:autoSpaceDN w:val="0"/>
        <w:adjustRightInd w:val="0"/>
        <w:spacing w:after="12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ab/>
      </w:r>
      <w:r w:rsidRPr="000A3521">
        <w:rPr>
          <w:rFonts w:asciiTheme="majorBidi" w:hAnsiTheme="majorBidi" w:cstheme="majorBidi"/>
          <w:color w:val="000000"/>
          <w:sz w:val="24"/>
          <w:szCs w:val="24"/>
        </w:rPr>
        <w:t>Le fonctionnement de ces sites est toujours le même : pour créer sa page d'accueil, on demande au nouvel arrivant de définir un profil qui constituera la représentation qu'il a de lui-même sous la forme de textes, de photos, de vidéos, de musiques et de liens. Des questionnaires lui imposent parfois de préciser ses goûts, ses affinités, ses opinions, etc. Facebook permet également aux utilisateurs d'enrichir leur profil avec toutes sortes d'applications. Les listes d'«amis» font le lien entre les profils. Chaque participant au site peut</w:t>
      </w:r>
      <w:r>
        <w:rPr>
          <w:rFonts w:asciiTheme="majorBidi" w:hAnsiTheme="majorBidi" w:cstheme="majorBidi"/>
          <w:color w:val="000000"/>
          <w:sz w:val="24"/>
          <w:szCs w:val="24"/>
        </w:rPr>
        <w:t xml:space="preserve"> </w:t>
      </w:r>
      <w:r w:rsidRPr="000A3521">
        <w:rPr>
          <w:rFonts w:asciiTheme="majorBidi" w:hAnsiTheme="majorBidi" w:cstheme="majorBidi"/>
          <w:color w:val="000000"/>
          <w:sz w:val="24"/>
          <w:szCs w:val="24"/>
        </w:rPr>
        <w:t>demander à d'autres participants au même site de faire partie de ses «amis»; si sa proposition est acceptée, le nom et une photo (</w:t>
      </w:r>
      <w:r w:rsidRPr="000A3521">
        <w:rPr>
          <w:rFonts w:asciiTheme="majorBidi" w:hAnsiTheme="majorBidi" w:cstheme="majorBidi"/>
          <w:i/>
          <w:iCs/>
          <w:color w:val="000000"/>
          <w:sz w:val="24"/>
          <w:szCs w:val="24"/>
        </w:rPr>
        <w:t>ou un avatar</w:t>
      </w:r>
      <w:r w:rsidRPr="000A3521">
        <w:rPr>
          <w:rFonts w:asciiTheme="majorBidi" w:hAnsiTheme="majorBidi" w:cstheme="majorBidi"/>
          <w:color w:val="000000"/>
          <w:sz w:val="24"/>
          <w:szCs w:val="24"/>
        </w:rPr>
        <w:t xml:space="preserve">) de l' «ami» sont affichés sur le site de l'autre. Par «contagion» les participants du site étendent ainsi continuellement leur liste d'«amis». Mais qui dit «ami» sur Facebook ne dit pas forcément camarade dans la vraie vie </w:t>
      </w:r>
      <w:r w:rsidRPr="000A3521">
        <w:rPr>
          <w:rFonts w:asciiTheme="majorBidi" w:hAnsiTheme="majorBidi" w:cstheme="majorBidi"/>
          <w:b/>
          <w:bCs/>
          <w:color w:val="000000"/>
          <w:sz w:val="24"/>
          <w:szCs w:val="24"/>
        </w:rPr>
        <w:t>[6]</w:t>
      </w:r>
      <w:r w:rsidRPr="000A3521">
        <w:rPr>
          <w:rFonts w:asciiTheme="majorBidi" w:hAnsiTheme="majorBidi" w:cstheme="majorBidi"/>
          <w:color w:val="000000"/>
          <w:sz w:val="24"/>
          <w:szCs w:val="24"/>
        </w:rPr>
        <w:t>.</w:t>
      </w:r>
    </w:p>
    <w:p w:rsidR="00ED58D1" w:rsidRPr="000A3521" w:rsidRDefault="00ED58D1" w:rsidP="00ED58D1">
      <w:pPr>
        <w:autoSpaceDE w:val="0"/>
        <w:autoSpaceDN w:val="0"/>
        <w:adjustRightInd w:val="0"/>
        <w:spacing w:after="120" w:line="360" w:lineRule="auto"/>
        <w:jc w:val="both"/>
        <w:rPr>
          <w:rFonts w:asciiTheme="majorBidi" w:hAnsiTheme="majorBidi" w:cstheme="majorBidi"/>
          <w:color w:val="000000"/>
          <w:sz w:val="24"/>
          <w:szCs w:val="24"/>
        </w:rPr>
      </w:pPr>
      <w:r>
        <w:rPr>
          <w:rFonts w:asciiTheme="majorBidi" w:hAnsiTheme="majorBidi" w:cstheme="majorBidi"/>
          <w:b/>
          <w:bCs/>
          <w:color w:val="000000"/>
          <w:sz w:val="24"/>
          <w:szCs w:val="24"/>
        </w:rPr>
        <w:tab/>
      </w:r>
      <w:r w:rsidRPr="000A3521">
        <w:rPr>
          <w:rFonts w:asciiTheme="majorBidi" w:hAnsiTheme="majorBidi" w:cstheme="majorBidi"/>
          <w:b/>
          <w:bCs/>
          <w:color w:val="000000"/>
          <w:sz w:val="24"/>
          <w:szCs w:val="24"/>
        </w:rPr>
        <w:t xml:space="preserve">La liste d'«amis» </w:t>
      </w:r>
      <w:r w:rsidRPr="000A3521">
        <w:rPr>
          <w:rFonts w:asciiTheme="majorBidi" w:hAnsiTheme="majorBidi" w:cstheme="majorBidi"/>
          <w:color w:val="000000"/>
          <w:sz w:val="24"/>
          <w:szCs w:val="24"/>
        </w:rPr>
        <w:t>ne se résume pas à l'exposition des liens forts d'amitié qui ont une réalité dans la «vraie vie». Elle permet aussi de mesurer l'audience que chaque participant a auprès d'autres participants, souvent inconnus dans un premier temps, qui partagent les mêmes activités, goûts, opinions, etc. Ces liens sont dits faibles. Deux pratiques différentes tournent autour de cette distinction : l'accès d'un profil peut être restreint aux «amis», liens forts ou faibles, ou au contraire ouvert à tous, pour faciliter la croissance de la liste.</w:t>
      </w:r>
    </w:p>
    <w:p w:rsidR="00ED58D1" w:rsidRPr="000A3521" w:rsidRDefault="00ED58D1" w:rsidP="00ED58D1">
      <w:pPr>
        <w:autoSpaceDE w:val="0"/>
        <w:autoSpaceDN w:val="0"/>
        <w:adjustRightInd w:val="0"/>
        <w:spacing w:after="12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ab/>
      </w:r>
      <w:r w:rsidRPr="000A3521">
        <w:rPr>
          <w:rFonts w:asciiTheme="majorBidi" w:hAnsiTheme="majorBidi" w:cstheme="majorBidi"/>
          <w:color w:val="000000"/>
          <w:sz w:val="24"/>
          <w:szCs w:val="24"/>
        </w:rPr>
        <w:t>La recherche à tout prix de nouveaux «amis» peut conduire à accepter des inconnus dans la liste, sans vérifier leur identité, ni s'ils sont véritablement des «amis» d'«amis». C'est un des moyens couramment utilisés pour atteindre les données protégées d'un compte.</w:t>
      </w:r>
    </w:p>
    <w:p w:rsidR="00ED58D1" w:rsidRPr="000A3521" w:rsidRDefault="00ED58D1" w:rsidP="00ED58D1">
      <w:pPr>
        <w:autoSpaceDE w:val="0"/>
        <w:autoSpaceDN w:val="0"/>
        <w:adjustRightInd w:val="0"/>
        <w:spacing w:after="120" w:line="360" w:lineRule="auto"/>
        <w:jc w:val="both"/>
        <w:rPr>
          <w:rFonts w:asciiTheme="majorBidi" w:hAnsiTheme="majorBidi" w:cstheme="majorBidi"/>
          <w:color w:val="000000"/>
          <w:sz w:val="24"/>
          <w:szCs w:val="24"/>
        </w:rPr>
      </w:pPr>
      <w:r w:rsidRPr="000A3521">
        <w:rPr>
          <w:rFonts w:asciiTheme="majorBidi" w:hAnsiTheme="majorBidi" w:cstheme="majorBidi"/>
          <w:color w:val="000000"/>
          <w:sz w:val="24"/>
          <w:szCs w:val="24"/>
        </w:rPr>
        <w:lastRenderedPageBreak/>
        <w:t xml:space="preserve">La troisième par ordre d'importance est la fonction de revue publique ; </w:t>
      </w:r>
      <w:r w:rsidRPr="000A3521">
        <w:rPr>
          <w:rFonts w:asciiTheme="majorBidi" w:hAnsiTheme="majorBidi" w:cstheme="majorBidi"/>
          <w:b/>
          <w:bCs/>
          <w:color w:val="000000"/>
          <w:sz w:val="24"/>
          <w:szCs w:val="24"/>
        </w:rPr>
        <w:t xml:space="preserve">« Témoignages » , « Commentaires », « Panneau d'affichage [8]. </w:t>
      </w:r>
      <w:r w:rsidRPr="000A3521">
        <w:rPr>
          <w:rFonts w:asciiTheme="majorBidi" w:hAnsiTheme="majorBidi" w:cstheme="majorBidi"/>
          <w:color w:val="000000"/>
          <w:sz w:val="24"/>
          <w:szCs w:val="24"/>
        </w:rPr>
        <w:t xml:space="preserve">Cette fonctionnalité essentielle des réseaux sociaux permet à tout visiteur de déposer des </w:t>
      </w:r>
      <w:r w:rsidRPr="000A3521">
        <w:rPr>
          <w:rFonts w:asciiTheme="majorBidi" w:hAnsiTheme="majorBidi" w:cstheme="majorBidi"/>
          <w:b/>
          <w:bCs/>
          <w:color w:val="000000"/>
          <w:sz w:val="24"/>
          <w:szCs w:val="24"/>
        </w:rPr>
        <w:t xml:space="preserve">commentaires </w:t>
      </w:r>
      <w:r w:rsidRPr="000A3521">
        <w:rPr>
          <w:rFonts w:asciiTheme="majorBidi" w:hAnsiTheme="majorBidi" w:cstheme="majorBidi"/>
          <w:color w:val="000000"/>
          <w:sz w:val="24"/>
          <w:szCs w:val="24"/>
        </w:rPr>
        <w:t>sur une page d'accueil (</w:t>
      </w:r>
      <w:r w:rsidRPr="000A3521">
        <w:rPr>
          <w:rFonts w:asciiTheme="majorBidi" w:hAnsiTheme="majorBidi" w:cstheme="majorBidi"/>
          <w:i/>
          <w:iCs/>
          <w:color w:val="000000"/>
          <w:sz w:val="24"/>
          <w:szCs w:val="24"/>
        </w:rPr>
        <w:t>la sienne ou celle de quelqu'un d'autre</w:t>
      </w:r>
      <w:r w:rsidRPr="000A3521">
        <w:rPr>
          <w:rFonts w:asciiTheme="majorBidi" w:hAnsiTheme="majorBidi" w:cstheme="majorBidi"/>
          <w:color w:val="000000"/>
          <w:sz w:val="24"/>
          <w:szCs w:val="24"/>
        </w:rPr>
        <w:t>). Ces commentaires sont lisibles par toutes les personnes autorisées à accéder au profil (</w:t>
      </w:r>
      <w:r w:rsidRPr="000A3521">
        <w:rPr>
          <w:rFonts w:asciiTheme="majorBidi" w:hAnsiTheme="majorBidi" w:cstheme="majorBidi"/>
          <w:i/>
          <w:iCs/>
          <w:color w:val="000000"/>
          <w:sz w:val="24"/>
          <w:szCs w:val="24"/>
        </w:rPr>
        <w:t>Mur sur Facebook</w:t>
      </w:r>
      <w:r w:rsidRPr="000A3521">
        <w:rPr>
          <w:rFonts w:asciiTheme="majorBidi" w:hAnsiTheme="majorBidi" w:cstheme="majorBidi"/>
          <w:color w:val="000000"/>
          <w:sz w:val="24"/>
          <w:szCs w:val="24"/>
        </w:rPr>
        <w:t>). Toutes ces possibilités permettent une médiatisation de soi via un profil détaillé et des contenus diversifiés (</w:t>
      </w:r>
      <w:r w:rsidRPr="000A3521">
        <w:rPr>
          <w:rFonts w:asciiTheme="majorBidi" w:hAnsiTheme="majorBidi" w:cstheme="majorBidi"/>
          <w:i/>
          <w:iCs/>
          <w:color w:val="000000"/>
          <w:sz w:val="24"/>
          <w:szCs w:val="24"/>
        </w:rPr>
        <w:t>statuts, photos, liens</w:t>
      </w:r>
      <w:r w:rsidRPr="000A3521">
        <w:rPr>
          <w:rFonts w:asciiTheme="majorBidi" w:hAnsiTheme="majorBidi" w:cstheme="majorBidi"/>
          <w:color w:val="000000"/>
          <w:sz w:val="24"/>
          <w:szCs w:val="24"/>
        </w:rPr>
        <w:t>), ainsi qu'une socialisation active avec les membres de son entourage au moyen des commentaires.</w:t>
      </w:r>
    </w:p>
    <w:p w:rsidR="00ED58D1" w:rsidRPr="000A3521" w:rsidRDefault="00ED58D1" w:rsidP="00ED58D1">
      <w:pPr>
        <w:autoSpaceDE w:val="0"/>
        <w:autoSpaceDN w:val="0"/>
        <w:adjustRightInd w:val="0"/>
        <w:spacing w:after="120" w:line="360" w:lineRule="auto"/>
        <w:jc w:val="both"/>
        <w:rPr>
          <w:rFonts w:asciiTheme="majorBidi" w:hAnsiTheme="majorBidi" w:cstheme="majorBidi"/>
          <w:b/>
          <w:bCs/>
          <w:color w:val="000000"/>
          <w:sz w:val="24"/>
          <w:szCs w:val="24"/>
        </w:rPr>
      </w:pPr>
      <w:r>
        <w:rPr>
          <w:rFonts w:asciiTheme="majorBidi" w:hAnsiTheme="majorBidi" w:cstheme="majorBidi"/>
          <w:color w:val="000000"/>
          <w:sz w:val="24"/>
          <w:szCs w:val="24"/>
        </w:rPr>
        <w:tab/>
      </w:r>
      <w:r w:rsidRPr="000A3521">
        <w:rPr>
          <w:rFonts w:asciiTheme="majorBidi" w:hAnsiTheme="majorBidi" w:cstheme="majorBidi"/>
          <w:color w:val="000000"/>
          <w:sz w:val="24"/>
          <w:szCs w:val="24"/>
        </w:rPr>
        <w:t xml:space="preserve">La plupart des sites sociaux propose l'échange de messages privés entre participants. Ils peuvent aussi offrir des services de partage de photos, de vidéos, et offrir des interactions avec les téléphones mobiles. Ces trois fonctionnalités – profils, listes d'amis, commentaires – constituent la structure de base des réseaux sociaux numériques, même si certains d'entre eux proposent des fonctions complémentaires. Les réseaux sociaux numériques permettent à leurs visiteurs de naviguer d'un « Ami » à l'autre et de correspondre avec quiconque possède un profil visible </w:t>
      </w:r>
      <w:r w:rsidRPr="000A3521">
        <w:rPr>
          <w:rFonts w:asciiTheme="majorBidi" w:hAnsiTheme="majorBidi" w:cstheme="majorBidi"/>
          <w:b/>
          <w:bCs/>
          <w:color w:val="000000"/>
          <w:sz w:val="24"/>
          <w:szCs w:val="24"/>
        </w:rPr>
        <w:t>[8].</w:t>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color w:val="000000"/>
          <w:sz w:val="24"/>
          <w:szCs w:val="24"/>
        </w:rPr>
        <w:tab/>
      </w:r>
      <w:r w:rsidRPr="000A3521">
        <w:rPr>
          <w:rFonts w:asciiTheme="majorBidi" w:hAnsiTheme="majorBidi" w:cstheme="majorBidi"/>
          <w:color w:val="000000"/>
          <w:sz w:val="24"/>
          <w:szCs w:val="24"/>
        </w:rPr>
        <w:t>Les réseaux sociaux numériques permettent la navigation d'un profil à l'autre et rendent accessible la communication avec tout participant. Le mode d'accès le plus répandu est cependant basé sur l'existence de groupes d'«amis» préexistants, ayant rejoint le site ensemble, pour conserver ensuite le contact entre eux (</w:t>
      </w:r>
      <w:r w:rsidRPr="000A3521">
        <w:rPr>
          <w:rFonts w:asciiTheme="majorBidi" w:hAnsiTheme="majorBidi" w:cstheme="majorBidi"/>
          <w:i/>
          <w:iCs/>
          <w:color w:val="000000"/>
          <w:sz w:val="24"/>
          <w:szCs w:val="24"/>
        </w:rPr>
        <w:t>élèves d'une classe, d'une école, etc.</w:t>
      </w:r>
      <w:r w:rsidRPr="000A3521">
        <w:rPr>
          <w:rFonts w:asciiTheme="majorBidi" w:hAnsiTheme="majorBidi" w:cstheme="majorBidi"/>
          <w:color w:val="000000"/>
          <w:sz w:val="24"/>
          <w:szCs w:val="24"/>
        </w:rPr>
        <w:t xml:space="preserve">) et pouvoir communiquer deux à deux tout en faisant partie d'un groupe </w:t>
      </w:r>
      <w:r w:rsidRPr="000A3521">
        <w:rPr>
          <w:rFonts w:asciiTheme="majorBidi" w:hAnsiTheme="majorBidi" w:cstheme="majorBidi"/>
          <w:b/>
          <w:bCs/>
          <w:color w:val="000000"/>
          <w:sz w:val="24"/>
          <w:szCs w:val="24"/>
        </w:rPr>
        <w:t>[6]</w:t>
      </w:r>
      <w:r w:rsidRPr="000A3521">
        <w:rPr>
          <w:rFonts w:asciiTheme="majorBidi" w:hAnsiTheme="majorBidi" w:cstheme="majorBidi"/>
          <w:color w:val="000000"/>
          <w:sz w:val="24"/>
          <w:szCs w:val="24"/>
        </w:rPr>
        <w:t>.</w:t>
      </w:r>
    </w:p>
    <w:p w:rsidR="00ED58D1" w:rsidRPr="004A298C" w:rsidRDefault="00ED58D1" w:rsidP="00ED58D1">
      <w:pPr>
        <w:autoSpaceDE w:val="0"/>
        <w:autoSpaceDN w:val="0"/>
        <w:adjustRightInd w:val="0"/>
        <w:spacing w:after="120" w:line="360" w:lineRule="auto"/>
        <w:jc w:val="both"/>
        <w:rPr>
          <w:rFonts w:asciiTheme="majorBidi" w:hAnsiTheme="majorBidi" w:cstheme="majorBidi"/>
          <w:b/>
          <w:bCs/>
          <w:sz w:val="32"/>
          <w:szCs w:val="32"/>
        </w:rPr>
      </w:pPr>
      <w:r w:rsidRPr="004A298C">
        <w:rPr>
          <w:rFonts w:asciiTheme="majorBidi" w:hAnsiTheme="majorBidi" w:cstheme="majorBidi"/>
          <w:b/>
          <w:bCs/>
          <w:sz w:val="32"/>
          <w:szCs w:val="32"/>
        </w:rPr>
        <w:t>5. Types de réseaux sociaux</w:t>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ab/>
      </w:r>
      <w:r w:rsidRPr="000A3521">
        <w:rPr>
          <w:rFonts w:asciiTheme="majorBidi" w:hAnsiTheme="majorBidi" w:cstheme="majorBidi"/>
          <w:sz w:val="24"/>
          <w:szCs w:val="24"/>
        </w:rPr>
        <w:t>Le monde des réseaux sont très diversifiés, il existe de ce fait plusieurs plateformes de réseaux sociaux, parmi ces plateformes, il faut distinguer deux catégories, ceux à usage exclusivement professionnel, orienté sur la mise en valeur et les échanges professionnels de ses membres, et ceux à usage privé, ceux qui sont devenus grand-public comme MySpace (construit au départ pour favoriser la mise en relation d’artistes) ou Facebook (conçu à l’origine par et pour des universitaires).</w:t>
      </w:r>
    </w:p>
    <w:p w:rsidR="00ED58D1" w:rsidRPr="004A298C" w:rsidRDefault="00ED58D1" w:rsidP="00ED58D1">
      <w:pPr>
        <w:autoSpaceDE w:val="0"/>
        <w:autoSpaceDN w:val="0"/>
        <w:adjustRightInd w:val="0"/>
        <w:spacing w:after="120" w:line="360" w:lineRule="auto"/>
        <w:jc w:val="both"/>
        <w:rPr>
          <w:rFonts w:asciiTheme="majorBidi" w:hAnsiTheme="majorBidi" w:cstheme="majorBidi"/>
          <w:b/>
          <w:bCs/>
          <w:sz w:val="32"/>
          <w:szCs w:val="32"/>
        </w:rPr>
      </w:pPr>
      <w:r w:rsidRPr="004A298C">
        <w:rPr>
          <w:rFonts w:asciiTheme="majorBidi" w:hAnsiTheme="majorBidi" w:cstheme="majorBidi"/>
          <w:b/>
          <w:bCs/>
          <w:sz w:val="32"/>
          <w:szCs w:val="32"/>
        </w:rPr>
        <w:t>5.1 Réseaux Sociaux Professionnelle</w:t>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ab/>
      </w:r>
      <w:r w:rsidRPr="000A3521">
        <w:rPr>
          <w:rFonts w:asciiTheme="majorBidi" w:hAnsiTheme="majorBidi" w:cstheme="majorBidi"/>
          <w:sz w:val="24"/>
          <w:szCs w:val="24"/>
        </w:rPr>
        <w:t xml:space="preserve">Les réseaux professionnels sont les réseaux les plus aboutis dans le sens réel du terme. Ils offrent la possibilité de mise en relation ainsi que le partage d'informations </w:t>
      </w:r>
    </w:p>
    <w:p w:rsidR="00ED58D1" w:rsidRDefault="00ED58D1" w:rsidP="00ED58D1">
      <w:pPr>
        <w:autoSpaceDE w:val="0"/>
        <w:autoSpaceDN w:val="0"/>
        <w:adjustRightInd w:val="0"/>
        <w:spacing w:after="120" w:line="360" w:lineRule="auto"/>
        <w:rPr>
          <w:rFonts w:asciiTheme="majorBidi" w:hAnsiTheme="majorBidi" w:cstheme="majorBidi"/>
          <w:sz w:val="24"/>
          <w:szCs w:val="24"/>
        </w:rPr>
      </w:pPr>
      <w:r w:rsidRPr="000A3521">
        <w:rPr>
          <w:rFonts w:asciiTheme="majorBidi" w:hAnsiTheme="majorBidi" w:cstheme="majorBidi"/>
          <w:sz w:val="24"/>
          <w:szCs w:val="24"/>
        </w:rPr>
        <w:t>( ex. coordonnées, informations sur les entreprises.</w:t>
      </w:r>
      <w:r>
        <w:rPr>
          <w:rFonts w:asciiTheme="majorBidi" w:hAnsiTheme="majorBidi" w:cstheme="majorBidi"/>
          <w:sz w:val="24"/>
          <w:szCs w:val="24"/>
        </w:rPr>
        <w:t>..). Exemples: Viaduc, LinkedIn</w:t>
      </w:r>
    </w:p>
    <w:p w:rsidR="00ED58D1" w:rsidRPr="000A3521" w:rsidRDefault="00ED58D1" w:rsidP="00ED58D1">
      <w:pPr>
        <w:autoSpaceDE w:val="0"/>
        <w:autoSpaceDN w:val="0"/>
        <w:adjustRightInd w:val="0"/>
        <w:spacing w:after="120" w:line="360" w:lineRule="auto"/>
        <w:rPr>
          <w:rFonts w:asciiTheme="majorBidi" w:hAnsiTheme="majorBidi" w:cstheme="majorBidi"/>
          <w:sz w:val="24"/>
          <w:szCs w:val="24"/>
        </w:rPr>
      </w:pPr>
      <w:r w:rsidRPr="000A3521">
        <w:rPr>
          <w:rFonts w:asciiTheme="majorBidi" w:hAnsiTheme="majorBidi" w:cstheme="majorBidi"/>
          <w:sz w:val="24"/>
          <w:szCs w:val="24"/>
        </w:rPr>
        <w:lastRenderedPageBreak/>
        <w:t>OpenBC...</w:t>
      </w:r>
      <w:r w:rsidRPr="000A3521">
        <w:rPr>
          <w:rFonts w:asciiTheme="majorBidi" w:hAnsiTheme="majorBidi" w:cstheme="majorBidi"/>
          <w:b/>
          <w:bCs/>
          <w:sz w:val="24"/>
          <w:szCs w:val="24"/>
        </w:rPr>
        <w:t>[9].</w:t>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sidRPr="000A3521">
        <w:rPr>
          <w:rFonts w:asciiTheme="majorBidi" w:hAnsiTheme="majorBidi" w:cstheme="majorBidi"/>
          <w:sz w:val="24"/>
          <w:szCs w:val="24"/>
        </w:rPr>
        <w:t>Chacun de ces réseaux peut être soit ouvert (accessible à tout le monde) soit fermé (accessible uniquement sur invitation).</w:t>
      </w:r>
    </w:p>
    <w:p w:rsidR="00ED58D1" w:rsidRPr="004A298C" w:rsidRDefault="00ED58D1" w:rsidP="00ED58D1">
      <w:pPr>
        <w:autoSpaceDE w:val="0"/>
        <w:autoSpaceDN w:val="0"/>
        <w:adjustRightInd w:val="0"/>
        <w:spacing w:after="120" w:line="360" w:lineRule="auto"/>
        <w:jc w:val="both"/>
        <w:rPr>
          <w:rFonts w:asciiTheme="majorBidi" w:hAnsiTheme="majorBidi" w:cstheme="majorBidi"/>
          <w:b/>
          <w:bCs/>
          <w:sz w:val="32"/>
          <w:szCs w:val="32"/>
        </w:rPr>
      </w:pPr>
      <w:r w:rsidRPr="004A298C">
        <w:rPr>
          <w:rFonts w:asciiTheme="majorBidi" w:hAnsiTheme="majorBidi" w:cstheme="majorBidi"/>
          <w:b/>
          <w:bCs/>
          <w:sz w:val="32"/>
          <w:szCs w:val="32"/>
        </w:rPr>
        <w:t>5.2 Réseaux Sociaux grand public</w:t>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ab/>
      </w:r>
      <w:r w:rsidRPr="000A3521">
        <w:rPr>
          <w:rFonts w:asciiTheme="majorBidi" w:hAnsiTheme="majorBidi" w:cstheme="majorBidi"/>
          <w:sz w:val="24"/>
          <w:szCs w:val="24"/>
        </w:rPr>
        <w:t>Les réseaux grand public sont les réseaux les plus connus et les plus utilisés dans le sens réel du terme dans tout le monde. Ils offrent la possibilité de mise en relation avec le partage d'informations et pour garder les individus en contact constant Exemples Facebook, Twitter, Youtube ...</w:t>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ab/>
      </w:r>
      <w:r w:rsidRPr="000A3521">
        <w:rPr>
          <w:rFonts w:asciiTheme="majorBidi" w:hAnsiTheme="majorBidi" w:cstheme="majorBidi"/>
          <w:sz w:val="24"/>
          <w:szCs w:val="24"/>
        </w:rPr>
        <w:t>En réalité, la plupart d'entre nous n'invite personne, mais recherche quelles sont ses connaissances déjà présente dans le réseau, principalement des individus que l'on connaît par Internet interposé.</w:t>
      </w:r>
    </w:p>
    <w:p w:rsidR="00ED58D1" w:rsidRPr="004A298C" w:rsidRDefault="00ED58D1" w:rsidP="00ED58D1">
      <w:pPr>
        <w:autoSpaceDE w:val="0"/>
        <w:autoSpaceDN w:val="0"/>
        <w:adjustRightInd w:val="0"/>
        <w:spacing w:after="0" w:line="360" w:lineRule="auto"/>
        <w:jc w:val="both"/>
        <w:rPr>
          <w:rFonts w:asciiTheme="majorBidi" w:hAnsiTheme="majorBidi" w:cstheme="majorBidi"/>
          <w:sz w:val="32"/>
          <w:szCs w:val="32"/>
        </w:rPr>
      </w:pPr>
      <w:r w:rsidRPr="004A298C">
        <w:rPr>
          <w:rFonts w:asciiTheme="majorBidi" w:hAnsiTheme="majorBidi" w:cstheme="majorBidi"/>
          <w:b/>
          <w:bCs/>
          <w:color w:val="000000"/>
          <w:sz w:val="32"/>
          <w:szCs w:val="32"/>
        </w:rPr>
        <w:t>6.</w:t>
      </w:r>
      <w:r w:rsidRPr="004A298C">
        <w:rPr>
          <w:rFonts w:asciiTheme="majorBidi" w:hAnsiTheme="majorBidi" w:cstheme="majorBidi"/>
          <w:b/>
          <w:bCs/>
          <w:sz w:val="32"/>
          <w:szCs w:val="32"/>
        </w:rPr>
        <w:t>Intérêts des réseaux sociaux</w:t>
      </w:r>
    </w:p>
    <w:p w:rsidR="00ED58D1" w:rsidRPr="000A3521" w:rsidRDefault="00ED58D1" w:rsidP="00ED58D1">
      <w:pPr>
        <w:autoSpaceDE w:val="0"/>
        <w:autoSpaceDN w:val="0"/>
        <w:adjustRightInd w:val="0"/>
        <w:spacing w:after="120" w:line="360" w:lineRule="auto"/>
        <w:jc w:val="both"/>
        <w:rPr>
          <w:rFonts w:asciiTheme="majorBidi" w:hAnsiTheme="majorBidi" w:cstheme="majorBidi"/>
          <w:color w:val="000000"/>
          <w:sz w:val="24"/>
          <w:szCs w:val="24"/>
        </w:rPr>
      </w:pPr>
      <w:r>
        <w:rPr>
          <w:rFonts w:asciiTheme="majorBidi" w:hAnsiTheme="majorBidi" w:cstheme="majorBidi"/>
          <w:color w:val="000000"/>
          <w:sz w:val="24"/>
          <w:szCs w:val="24"/>
        </w:rPr>
        <w:tab/>
      </w:r>
      <w:r w:rsidRPr="000A3521">
        <w:rPr>
          <w:rFonts w:asciiTheme="majorBidi" w:hAnsiTheme="majorBidi" w:cstheme="majorBidi"/>
          <w:color w:val="000000"/>
          <w:sz w:val="24"/>
          <w:szCs w:val="24"/>
        </w:rPr>
        <w:t xml:space="preserve">L’écosystème des médias sociaux illustré dans la figure 1.2 s’organise autour de quatre grands usages : la publication, le partage, la discussion et le réseautage et la collaboration  À chacun de ces usages correspondent des services, certains étant dédiés à une fonction bien particulière </w:t>
      </w:r>
      <w:r w:rsidRPr="000A3521">
        <w:rPr>
          <w:rFonts w:asciiTheme="majorBidi" w:hAnsiTheme="majorBidi" w:cstheme="majorBidi"/>
          <w:i/>
          <w:iCs/>
          <w:color w:val="000000"/>
          <w:sz w:val="24"/>
          <w:szCs w:val="24"/>
        </w:rPr>
        <w:t>(ex : Instagram qui ne sert qu’à publier des photos depuis son Smartphone)</w:t>
      </w:r>
      <w:r w:rsidRPr="000A3521">
        <w:rPr>
          <w:rFonts w:asciiTheme="majorBidi" w:hAnsiTheme="majorBidi" w:cstheme="majorBidi"/>
          <w:color w:val="000000"/>
          <w:sz w:val="24"/>
          <w:szCs w:val="24"/>
        </w:rPr>
        <w:t xml:space="preserve">, tandis que d’autres sont plus versatiles </w:t>
      </w:r>
      <w:r w:rsidRPr="000A3521">
        <w:rPr>
          <w:rFonts w:asciiTheme="majorBidi" w:hAnsiTheme="majorBidi" w:cstheme="majorBidi"/>
          <w:i/>
          <w:iCs/>
          <w:color w:val="000000"/>
          <w:sz w:val="24"/>
          <w:szCs w:val="24"/>
        </w:rPr>
        <w:t>(Tumblr</w:t>
      </w:r>
      <w:r w:rsidRPr="000A3521">
        <w:rPr>
          <w:rFonts w:asciiTheme="majorBidi" w:hAnsiTheme="majorBidi" w:cstheme="majorBidi"/>
          <w:color w:val="545454"/>
          <w:sz w:val="24"/>
          <w:szCs w:val="24"/>
        </w:rPr>
        <w:t>e</w:t>
      </w:r>
      <w:r w:rsidRPr="000A3521">
        <w:rPr>
          <w:rFonts w:asciiTheme="majorBidi" w:hAnsiTheme="majorBidi" w:cstheme="majorBidi"/>
          <w:i/>
          <w:iCs/>
          <w:color w:val="000000"/>
          <w:sz w:val="24"/>
          <w:szCs w:val="24"/>
        </w:rPr>
        <w:t xml:space="preserve">st une plateforme de blogs créée en 2007 </w:t>
      </w:r>
      <w:r w:rsidRPr="000A3521">
        <w:rPr>
          <w:rFonts w:asciiTheme="majorBidi" w:hAnsiTheme="majorBidi" w:cstheme="majorBidi"/>
          <w:color w:val="000000"/>
          <w:sz w:val="24"/>
          <w:szCs w:val="24"/>
        </w:rPr>
        <w:t xml:space="preserve">à </w:t>
      </w:r>
      <w:r w:rsidRPr="000A3521">
        <w:rPr>
          <w:rFonts w:asciiTheme="majorBidi" w:hAnsiTheme="majorBidi" w:cstheme="majorBidi"/>
          <w:i/>
          <w:iCs/>
          <w:color w:val="000000"/>
          <w:sz w:val="24"/>
          <w:szCs w:val="24"/>
        </w:rPr>
        <w:t>New York qui est difficile à caser)</w:t>
      </w:r>
      <w:r w:rsidRPr="000A3521">
        <w:rPr>
          <w:rFonts w:asciiTheme="majorBidi" w:hAnsiTheme="majorBidi" w:cstheme="majorBidi"/>
          <w:color w:val="000000"/>
          <w:sz w:val="24"/>
          <w:szCs w:val="24"/>
        </w:rPr>
        <w:t>.</w:t>
      </w:r>
    </w:p>
    <w:p w:rsidR="00ED58D1" w:rsidRPr="000A3521" w:rsidRDefault="00ED58D1" w:rsidP="00ED58D1">
      <w:pPr>
        <w:spacing w:after="120" w:line="360" w:lineRule="auto"/>
        <w:jc w:val="both"/>
        <w:rPr>
          <w:rFonts w:asciiTheme="majorBidi" w:hAnsiTheme="majorBidi" w:cstheme="majorBidi"/>
          <w:color w:val="000000"/>
          <w:sz w:val="24"/>
          <w:szCs w:val="24"/>
        </w:rPr>
      </w:pPr>
      <w:r w:rsidRPr="000A3521">
        <w:rPr>
          <w:rFonts w:asciiTheme="majorBidi" w:hAnsiTheme="majorBidi" w:cstheme="majorBidi"/>
          <w:color w:val="000000"/>
          <w:sz w:val="24"/>
          <w:szCs w:val="24"/>
        </w:rPr>
        <w:t>Les quatre grands usages sont complémentaires : les utilisateurs publient des contenus, en partagent d’autres, cela génère des conversations qui leur permet de développer leur réseau de contacts. Nous sommes donc dans une expérience continue et non fragmentée. Ceci étant dit, les services sont classés selon les quatre grands usages suivants :</w:t>
      </w:r>
    </w:p>
    <w:p w:rsidR="00ED58D1" w:rsidRPr="000A3521" w:rsidRDefault="00ED58D1" w:rsidP="00ED58D1">
      <w:pPr>
        <w:spacing w:after="120" w:line="360" w:lineRule="auto"/>
        <w:jc w:val="both"/>
        <w:rPr>
          <w:rFonts w:asciiTheme="majorBidi" w:hAnsiTheme="majorBidi" w:cstheme="majorBidi"/>
          <w:color w:val="000000"/>
          <w:sz w:val="24"/>
          <w:szCs w:val="24"/>
        </w:rPr>
      </w:pPr>
      <w:r w:rsidRPr="000A3521">
        <w:rPr>
          <w:rFonts w:asciiTheme="majorBidi" w:hAnsiTheme="majorBidi" w:cstheme="majorBidi"/>
          <w:noProof/>
          <w:color w:val="000000"/>
          <w:sz w:val="24"/>
          <w:szCs w:val="24"/>
        </w:rPr>
        <w:lastRenderedPageBreak/>
        <w:drawing>
          <wp:inline distT="0" distB="0" distL="0" distR="0">
            <wp:extent cx="5268871" cy="4210050"/>
            <wp:effectExtent l="19050" t="0" r="7979" b="0"/>
            <wp:docPr id="8" name="Image 78" descr="C:\Users\abdo\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abdo\Desktop\Capture.JPG"/>
                    <pic:cNvPicPr>
                      <a:picLocks noChangeAspect="1" noChangeArrowheads="1"/>
                    </pic:cNvPicPr>
                  </pic:nvPicPr>
                  <pic:blipFill>
                    <a:blip r:embed="rId11"/>
                    <a:srcRect/>
                    <a:stretch>
                      <a:fillRect/>
                    </a:stretch>
                  </pic:blipFill>
                  <pic:spPr bwMode="auto">
                    <a:xfrm>
                      <a:off x="0" y="0"/>
                      <a:ext cx="5272405" cy="4212874"/>
                    </a:xfrm>
                    <a:prstGeom prst="rect">
                      <a:avLst/>
                    </a:prstGeom>
                    <a:noFill/>
                    <a:ln w="9525">
                      <a:noFill/>
                      <a:miter lim="800000"/>
                      <a:headEnd/>
                      <a:tailEnd/>
                    </a:ln>
                  </pic:spPr>
                </pic:pic>
              </a:graphicData>
            </a:graphic>
          </wp:inline>
        </w:drawing>
      </w:r>
    </w:p>
    <w:p w:rsidR="00ED58D1" w:rsidRPr="009A636D" w:rsidRDefault="00ED58D1" w:rsidP="00ED58D1">
      <w:pPr>
        <w:spacing w:after="120" w:line="360" w:lineRule="auto"/>
        <w:jc w:val="center"/>
        <w:rPr>
          <w:rFonts w:asciiTheme="majorBidi" w:hAnsiTheme="majorBidi" w:cstheme="majorBidi"/>
          <w:b/>
          <w:bCs/>
          <w:color w:val="000000"/>
          <w:sz w:val="24"/>
          <w:szCs w:val="24"/>
        </w:rPr>
      </w:pPr>
      <w:r w:rsidRPr="009A636D">
        <w:rPr>
          <w:rFonts w:asciiTheme="majorBidi" w:hAnsiTheme="majorBidi" w:cstheme="majorBidi"/>
          <w:b/>
          <w:bCs/>
          <w:color w:val="000000"/>
          <w:sz w:val="24"/>
          <w:szCs w:val="24"/>
        </w:rPr>
        <w:t>Figure1.2 : paysage des médias sociaux 2016 [10].</w:t>
      </w:r>
    </w:p>
    <w:p w:rsidR="00ED58D1" w:rsidRPr="000A3521" w:rsidRDefault="00ED58D1" w:rsidP="00ED58D1">
      <w:pPr>
        <w:spacing w:after="120" w:line="360" w:lineRule="auto"/>
        <w:jc w:val="both"/>
        <w:rPr>
          <w:rFonts w:asciiTheme="majorBidi" w:eastAsiaTheme="minorHAnsi" w:hAnsiTheme="majorBidi" w:cstheme="majorBidi"/>
          <w:sz w:val="24"/>
          <w:szCs w:val="24"/>
          <w:lang w:eastAsia="en-US"/>
        </w:rPr>
      </w:pPr>
      <w:r>
        <w:rPr>
          <w:rFonts w:asciiTheme="majorBidi" w:hAnsiTheme="majorBidi" w:cstheme="majorBidi"/>
          <w:sz w:val="24"/>
          <w:szCs w:val="24"/>
        </w:rPr>
        <w:t xml:space="preserve">- </w:t>
      </w:r>
      <w:r w:rsidRPr="000A3521">
        <w:rPr>
          <w:rFonts w:asciiTheme="majorBidi" w:eastAsiaTheme="minorHAnsi" w:hAnsiTheme="majorBidi" w:cstheme="majorBidi"/>
          <w:b/>
          <w:bCs/>
          <w:sz w:val="24"/>
          <w:szCs w:val="24"/>
          <w:lang w:eastAsia="en-US"/>
        </w:rPr>
        <w:t>Les médias sociaux de publication</w:t>
      </w:r>
      <w:r w:rsidRPr="000A3521">
        <w:rPr>
          <w:rStyle w:val="lev"/>
          <w:rFonts w:asciiTheme="majorBidi" w:hAnsiTheme="majorBidi" w:cstheme="majorBidi"/>
          <w:color w:val="323232"/>
          <w:sz w:val="24"/>
          <w:szCs w:val="24"/>
          <w:bdr w:val="none" w:sz="0" w:space="0" w:color="auto" w:frame="1"/>
          <w:shd w:val="clear" w:color="auto" w:fill="FFFFFF"/>
        </w:rPr>
        <w:t xml:space="preserve"> (publishing)</w:t>
      </w:r>
      <w:r w:rsidRPr="000A3521">
        <w:rPr>
          <w:rFonts w:asciiTheme="majorBidi" w:eastAsiaTheme="minorHAnsi" w:hAnsiTheme="majorBidi" w:cstheme="majorBidi"/>
          <w:b/>
          <w:bCs/>
          <w:sz w:val="24"/>
          <w:szCs w:val="24"/>
          <w:lang w:eastAsia="en-US"/>
        </w:rPr>
        <w:t xml:space="preserve">: </w:t>
      </w:r>
      <w:r w:rsidRPr="000A3521">
        <w:rPr>
          <w:rFonts w:asciiTheme="majorBidi" w:eastAsiaTheme="minorHAnsi" w:hAnsiTheme="majorBidi" w:cstheme="majorBidi"/>
          <w:sz w:val="24"/>
          <w:szCs w:val="24"/>
          <w:lang w:eastAsia="en-US"/>
        </w:rPr>
        <w:t>ils servent à publier du contenu original, des articles, des rapports, des tests… il s’agit essentiellement des plateformes de blogging (WordPress, Blogspot…).</w:t>
      </w:r>
    </w:p>
    <w:p w:rsidR="00ED58D1" w:rsidRPr="000A3521" w:rsidRDefault="00ED58D1" w:rsidP="00ED58D1">
      <w:pPr>
        <w:spacing w:after="120" w:line="360" w:lineRule="auto"/>
        <w:jc w:val="both"/>
        <w:rPr>
          <w:rFonts w:asciiTheme="majorBidi" w:eastAsiaTheme="minorHAnsi" w:hAnsiTheme="majorBidi" w:cstheme="majorBidi"/>
          <w:b/>
          <w:bCs/>
          <w:sz w:val="24"/>
          <w:szCs w:val="24"/>
          <w:lang w:eastAsia="en-US"/>
        </w:rPr>
      </w:pPr>
      <w:r>
        <w:rPr>
          <w:rFonts w:asciiTheme="majorBidi" w:hAnsiTheme="majorBidi" w:cstheme="majorBidi"/>
          <w:sz w:val="24"/>
          <w:szCs w:val="24"/>
        </w:rPr>
        <w:t xml:space="preserve">- </w:t>
      </w:r>
      <w:r w:rsidRPr="000A3521">
        <w:rPr>
          <w:rFonts w:asciiTheme="majorBidi" w:eastAsiaTheme="minorHAnsi" w:hAnsiTheme="majorBidi" w:cstheme="majorBidi"/>
          <w:b/>
          <w:bCs/>
          <w:sz w:val="24"/>
          <w:szCs w:val="24"/>
          <w:lang w:eastAsia="en-US"/>
        </w:rPr>
        <w:t xml:space="preserve">Les médias sociaux de partage (sharing) : </w:t>
      </w:r>
      <w:r w:rsidRPr="000A3521">
        <w:rPr>
          <w:rFonts w:asciiTheme="majorBidi" w:eastAsiaTheme="minorHAnsi" w:hAnsiTheme="majorBidi" w:cstheme="majorBidi"/>
          <w:sz w:val="24"/>
          <w:szCs w:val="24"/>
          <w:lang w:eastAsia="en-US"/>
        </w:rPr>
        <w:t>ils servent à partager tout type de contenu, en public ou à son réseau (photo et vidéo, musique…).</w:t>
      </w:r>
    </w:p>
    <w:p w:rsidR="00ED58D1" w:rsidRPr="000A3521" w:rsidRDefault="00ED58D1" w:rsidP="00ED58D1">
      <w:pPr>
        <w:spacing w:after="120" w:line="360" w:lineRule="auto"/>
        <w:jc w:val="both"/>
        <w:rPr>
          <w:rFonts w:asciiTheme="majorBidi" w:hAnsiTheme="majorBidi" w:cstheme="majorBidi"/>
          <w:color w:val="242D3C"/>
          <w:sz w:val="24"/>
          <w:szCs w:val="24"/>
          <w:shd w:val="clear" w:color="auto" w:fill="FFFFFF"/>
        </w:rPr>
      </w:pPr>
      <w:r>
        <w:rPr>
          <w:rFonts w:asciiTheme="majorBidi" w:hAnsiTheme="majorBidi" w:cstheme="majorBidi"/>
          <w:sz w:val="24"/>
          <w:szCs w:val="24"/>
        </w:rPr>
        <w:t xml:space="preserve">- </w:t>
      </w:r>
      <w:r w:rsidRPr="000A3521">
        <w:rPr>
          <w:rFonts w:asciiTheme="majorBidi" w:eastAsiaTheme="minorHAnsi" w:hAnsiTheme="majorBidi" w:cstheme="majorBidi"/>
          <w:b/>
          <w:bCs/>
          <w:sz w:val="24"/>
          <w:szCs w:val="24"/>
          <w:lang w:eastAsia="en-US"/>
        </w:rPr>
        <w:t>Les médias sociaux de discussion (messaging)  :</w:t>
      </w:r>
      <w:r w:rsidRPr="000A3521">
        <w:rPr>
          <w:rFonts w:asciiTheme="majorBidi" w:eastAsiaTheme="minorHAnsi" w:hAnsiTheme="majorBidi" w:cstheme="majorBidi"/>
          <w:sz w:val="24"/>
          <w:szCs w:val="24"/>
          <w:lang w:eastAsia="en-US"/>
        </w:rPr>
        <w:t>ils permettent la discussion, instantanée ou non, entre leurs membres. Le plus connu d’entre eux est sans doute Skype(</w:t>
      </w:r>
      <w:r w:rsidRPr="000A3521">
        <w:rPr>
          <w:rFonts w:asciiTheme="majorBidi" w:hAnsiTheme="majorBidi" w:cstheme="majorBidi"/>
          <w:sz w:val="24"/>
          <w:szCs w:val="24"/>
          <w:shd w:val="clear" w:color="auto" w:fill="FFFFFF"/>
        </w:rPr>
        <w:t>est un </w:t>
      </w:r>
      <w:hyperlink r:id="rId12" w:tooltip="Logiciel" w:history="1">
        <w:r w:rsidRPr="000A3521">
          <w:rPr>
            <w:rStyle w:val="Lienhypertexte"/>
            <w:rFonts w:asciiTheme="majorBidi" w:hAnsiTheme="majorBidi" w:cstheme="majorBidi"/>
            <w:sz w:val="24"/>
            <w:szCs w:val="24"/>
            <w:shd w:val="clear" w:color="auto" w:fill="FFFFFF"/>
          </w:rPr>
          <w:t>logiciel</w:t>
        </w:r>
      </w:hyperlink>
      <w:r w:rsidRPr="000A3521">
        <w:rPr>
          <w:rFonts w:asciiTheme="majorBidi" w:hAnsiTheme="majorBidi" w:cstheme="majorBidi"/>
          <w:sz w:val="24"/>
          <w:szCs w:val="24"/>
          <w:shd w:val="clear" w:color="auto" w:fill="FFFFFF"/>
        </w:rPr>
        <w:t> qui permet aux utilisateurs de passer des appels téléphoniques ou vidéo via </w:t>
      </w:r>
      <w:hyperlink r:id="rId13" w:tooltip="Internet" w:history="1">
        <w:r w:rsidRPr="000A3521">
          <w:rPr>
            <w:rStyle w:val="Lienhypertexte"/>
            <w:rFonts w:asciiTheme="majorBidi" w:hAnsiTheme="majorBidi" w:cstheme="majorBidi"/>
            <w:sz w:val="24"/>
            <w:szCs w:val="24"/>
            <w:shd w:val="clear" w:color="auto" w:fill="FFFFFF"/>
          </w:rPr>
          <w:t>Internet</w:t>
        </w:r>
      </w:hyperlink>
      <w:r w:rsidRPr="000A3521">
        <w:rPr>
          <w:rFonts w:asciiTheme="majorBidi" w:hAnsiTheme="majorBidi" w:cstheme="majorBidi"/>
          <w:sz w:val="24"/>
          <w:szCs w:val="24"/>
          <w:shd w:val="clear" w:color="auto" w:fill="FFFFFF"/>
        </w:rPr>
        <w:t>, ainsi que </w:t>
      </w:r>
      <w:hyperlink r:id="rId14" w:tooltip="Partage d'écran" w:history="1">
        <w:r w:rsidRPr="000A3521">
          <w:rPr>
            <w:rStyle w:val="Lienhypertexte"/>
            <w:rFonts w:asciiTheme="majorBidi" w:hAnsiTheme="majorBidi" w:cstheme="majorBidi"/>
            <w:sz w:val="24"/>
            <w:szCs w:val="24"/>
            <w:shd w:val="clear" w:color="auto" w:fill="FFFFFF"/>
          </w:rPr>
          <w:t>le partage d'écran</w:t>
        </w:r>
      </w:hyperlink>
      <w:r w:rsidRPr="000A3521">
        <w:rPr>
          <w:rFonts w:asciiTheme="majorBidi" w:hAnsiTheme="majorBidi" w:cstheme="majorBidi"/>
          <w:sz w:val="24"/>
          <w:szCs w:val="24"/>
          <w:shd w:val="clear" w:color="auto" w:fill="FFFFFF"/>
        </w:rPr>
        <w:t>.</w:t>
      </w:r>
      <w:r w:rsidRPr="000A3521">
        <w:rPr>
          <w:rFonts w:asciiTheme="majorBidi" w:eastAsiaTheme="minorHAnsi" w:hAnsiTheme="majorBidi" w:cstheme="majorBidi"/>
          <w:sz w:val="24"/>
          <w:szCs w:val="24"/>
          <w:lang w:eastAsia="en-US"/>
        </w:rPr>
        <w:t>). Les forums sont également des médias de discussion</w:t>
      </w:r>
    </w:p>
    <w:p w:rsidR="00ED58D1" w:rsidRPr="000A3521" w:rsidRDefault="00ED58D1" w:rsidP="00ED58D1">
      <w:pPr>
        <w:spacing w:after="120" w:line="360" w:lineRule="auto"/>
        <w:jc w:val="both"/>
        <w:rPr>
          <w:rFonts w:asciiTheme="majorBidi" w:eastAsiaTheme="minorHAnsi" w:hAnsiTheme="majorBidi" w:cstheme="majorBidi"/>
          <w:b/>
          <w:bCs/>
          <w:sz w:val="24"/>
          <w:szCs w:val="24"/>
          <w:lang w:eastAsia="en-US"/>
        </w:rPr>
      </w:pPr>
      <w:r>
        <w:rPr>
          <w:rFonts w:asciiTheme="majorBidi" w:hAnsiTheme="majorBidi" w:cstheme="majorBidi"/>
          <w:sz w:val="24"/>
          <w:szCs w:val="24"/>
        </w:rPr>
        <w:t xml:space="preserve">- </w:t>
      </w:r>
      <w:r w:rsidRPr="000A3521">
        <w:rPr>
          <w:rFonts w:asciiTheme="majorBidi" w:eastAsiaTheme="minorHAnsi" w:hAnsiTheme="majorBidi" w:cstheme="majorBidi"/>
          <w:b/>
          <w:bCs/>
          <w:sz w:val="24"/>
          <w:szCs w:val="24"/>
          <w:lang w:eastAsia="en-US"/>
        </w:rPr>
        <w:t xml:space="preserve">Les médias sociaux de réseautage (networking) : </w:t>
      </w:r>
      <w:r w:rsidRPr="000A3521">
        <w:rPr>
          <w:rFonts w:asciiTheme="majorBidi" w:eastAsiaTheme="minorHAnsi" w:hAnsiTheme="majorBidi" w:cstheme="majorBidi"/>
          <w:sz w:val="24"/>
          <w:szCs w:val="24"/>
          <w:lang w:eastAsia="en-US"/>
        </w:rPr>
        <w:t>ils servent à créer et développer un réseau. Linkedin et Viadeo permettent par exemple de se créer un réseau professionnel. Ils sont ainsi très utiles dans le cadre d’une activité B to B</w:t>
      </w:r>
      <w:r w:rsidRPr="000A3521">
        <w:rPr>
          <w:rFonts w:asciiTheme="majorBidi" w:hAnsiTheme="majorBidi" w:cstheme="majorBidi"/>
          <w:sz w:val="24"/>
          <w:szCs w:val="24"/>
        </w:rPr>
        <w:t>(</w:t>
      </w:r>
      <w:r w:rsidRPr="000A3521">
        <w:rPr>
          <w:rFonts w:asciiTheme="majorBidi" w:hAnsiTheme="majorBidi" w:cstheme="majorBidi"/>
          <w:i/>
          <w:iCs/>
          <w:sz w:val="24"/>
          <w:szCs w:val="24"/>
        </w:rPr>
        <w:t>LinkedIn, Viadeo, Xing</w:t>
      </w:r>
      <w:r w:rsidRPr="000A3521">
        <w:rPr>
          <w:rFonts w:asciiTheme="majorBidi" w:hAnsiTheme="majorBidi" w:cstheme="majorBidi"/>
          <w:sz w:val="24"/>
          <w:szCs w:val="24"/>
        </w:rPr>
        <w:t>).</w:t>
      </w:r>
    </w:p>
    <w:p w:rsidR="00ED58D1" w:rsidRPr="000A3521" w:rsidRDefault="00ED58D1" w:rsidP="00ED58D1">
      <w:pPr>
        <w:spacing w:after="120" w:line="360" w:lineRule="auto"/>
        <w:jc w:val="both"/>
        <w:rPr>
          <w:rFonts w:asciiTheme="majorBidi" w:hAnsiTheme="majorBidi" w:cstheme="majorBidi"/>
          <w:color w:val="242D3C"/>
          <w:sz w:val="24"/>
          <w:szCs w:val="24"/>
          <w:shd w:val="clear" w:color="auto" w:fill="FFFFFF"/>
        </w:rPr>
      </w:pPr>
      <w:r>
        <w:rPr>
          <w:rFonts w:asciiTheme="majorBidi" w:hAnsiTheme="majorBidi" w:cstheme="majorBidi"/>
          <w:sz w:val="24"/>
          <w:szCs w:val="24"/>
        </w:rPr>
        <w:t xml:space="preserve">- </w:t>
      </w:r>
      <w:r w:rsidRPr="000A3521">
        <w:rPr>
          <w:rFonts w:asciiTheme="majorBidi" w:eastAsiaTheme="minorHAnsi" w:hAnsiTheme="majorBidi" w:cstheme="majorBidi"/>
          <w:b/>
          <w:bCs/>
          <w:sz w:val="24"/>
          <w:szCs w:val="24"/>
          <w:lang w:eastAsia="en-US"/>
        </w:rPr>
        <w:t>Les médias sociaux de collaboration (collaborating) :</w:t>
      </w:r>
      <w:r w:rsidRPr="000A3521">
        <w:rPr>
          <w:rFonts w:asciiTheme="majorBidi" w:eastAsiaTheme="minorHAnsi" w:hAnsiTheme="majorBidi" w:cstheme="majorBidi"/>
          <w:sz w:val="24"/>
          <w:szCs w:val="24"/>
          <w:lang w:eastAsia="en-US"/>
        </w:rPr>
        <w:t xml:space="preserve"> ces médias sociaux comme Slack permettent de collaborer à distance. Ils sont notamment très utilisés en gestion de projet.</w:t>
      </w:r>
    </w:p>
    <w:p w:rsidR="00ED58D1" w:rsidRPr="004A298C" w:rsidRDefault="00ED58D1" w:rsidP="00ED58D1">
      <w:pPr>
        <w:spacing w:after="120" w:line="360" w:lineRule="auto"/>
        <w:jc w:val="both"/>
        <w:rPr>
          <w:rFonts w:asciiTheme="majorBidi" w:hAnsiTheme="majorBidi" w:cstheme="majorBidi"/>
          <w:color w:val="242D3C"/>
          <w:sz w:val="32"/>
          <w:szCs w:val="32"/>
          <w:shd w:val="clear" w:color="auto" w:fill="FFFFFF"/>
        </w:rPr>
      </w:pPr>
      <w:r w:rsidRPr="004A298C">
        <w:rPr>
          <w:rFonts w:asciiTheme="majorBidi" w:hAnsiTheme="majorBidi" w:cstheme="majorBidi"/>
          <w:b/>
          <w:bCs/>
          <w:sz w:val="32"/>
          <w:szCs w:val="32"/>
        </w:rPr>
        <w:lastRenderedPageBreak/>
        <w:t>7. Principaux réseaux sociaux</w:t>
      </w:r>
    </w:p>
    <w:p w:rsidR="00ED58D1" w:rsidRPr="000A3521" w:rsidRDefault="00ED58D1" w:rsidP="00ED58D1">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sz w:val="24"/>
          <w:szCs w:val="24"/>
        </w:rPr>
        <w:tab/>
      </w:r>
      <w:r w:rsidRPr="000A3521">
        <w:rPr>
          <w:rFonts w:asciiTheme="majorBidi" w:hAnsiTheme="majorBidi" w:cstheme="majorBidi"/>
          <w:sz w:val="24"/>
          <w:szCs w:val="24"/>
        </w:rPr>
        <w:t xml:space="preserve">Au fil des recherches, on a cherché à comprendre les fonctions de chacun de ces réseauxsociaux d'un point de vue utilisateur. Dans cette section, on donne </w:t>
      </w:r>
      <w:r w:rsidRPr="000A3521">
        <w:rPr>
          <w:rFonts w:asciiTheme="majorBidi" w:hAnsiTheme="majorBidi" w:cstheme="majorBidi"/>
          <w:b/>
          <w:bCs/>
          <w:sz w:val="24"/>
          <w:szCs w:val="24"/>
        </w:rPr>
        <w:t>un petit</w:t>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sidRPr="000A3521">
        <w:rPr>
          <w:rFonts w:asciiTheme="majorBidi" w:hAnsiTheme="majorBidi" w:cstheme="majorBidi"/>
          <w:b/>
          <w:bCs/>
          <w:sz w:val="24"/>
          <w:szCs w:val="24"/>
        </w:rPr>
        <w:t>lexique assortide quelques définitions des principaux réseaux sociaux et de leurs fonctionnalités</w:t>
      </w:r>
      <w:r w:rsidRPr="000A3521">
        <w:rPr>
          <w:rFonts w:asciiTheme="majorBidi" w:hAnsiTheme="majorBidi" w:cstheme="majorBidi"/>
          <w:sz w:val="24"/>
          <w:szCs w:val="24"/>
        </w:rPr>
        <w:t>.</w:t>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sidRPr="000A3521">
        <w:rPr>
          <w:rFonts w:asciiTheme="majorBidi" w:hAnsiTheme="majorBidi" w:cstheme="majorBidi"/>
          <w:noProof/>
          <w:sz w:val="24"/>
          <w:szCs w:val="24"/>
        </w:rPr>
        <w:drawing>
          <wp:inline distT="0" distB="0" distL="0" distR="0">
            <wp:extent cx="3929974" cy="680936"/>
            <wp:effectExtent l="19050" t="0" r="0" b="0"/>
            <wp:docPr id="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
                    <a:srcRect/>
                    <a:stretch>
                      <a:fillRect/>
                    </a:stretch>
                  </pic:blipFill>
                  <pic:spPr bwMode="auto">
                    <a:xfrm>
                      <a:off x="0" y="0"/>
                      <a:ext cx="3929726" cy="680893"/>
                    </a:xfrm>
                    <a:prstGeom prst="rect">
                      <a:avLst/>
                    </a:prstGeom>
                    <a:noFill/>
                    <a:ln w="9525">
                      <a:noFill/>
                      <a:miter lim="800000"/>
                      <a:headEnd/>
                      <a:tailEnd/>
                    </a:ln>
                  </pic:spPr>
                </pic:pic>
              </a:graphicData>
            </a:graphic>
          </wp:inline>
        </w:drawing>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sidRPr="000A3521">
        <w:rPr>
          <w:rFonts w:asciiTheme="majorBidi" w:hAnsiTheme="majorBidi" w:cstheme="majorBidi"/>
          <w:b/>
          <w:bCs/>
          <w:sz w:val="24"/>
          <w:szCs w:val="24"/>
        </w:rPr>
        <w:t>Facebook [11] :</w:t>
      </w:r>
      <w:r w:rsidRPr="000A3521">
        <w:rPr>
          <w:rFonts w:asciiTheme="majorBidi" w:hAnsiTheme="majorBidi" w:cstheme="majorBidi"/>
          <w:sz w:val="24"/>
          <w:szCs w:val="24"/>
        </w:rPr>
        <w:t xml:space="preserve"> c'est le réseau social le plus connu , même un film a été réalisé sur son</w:t>
      </w:r>
      <w:r>
        <w:rPr>
          <w:rFonts w:asciiTheme="majorBidi" w:hAnsiTheme="majorBidi" w:cstheme="majorBidi"/>
          <w:sz w:val="24"/>
          <w:szCs w:val="24"/>
        </w:rPr>
        <w:t xml:space="preserve"> </w:t>
      </w:r>
      <w:r w:rsidRPr="000A3521">
        <w:rPr>
          <w:rFonts w:asciiTheme="majorBidi" w:hAnsiTheme="majorBidi" w:cstheme="majorBidi"/>
          <w:sz w:val="24"/>
          <w:szCs w:val="24"/>
        </w:rPr>
        <w:t>créateur : Mark Zuckerberg. Le principe est d'échanger avec sa communauté d'amis sur</w:t>
      </w:r>
      <w:r>
        <w:rPr>
          <w:rFonts w:asciiTheme="majorBidi" w:hAnsiTheme="majorBidi" w:cstheme="majorBidi"/>
          <w:sz w:val="24"/>
          <w:szCs w:val="24"/>
        </w:rPr>
        <w:t xml:space="preserve"> </w:t>
      </w:r>
      <w:r w:rsidRPr="000A3521">
        <w:rPr>
          <w:rFonts w:asciiTheme="majorBidi" w:hAnsiTheme="majorBidi" w:cstheme="majorBidi"/>
          <w:sz w:val="24"/>
          <w:szCs w:val="24"/>
        </w:rPr>
        <w:t>tout et n'importe quoi. L'inscription est obligatoire pour l'utiliser. Une fois cette démarche</w:t>
      </w:r>
      <w:r>
        <w:rPr>
          <w:rFonts w:asciiTheme="majorBidi" w:hAnsiTheme="majorBidi" w:cstheme="majorBidi"/>
          <w:sz w:val="24"/>
          <w:szCs w:val="24"/>
        </w:rPr>
        <w:t xml:space="preserve"> </w:t>
      </w:r>
      <w:r w:rsidRPr="000A3521">
        <w:rPr>
          <w:rFonts w:asciiTheme="majorBidi" w:hAnsiTheme="majorBidi" w:cstheme="majorBidi"/>
          <w:sz w:val="24"/>
          <w:szCs w:val="24"/>
        </w:rPr>
        <w:t>faite, on peut commencer à écrire, mettre photo et vidéo sur notre " mur ". Pour être amis</w:t>
      </w:r>
      <w:r>
        <w:rPr>
          <w:rFonts w:asciiTheme="majorBidi" w:hAnsiTheme="majorBidi" w:cstheme="majorBidi"/>
          <w:sz w:val="24"/>
          <w:szCs w:val="24"/>
        </w:rPr>
        <w:t xml:space="preserve"> </w:t>
      </w:r>
      <w:r w:rsidRPr="000A3521">
        <w:rPr>
          <w:rFonts w:asciiTheme="majorBidi" w:hAnsiTheme="majorBidi" w:cstheme="majorBidi"/>
          <w:sz w:val="24"/>
          <w:szCs w:val="24"/>
        </w:rPr>
        <w:t>sur Facebook avec une personne, il faut lui envoyer une demande et que cette dernière</w:t>
      </w:r>
      <w:r>
        <w:rPr>
          <w:rFonts w:asciiTheme="majorBidi" w:hAnsiTheme="majorBidi" w:cstheme="majorBidi"/>
          <w:sz w:val="24"/>
          <w:szCs w:val="24"/>
        </w:rPr>
        <w:t xml:space="preserve"> </w:t>
      </w:r>
      <w:r w:rsidRPr="000A3521">
        <w:rPr>
          <w:rFonts w:asciiTheme="majorBidi" w:hAnsiTheme="majorBidi" w:cstheme="majorBidi"/>
          <w:sz w:val="24"/>
          <w:szCs w:val="24"/>
        </w:rPr>
        <w:t>l'accepte. Facebook permet également de réagir sur les commentaires et news postés</w:t>
      </w:r>
      <w:r>
        <w:rPr>
          <w:rFonts w:asciiTheme="majorBidi" w:hAnsiTheme="majorBidi" w:cstheme="majorBidi"/>
          <w:sz w:val="24"/>
          <w:szCs w:val="24"/>
        </w:rPr>
        <w:t xml:space="preserve"> </w:t>
      </w:r>
      <w:r w:rsidRPr="000A3521">
        <w:rPr>
          <w:rFonts w:asciiTheme="majorBidi" w:hAnsiTheme="majorBidi" w:cstheme="majorBidi"/>
          <w:sz w:val="24"/>
          <w:szCs w:val="24"/>
        </w:rPr>
        <w:t>par ses amis via le " Like " ou J'aime. C'est un moyen pour dire que l'on a trouvé un</w:t>
      </w:r>
      <w:r>
        <w:rPr>
          <w:rFonts w:asciiTheme="majorBidi" w:hAnsiTheme="majorBidi" w:cstheme="majorBidi"/>
          <w:sz w:val="24"/>
          <w:szCs w:val="24"/>
        </w:rPr>
        <w:t xml:space="preserve"> </w:t>
      </w:r>
      <w:r w:rsidRPr="000A3521">
        <w:rPr>
          <w:rFonts w:asciiTheme="majorBidi" w:hAnsiTheme="majorBidi" w:cstheme="majorBidi"/>
          <w:sz w:val="24"/>
          <w:szCs w:val="24"/>
        </w:rPr>
        <w:t>commentaire ou un post à son goût. Facebook permet beaucoup d'autre chose : discussion instantanée, envoi de message direct, identifer des amis sur une photo...</w:t>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sidRPr="000A3521">
        <w:rPr>
          <w:rFonts w:asciiTheme="majorBidi" w:hAnsiTheme="majorBidi" w:cstheme="majorBidi"/>
          <w:b/>
          <w:bCs/>
          <w:sz w:val="24"/>
          <w:szCs w:val="24"/>
        </w:rPr>
        <w:t>Twitter[11]</w:t>
      </w:r>
      <w:r w:rsidRPr="000A3521">
        <w:rPr>
          <w:rFonts w:asciiTheme="majorBidi" w:hAnsiTheme="majorBidi" w:cstheme="majorBidi"/>
          <w:sz w:val="24"/>
          <w:szCs w:val="24"/>
        </w:rPr>
        <w:t>: c’est le « petit » qui monte en flèche. Il s’agit d’une plateforme de microblogging. Comme Facebook, Twitter permet de partager avec d’autres. Le fonctionnement est toutefois différent de Facebook : une limitation à 140 caractères par message, la possibilité de suivre d’autres comptes, pas de demande d’invitation, le partage de photo, de vidéo ou d’article se fait par l’utilisation de lien. En gros, on peut publier des SMS avec des liens. Sur Twitter, contrairement à Facebook, nous avons pas un mur mais une timeline ou fil. Alors que Facebook est destiné à échanger avec ses amis, Twitter, lui, possède un côté plus pro et relationnel. La notion d’influence y est très présente de par sa logique de suivi d’informations données par d’autres. Avec Twitter, nous lisons les tweets de personnes que nous suivons et pouvons les Retweeter pour les partager avec vos followers.</w:t>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sidRPr="000A3521">
        <w:rPr>
          <w:rFonts w:asciiTheme="majorBidi" w:hAnsiTheme="majorBidi" w:cstheme="majorBidi"/>
          <w:b/>
          <w:bCs/>
          <w:sz w:val="24"/>
          <w:szCs w:val="24"/>
        </w:rPr>
        <w:t>Foursquare [11] :</w:t>
      </w:r>
      <w:r w:rsidRPr="000A3521">
        <w:rPr>
          <w:rFonts w:asciiTheme="majorBidi" w:hAnsiTheme="majorBidi" w:cstheme="majorBidi"/>
          <w:sz w:val="24"/>
          <w:szCs w:val="24"/>
        </w:rPr>
        <w:t xml:space="preserve"> littérairement " Quatre coins ", permet d'informer nos amis de notre position géographique. La grande différence avec les précédents réseaux sociaux est qu'il</w:t>
      </w:r>
    </w:p>
    <w:p w:rsidR="00ED58D1" w:rsidRPr="000A3521" w:rsidRDefault="00ED58D1" w:rsidP="00ED58D1">
      <w:pPr>
        <w:spacing w:after="120" w:line="360" w:lineRule="auto"/>
        <w:jc w:val="both"/>
        <w:rPr>
          <w:rFonts w:asciiTheme="majorBidi" w:hAnsiTheme="majorBidi" w:cstheme="majorBidi"/>
          <w:sz w:val="24"/>
          <w:szCs w:val="24"/>
        </w:rPr>
      </w:pPr>
      <w:r w:rsidRPr="000A3521">
        <w:rPr>
          <w:rFonts w:asciiTheme="majorBidi" w:hAnsiTheme="majorBidi" w:cstheme="majorBidi"/>
          <w:sz w:val="24"/>
          <w:szCs w:val="24"/>
        </w:rPr>
        <w:t xml:space="preserve">s'utilise avant tout via son mobile ou Smartphone. </w:t>
      </w:r>
    </w:p>
    <w:p w:rsidR="00ED58D1" w:rsidRPr="000A3521" w:rsidRDefault="00ED58D1" w:rsidP="00ED58D1">
      <w:pPr>
        <w:spacing w:after="120" w:line="360" w:lineRule="auto"/>
        <w:jc w:val="both"/>
        <w:rPr>
          <w:rFonts w:asciiTheme="majorBidi" w:hAnsiTheme="majorBidi" w:cstheme="majorBidi"/>
          <w:sz w:val="24"/>
          <w:szCs w:val="24"/>
        </w:rPr>
      </w:pPr>
      <w:r w:rsidRPr="000A3521">
        <w:rPr>
          <w:rFonts w:asciiTheme="majorBidi" w:hAnsiTheme="majorBidi" w:cstheme="majorBidi"/>
          <w:sz w:val="24"/>
          <w:szCs w:val="24"/>
        </w:rPr>
        <w:lastRenderedPageBreak/>
        <w:t>Il permet en plus de donner sa position, d'apporter des conseils sur les lieux où vous êtes allé aux autres utilisateurs</w:t>
      </w:r>
      <w:r>
        <w:rPr>
          <w:rFonts w:asciiTheme="majorBidi" w:hAnsiTheme="majorBidi" w:cstheme="majorBidi"/>
          <w:sz w:val="24"/>
          <w:szCs w:val="24"/>
        </w:rPr>
        <w:t xml:space="preserve"> </w:t>
      </w:r>
      <w:r w:rsidRPr="000A3521">
        <w:rPr>
          <w:rFonts w:asciiTheme="majorBidi" w:hAnsiTheme="majorBidi" w:cstheme="majorBidi"/>
          <w:sz w:val="24"/>
          <w:szCs w:val="24"/>
        </w:rPr>
        <w:t>de</w:t>
      </w:r>
      <w:r>
        <w:rPr>
          <w:rFonts w:asciiTheme="majorBidi" w:hAnsiTheme="majorBidi" w:cstheme="majorBidi"/>
          <w:sz w:val="24"/>
          <w:szCs w:val="24"/>
        </w:rPr>
        <w:t xml:space="preserve"> </w:t>
      </w:r>
      <w:r w:rsidRPr="000A3521">
        <w:rPr>
          <w:rFonts w:asciiTheme="majorBidi" w:hAnsiTheme="majorBidi" w:cstheme="majorBidi"/>
          <w:sz w:val="24"/>
          <w:szCs w:val="24"/>
        </w:rPr>
        <w:t>Foursquare.</w:t>
      </w:r>
    </w:p>
    <w:p w:rsidR="00ED58D1" w:rsidRPr="000A3521" w:rsidRDefault="00ED58D1" w:rsidP="00ED58D1">
      <w:pPr>
        <w:spacing w:after="120" w:line="360" w:lineRule="auto"/>
        <w:jc w:val="both"/>
        <w:rPr>
          <w:rFonts w:asciiTheme="majorBidi" w:hAnsiTheme="majorBidi" w:cstheme="majorBidi"/>
          <w:sz w:val="24"/>
          <w:szCs w:val="24"/>
        </w:rPr>
      </w:pPr>
      <w:r w:rsidRPr="000A3521">
        <w:rPr>
          <w:rFonts w:asciiTheme="majorBidi" w:hAnsiTheme="majorBidi" w:cstheme="majorBidi"/>
          <w:b/>
          <w:bCs/>
          <w:sz w:val="24"/>
          <w:szCs w:val="24"/>
        </w:rPr>
        <w:t>Linkedin [11]</w:t>
      </w:r>
      <w:r w:rsidRPr="000A3521">
        <w:rPr>
          <w:rFonts w:asciiTheme="majorBidi" w:hAnsiTheme="majorBidi" w:cstheme="majorBidi"/>
          <w:sz w:val="24"/>
          <w:szCs w:val="24"/>
        </w:rPr>
        <w:t>: un réseau professionnel international permet la mise en relation entre des professionnels. Il offre un espace de présentation de ses compétences et expériences qui peut être consultable par le public. Très utile pour le recrutement. En mars 2011, le site revendique plus de 130 millions de membres issus de 170 secteurs d'activités dans plus de 200 pays et territoires.</w:t>
      </w:r>
    </w:p>
    <w:p w:rsidR="00ED58D1" w:rsidRPr="000A3521" w:rsidRDefault="00ED58D1" w:rsidP="00ED58D1">
      <w:pPr>
        <w:spacing w:after="120" w:line="360" w:lineRule="auto"/>
        <w:jc w:val="both"/>
        <w:rPr>
          <w:rFonts w:asciiTheme="majorBidi" w:hAnsiTheme="majorBidi" w:cstheme="majorBidi"/>
          <w:sz w:val="24"/>
          <w:szCs w:val="24"/>
        </w:rPr>
      </w:pPr>
      <w:r w:rsidRPr="000A3521">
        <w:rPr>
          <w:rFonts w:asciiTheme="majorBidi" w:hAnsiTheme="majorBidi" w:cstheme="majorBidi"/>
          <w:b/>
          <w:bCs/>
          <w:sz w:val="24"/>
          <w:szCs w:val="24"/>
        </w:rPr>
        <w:t xml:space="preserve">Viadeo [11]: </w:t>
      </w:r>
      <w:r w:rsidRPr="000A3521">
        <w:rPr>
          <w:rFonts w:asciiTheme="majorBidi" w:hAnsiTheme="majorBidi" w:cstheme="majorBidi"/>
          <w:sz w:val="24"/>
          <w:szCs w:val="24"/>
        </w:rPr>
        <w:t>Il est le pendant français du réseau social Linkedin. Il permet lui aussi de construire et de gérer son réseau professionnel. Viadeo est plus populaire et connu en France que Linkedin. Il offre à peu près les mêmes possibilités que Linkedin.</w:t>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sidRPr="000A3521">
        <w:rPr>
          <w:rFonts w:asciiTheme="majorBidi" w:hAnsiTheme="majorBidi" w:cstheme="majorBidi"/>
          <w:b/>
          <w:bCs/>
          <w:sz w:val="24"/>
          <w:szCs w:val="24"/>
        </w:rPr>
        <w:t>Myspace[11]</w:t>
      </w:r>
      <w:r w:rsidRPr="000A3521">
        <w:rPr>
          <w:rFonts w:asciiTheme="majorBidi" w:hAnsiTheme="majorBidi" w:cstheme="majorBidi"/>
          <w:sz w:val="24"/>
          <w:szCs w:val="24"/>
        </w:rPr>
        <w:t xml:space="preserve"> : c'est le réseau social destiné aux artistes. Myspace met à leur disposition un espace pour publier image, photo, vidéo et musique afin de faire découvrir leur travail et leur talent et ainsi tenir informé leur fan de leur actualité. Myspace a une double fonctionpour les artistes : faire connaître leur travail auprès du grand public et échanger avec d'autres artistes. C'est un peu leur Linkedin. La logique d'amis y est également présente.</w:t>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sidRPr="000A3521">
        <w:rPr>
          <w:rFonts w:asciiTheme="majorBidi" w:hAnsiTheme="majorBidi" w:cstheme="majorBidi"/>
          <w:b/>
          <w:bCs/>
          <w:sz w:val="24"/>
          <w:szCs w:val="24"/>
        </w:rPr>
        <w:t>Flickr [11] :</w:t>
      </w:r>
      <w:r w:rsidRPr="000A3521">
        <w:rPr>
          <w:rFonts w:asciiTheme="majorBidi" w:hAnsiTheme="majorBidi" w:cstheme="majorBidi"/>
          <w:sz w:val="24"/>
          <w:szCs w:val="24"/>
        </w:rPr>
        <w:t xml:space="preserve"> est un site Web de partage de photos et de vidéos gratuit, avec certaines fonctionnalités payantes. Il est distribué par Yahoo et se prononce Flickère. Il existe également</w:t>
      </w:r>
      <w:r>
        <w:rPr>
          <w:rFonts w:asciiTheme="majorBidi" w:hAnsiTheme="majorBidi" w:cstheme="majorBidi"/>
          <w:sz w:val="24"/>
          <w:szCs w:val="24"/>
        </w:rPr>
        <w:t xml:space="preserve"> </w:t>
      </w:r>
      <w:r w:rsidRPr="000A3521">
        <w:rPr>
          <w:rFonts w:asciiTheme="majorBidi" w:hAnsiTheme="majorBidi" w:cstheme="majorBidi"/>
          <w:sz w:val="24"/>
          <w:szCs w:val="24"/>
        </w:rPr>
        <w:t>une logique d'amis et groupe d'amis comme Facebook ce qui nous permet de choisir leniveau de partage souhaité : tout le monde, quelque amis, notre famille... Flickr nouspermet de poster nos photos sur d'autres plateformes sociales comme Facebook, Twitterou même notre blog. Nous pouvons également localiser le lieu où a été prise la photo. Nos</w:t>
      </w:r>
      <w:r>
        <w:rPr>
          <w:rFonts w:asciiTheme="majorBidi" w:hAnsiTheme="majorBidi" w:cstheme="majorBidi"/>
          <w:sz w:val="24"/>
          <w:szCs w:val="24"/>
        </w:rPr>
        <w:t xml:space="preserve"> </w:t>
      </w:r>
      <w:r w:rsidRPr="000A3521">
        <w:rPr>
          <w:rFonts w:asciiTheme="majorBidi" w:hAnsiTheme="majorBidi" w:cstheme="majorBidi"/>
          <w:sz w:val="24"/>
          <w:szCs w:val="24"/>
        </w:rPr>
        <w:t>amis peuvent commenter nos photos</w:t>
      </w:r>
    </w:p>
    <w:p w:rsidR="00ED58D1" w:rsidRPr="000A3521" w:rsidRDefault="00ED58D1" w:rsidP="00ED58D1">
      <w:pPr>
        <w:spacing w:after="120" w:line="360" w:lineRule="auto"/>
        <w:jc w:val="both"/>
        <w:rPr>
          <w:rFonts w:asciiTheme="majorBidi" w:hAnsiTheme="majorBidi" w:cstheme="majorBidi"/>
          <w:sz w:val="24"/>
          <w:szCs w:val="24"/>
        </w:rPr>
      </w:pPr>
      <w:r w:rsidRPr="000A3521">
        <w:rPr>
          <w:rFonts w:asciiTheme="majorBidi" w:hAnsiTheme="majorBidi" w:cstheme="majorBidi"/>
          <w:b/>
          <w:bCs/>
          <w:sz w:val="24"/>
          <w:szCs w:val="24"/>
        </w:rPr>
        <w:t>Youtube[3] :</w:t>
      </w:r>
      <w:r w:rsidRPr="000A3521">
        <w:rPr>
          <w:rFonts w:asciiTheme="majorBidi" w:hAnsiTheme="majorBidi" w:cstheme="majorBidi"/>
          <w:sz w:val="24"/>
          <w:szCs w:val="24"/>
        </w:rPr>
        <w:t>Il peut aussi être classé dans les réseaux sociaux puisqu’il permet de partager ses vidéos et de commenter les vidéos postées. Youtube appartient à Google.</w:t>
      </w:r>
    </w:p>
    <w:p w:rsidR="00ED58D1" w:rsidRPr="000A3521" w:rsidRDefault="00ED58D1" w:rsidP="00ED58D1">
      <w:pPr>
        <w:spacing w:after="120" w:line="360" w:lineRule="auto"/>
        <w:jc w:val="both"/>
        <w:rPr>
          <w:rFonts w:asciiTheme="majorBidi" w:hAnsiTheme="majorBidi" w:cstheme="majorBidi"/>
          <w:sz w:val="24"/>
          <w:szCs w:val="24"/>
        </w:rPr>
      </w:pPr>
      <w:r w:rsidRPr="000A3521">
        <w:rPr>
          <w:rFonts w:asciiTheme="majorBidi" w:hAnsiTheme="majorBidi" w:cstheme="majorBidi"/>
          <w:sz w:val="24"/>
          <w:szCs w:val="24"/>
        </w:rPr>
        <w:t xml:space="preserve"> Il n’est pas nécessaire d’être inscrit pour regarder les vidéos postées. Mais, pour y déposer vidéos et commentaires, une inscription à Youtube est obligatoire. La logique d’amis » avec les autres internautes inscrits existe et Youtube permet également de suivre des thèmes pour être informé de leurs actualités. La grande majorité du contenu présent provient de particuliers </w:t>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sidRPr="000A3521">
        <w:rPr>
          <w:rFonts w:asciiTheme="majorBidi" w:hAnsiTheme="majorBidi" w:cstheme="majorBidi"/>
          <w:b/>
          <w:bCs/>
          <w:sz w:val="24"/>
          <w:szCs w:val="24"/>
        </w:rPr>
        <w:t>Dailymotion[11]</w:t>
      </w:r>
      <w:r w:rsidRPr="000A3521">
        <w:rPr>
          <w:rFonts w:asciiTheme="majorBidi" w:hAnsiTheme="majorBidi" w:cstheme="majorBidi"/>
          <w:sz w:val="24"/>
          <w:szCs w:val="24"/>
        </w:rPr>
        <w:t xml:space="preserve"> : c'est comme son principal concurrent américain YouTube. Sa logique est</w:t>
      </w:r>
      <w:r>
        <w:rPr>
          <w:rFonts w:asciiTheme="majorBidi" w:hAnsiTheme="majorBidi" w:cstheme="majorBidi"/>
          <w:sz w:val="24"/>
          <w:szCs w:val="24"/>
        </w:rPr>
        <w:t xml:space="preserve"> </w:t>
      </w:r>
      <w:r w:rsidRPr="000A3521">
        <w:rPr>
          <w:rFonts w:asciiTheme="majorBidi" w:hAnsiTheme="majorBidi" w:cstheme="majorBidi"/>
          <w:sz w:val="24"/>
          <w:szCs w:val="24"/>
        </w:rPr>
        <w:t>la</w:t>
      </w:r>
      <w:r>
        <w:rPr>
          <w:rFonts w:asciiTheme="majorBidi" w:hAnsiTheme="majorBidi" w:cstheme="majorBidi"/>
          <w:sz w:val="24"/>
          <w:szCs w:val="24"/>
        </w:rPr>
        <w:t xml:space="preserve"> </w:t>
      </w:r>
      <w:r w:rsidRPr="000A3521">
        <w:rPr>
          <w:rFonts w:asciiTheme="majorBidi" w:hAnsiTheme="majorBidi" w:cstheme="majorBidi"/>
          <w:sz w:val="24"/>
          <w:szCs w:val="24"/>
        </w:rPr>
        <w:t>même et ses possibilités similaires. Une des différences notables réside dans son apparence</w:t>
      </w:r>
      <w:r>
        <w:rPr>
          <w:rFonts w:asciiTheme="majorBidi" w:hAnsiTheme="majorBidi" w:cstheme="majorBidi"/>
          <w:sz w:val="24"/>
          <w:szCs w:val="24"/>
        </w:rPr>
        <w:t xml:space="preserve"> </w:t>
      </w:r>
      <w:r w:rsidRPr="000A3521">
        <w:rPr>
          <w:rFonts w:asciiTheme="majorBidi" w:hAnsiTheme="majorBidi" w:cstheme="majorBidi"/>
          <w:sz w:val="24"/>
          <w:szCs w:val="24"/>
        </w:rPr>
        <w:t>plus élaborée et moins dépouillée que Youtu</w:t>
      </w:r>
      <w:r>
        <w:rPr>
          <w:rFonts w:asciiTheme="majorBidi" w:hAnsiTheme="majorBidi" w:cstheme="majorBidi"/>
          <w:sz w:val="24"/>
          <w:szCs w:val="24"/>
        </w:rPr>
        <w:t>be. Un système de label y qualit</w:t>
      </w:r>
      <w:r w:rsidRPr="000A3521">
        <w:rPr>
          <w:rFonts w:asciiTheme="majorBidi" w:hAnsiTheme="majorBidi" w:cstheme="majorBidi"/>
          <w:sz w:val="24"/>
          <w:szCs w:val="24"/>
        </w:rPr>
        <w:t>é le contenu : Official content, Créative content...</w:t>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sidRPr="000A3521">
        <w:rPr>
          <w:rFonts w:asciiTheme="majorBidi" w:hAnsiTheme="majorBidi" w:cstheme="majorBidi"/>
          <w:b/>
          <w:bCs/>
          <w:sz w:val="24"/>
          <w:szCs w:val="24"/>
        </w:rPr>
        <w:lastRenderedPageBreak/>
        <w:t>Tumblr[11]</w:t>
      </w:r>
      <w:r w:rsidRPr="000A3521">
        <w:rPr>
          <w:rFonts w:asciiTheme="majorBidi" w:hAnsiTheme="majorBidi" w:cstheme="majorBidi"/>
          <w:sz w:val="24"/>
          <w:szCs w:val="24"/>
        </w:rPr>
        <w:t xml:space="preserve"> : il se situe à mi-chemin entre F</w:t>
      </w:r>
      <w:r>
        <w:rPr>
          <w:rFonts w:asciiTheme="majorBidi" w:hAnsiTheme="majorBidi" w:cstheme="majorBidi"/>
          <w:sz w:val="24"/>
          <w:szCs w:val="24"/>
        </w:rPr>
        <w:t>acebook et Twitter et WordPress,</w:t>
      </w:r>
      <w:r w:rsidRPr="000A3521">
        <w:rPr>
          <w:rFonts w:asciiTheme="majorBidi" w:hAnsiTheme="majorBidi" w:cstheme="majorBidi"/>
          <w:sz w:val="24"/>
          <w:szCs w:val="24"/>
        </w:rPr>
        <w:t xml:space="preserve"> il nous permet de partager du texte, des photos et de la vidéo très</w:t>
      </w:r>
      <w:r>
        <w:rPr>
          <w:rFonts w:asciiTheme="majorBidi" w:hAnsiTheme="majorBidi" w:cstheme="majorBidi"/>
          <w:sz w:val="24"/>
          <w:szCs w:val="24"/>
        </w:rPr>
        <w:t xml:space="preserve"> </w:t>
      </w:r>
      <w:r w:rsidRPr="000A3521">
        <w:rPr>
          <w:rFonts w:asciiTheme="majorBidi" w:hAnsiTheme="majorBidi" w:cstheme="majorBidi"/>
          <w:sz w:val="24"/>
          <w:szCs w:val="24"/>
        </w:rPr>
        <w:t>simplement. Comme Twitter, nous suivons des personnes et des personnes nous suivent.</w:t>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ab/>
      </w:r>
      <w:r w:rsidRPr="000A3521">
        <w:rPr>
          <w:rFonts w:asciiTheme="majorBidi" w:hAnsiTheme="majorBidi" w:cstheme="majorBidi"/>
          <w:sz w:val="24"/>
          <w:szCs w:val="24"/>
        </w:rPr>
        <w:t>Nous pouvons partager le contenu des personnes que nous suivons avec nos followers</w:t>
      </w:r>
      <w:r w:rsidRPr="00BA14EC">
        <w:rPr>
          <w:rFonts w:asciiTheme="majorBidi" w:hAnsiTheme="majorBidi" w:cstheme="majorBidi"/>
          <w:b/>
          <w:bCs/>
          <w:sz w:val="24"/>
          <w:szCs w:val="24"/>
          <w:vertAlign w:val="superscript"/>
        </w:rPr>
        <w:t>(</w:t>
      </w:r>
      <w:r w:rsidRPr="00BA14EC">
        <w:rPr>
          <w:rStyle w:val="Appelnotedebasdep"/>
          <w:rFonts w:asciiTheme="majorBidi" w:hAnsiTheme="majorBidi" w:cstheme="majorBidi"/>
          <w:b/>
          <w:bCs/>
          <w:sz w:val="24"/>
          <w:szCs w:val="24"/>
        </w:rPr>
        <w:footnoteReference w:id="2"/>
      </w:r>
      <w:r w:rsidRPr="00BA14EC">
        <w:rPr>
          <w:rFonts w:asciiTheme="majorBidi" w:hAnsiTheme="majorBidi" w:cstheme="majorBidi"/>
          <w:b/>
          <w:bCs/>
          <w:sz w:val="24"/>
          <w:szCs w:val="24"/>
          <w:vertAlign w:val="superscript"/>
        </w:rPr>
        <w:t>2)</w:t>
      </w:r>
      <w:r w:rsidRPr="000A3521">
        <w:rPr>
          <w:rFonts w:asciiTheme="majorBidi" w:hAnsiTheme="majorBidi" w:cstheme="majorBidi"/>
          <w:sz w:val="24"/>
          <w:szCs w:val="24"/>
        </w:rPr>
        <w:t>.</w:t>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sidRPr="000A3521">
        <w:rPr>
          <w:rFonts w:asciiTheme="majorBidi" w:hAnsiTheme="majorBidi" w:cstheme="majorBidi"/>
          <w:sz w:val="24"/>
          <w:szCs w:val="24"/>
        </w:rPr>
        <w:t>Comme Facebook, les informations, images, vidéo, musique que nous postons apparaissent</w:t>
      </w:r>
      <w:r>
        <w:rPr>
          <w:rFonts w:asciiTheme="majorBidi" w:hAnsiTheme="majorBidi" w:cstheme="majorBidi"/>
          <w:sz w:val="24"/>
          <w:szCs w:val="24"/>
        </w:rPr>
        <w:t xml:space="preserve"> </w:t>
      </w:r>
      <w:r w:rsidRPr="000A3521">
        <w:rPr>
          <w:rFonts w:asciiTheme="majorBidi" w:hAnsiTheme="majorBidi" w:cstheme="majorBidi"/>
          <w:sz w:val="24"/>
          <w:szCs w:val="24"/>
        </w:rPr>
        <w:t>directement sur notre page. Comme WordPress, nous pouvons personnaliser l'apparence</w:t>
      </w:r>
      <w:r>
        <w:rPr>
          <w:rFonts w:asciiTheme="majorBidi" w:hAnsiTheme="majorBidi" w:cstheme="majorBidi"/>
          <w:sz w:val="24"/>
          <w:szCs w:val="24"/>
        </w:rPr>
        <w:t xml:space="preserve"> </w:t>
      </w:r>
      <w:r w:rsidRPr="000A3521">
        <w:rPr>
          <w:rFonts w:asciiTheme="majorBidi" w:hAnsiTheme="majorBidi" w:cstheme="majorBidi"/>
          <w:sz w:val="24"/>
          <w:szCs w:val="24"/>
        </w:rPr>
        <w:t>de notre blog. Tumblr est très accessible et se veut beaucoup plus grand public queWordPress.</w:t>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ab/>
      </w:r>
      <w:r w:rsidRPr="000A3521">
        <w:rPr>
          <w:rFonts w:asciiTheme="majorBidi" w:hAnsiTheme="majorBidi" w:cstheme="majorBidi"/>
          <w:sz w:val="24"/>
          <w:szCs w:val="24"/>
        </w:rPr>
        <w:t>Voici donc les 10 principaux réseaux sociaux qu'on a identifiés. Bien évidemment, il en existe</w:t>
      </w:r>
      <w:r>
        <w:rPr>
          <w:rFonts w:asciiTheme="majorBidi" w:hAnsiTheme="majorBidi" w:cstheme="majorBidi"/>
          <w:sz w:val="24"/>
          <w:szCs w:val="24"/>
        </w:rPr>
        <w:t xml:space="preserve"> </w:t>
      </w:r>
      <w:r w:rsidRPr="000A3521">
        <w:rPr>
          <w:rFonts w:asciiTheme="majorBidi" w:hAnsiTheme="majorBidi" w:cstheme="majorBidi"/>
          <w:sz w:val="24"/>
          <w:szCs w:val="24"/>
        </w:rPr>
        <w:t>beaucoup d'autres. Ce que l'on constate c'est que l'internaute est au centre de tous ces outil</w:t>
      </w:r>
      <w:r>
        <w:rPr>
          <w:rFonts w:asciiTheme="majorBidi" w:hAnsiTheme="majorBidi" w:cstheme="majorBidi"/>
          <w:sz w:val="24"/>
          <w:szCs w:val="24"/>
        </w:rPr>
        <w:t xml:space="preserve"> </w:t>
      </w:r>
      <w:r w:rsidRPr="000A3521">
        <w:rPr>
          <w:rFonts w:asciiTheme="majorBidi" w:hAnsiTheme="majorBidi" w:cstheme="majorBidi"/>
          <w:sz w:val="24"/>
          <w:szCs w:val="24"/>
        </w:rPr>
        <w:t>set que les interfaces d'utilisations se veulent toutes plus facile les unes que les autres. Jamais</w:t>
      </w:r>
      <w:r>
        <w:rPr>
          <w:rFonts w:asciiTheme="majorBidi" w:hAnsiTheme="majorBidi" w:cstheme="majorBidi"/>
          <w:sz w:val="24"/>
          <w:szCs w:val="24"/>
        </w:rPr>
        <w:t xml:space="preserve"> </w:t>
      </w:r>
      <w:r w:rsidRPr="000A3521">
        <w:rPr>
          <w:rFonts w:asciiTheme="majorBidi" w:hAnsiTheme="majorBidi" w:cstheme="majorBidi"/>
          <w:sz w:val="24"/>
          <w:szCs w:val="24"/>
        </w:rPr>
        <w:t>il n'aura été aussi simple de s'exprimer sur Internet depuis son PC, smartphone ou mobile. Ce</w:t>
      </w:r>
      <w:r>
        <w:rPr>
          <w:rFonts w:asciiTheme="majorBidi" w:hAnsiTheme="majorBidi" w:cstheme="majorBidi"/>
          <w:sz w:val="24"/>
          <w:szCs w:val="24"/>
        </w:rPr>
        <w:t xml:space="preserve"> </w:t>
      </w:r>
      <w:r w:rsidRPr="000A3521">
        <w:rPr>
          <w:rFonts w:asciiTheme="majorBidi" w:hAnsiTheme="majorBidi" w:cstheme="majorBidi"/>
          <w:sz w:val="24"/>
          <w:szCs w:val="24"/>
        </w:rPr>
        <w:t>développement répond à un besoin de partager ses idées, ses envies et même sa vie avec les</w:t>
      </w:r>
      <w:r>
        <w:rPr>
          <w:rFonts w:asciiTheme="majorBidi" w:hAnsiTheme="majorBidi" w:cstheme="majorBidi"/>
          <w:sz w:val="24"/>
          <w:szCs w:val="24"/>
        </w:rPr>
        <w:t xml:space="preserve"> </w:t>
      </w:r>
      <w:r w:rsidRPr="000A3521">
        <w:rPr>
          <w:rFonts w:asciiTheme="majorBidi" w:hAnsiTheme="majorBidi" w:cstheme="majorBidi"/>
          <w:sz w:val="24"/>
          <w:szCs w:val="24"/>
        </w:rPr>
        <w:t>autres internautes : connus ou inconnus</w:t>
      </w:r>
      <w:r w:rsidRPr="000A3521">
        <w:rPr>
          <w:rFonts w:asciiTheme="majorBidi" w:hAnsiTheme="majorBidi" w:cstheme="majorBidi"/>
          <w:b/>
          <w:bCs/>
          <w:sz w:val="24"/>
          <w:szCs w:val="24"/>
        </w:rPr>
        <w:t xml:space="preserve"> [11].</w:t>
      </w:r>
    </w:p>
    <w:p w:rsidR="00ED58D1" w:rsidRPr="004A298C" w:rsidRDefault="00ED58D1" w:rsidP="00ED58D1">
      <w:pPr>
        <w:autoSpaceDE w:val="0"/>
        <w:autoSpaceDN w:val="0"/>
        <w:adjustRightInd w:val="0"/>
        <w:spacing w:after="120" w:line="360" w:lineRule="auto"/>
        <w:jc w:val="both"/>
        <w:rPr>
          <w:rFonts w:asciiTheme="majorBidi" w:hAnsiTheme="majorBidi" w:cstheme="majorBidi"/>
          <w:b/>
          <w:bCs/>
          <w:sz w:val="32"/>
          <w:szCs w:val="32"/>
        </w:rPr>
      </w:pPr>
      <w:r w:rsidRPr="004A298C">
        <w:rPr>
          <w:rFonts w:asciiTheme="majorBidi" w:hAnsiTheme="majorBidi" w:cstheme="majorBidi"/>
          <w:b/>
          <w:bCs/>
          <w:sz w:val="32"/>
          <w:szCs w:val="32"/>
        </w:rPr>
        <w:t>8. Enjeux des réseaux sociaux</w:t>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ab/>
      </w:r>
      <w:r w:rsidRPr="000A3521">
        <w:rPr>
          <w:rFonts w:asciiTheme="majorBidi" w:hAnsiTheme="majorBidi" w:cstheme="majorBidi"/>
          <w:sz w:val="24"/>
          <w:szCs w:val="24"/>
        </w:rPr>
        <w:t xml:space="preserve">Les enjeux dans le domaine des réseaux sociaux sont multiples tant pour les utilisateurs que pour les acteurs. Du côté des utilisateurs, les réseaux sociaux regroupent toutes sortes d’individus provenant de tous secteurs. Ainsi, sur le réseau LinkedIn, les utilisateurs du service viennent de tous les horizons : plus de 120 secteurs d'activités sont représentés et aucun secteur ne représente plus de 11% de la base des inscrits . D’après Scott Allen(Editeur de onlineBusinessnetworks.com qui fournit une étude sur l’utilisation de LinkedIn)que 11,8% des utilisateurs de LinkedIn sont PDG, 10,2% sont vice-présidents ou directeurs généraux et 1,3% sont membres d'un conseil d'administration. Cela ne vaut pas que pour les réseaux sociaux professionnels. Sur MySpace, par exemple, il est possible de trouver la plupart des grands groupes de musique qui ont créé leur page MySpace officielle .De ce </w:t>
      </w:r>
      <w:r w:rsidRPr="000A3521">
        <w:rPr>
          <w:rFonts w:asciiTheme="majorBidi" w:hAnsiTheme="majorBidi" w:cstheme="majorBidi"/>
          <w:sz w:val="24"/>
          <w:szCs w:val="24"/>
        </w:rPr>
        <w:lastRenderedPageBreak/>
        <w:t xml:space="preserve">fait, il est possible de retrouver quasiment n’importe quelle personne quel que soit sa situation géographique ou son poste au sein de la société </w:t>
      </w:r>
      <w:r w:rsidRPr="000A3521">
        <w:rPr>
          <w:rFonts w:asciiTheme="majorBidi" w:hAnsiTheme="majorBidi" w:cstheme="majorBidi"/>
          <w:b/>
          <w:bCs/>
          <w:sz w:val="24"/>
          <w:szCs w:val="24"/>
        </w:rPr>
        <w:t>[13]</w:t>
      </w:r>
      <w:r w:rsidRPr="000A3521">
        <w:rPr>
          <w:rFonts w:asciiTheme="majorBidi" w:hAnsiTheme="majorBidi" w:cstheme="majorBidi"/>
          <w:sz w:val="24"/>
          <w:szCs w:val="24"/>
        </w:rPr>
        <w:t>.</w:t>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ab/>
      </w:r>
      <w:r w:rsidRPr="000A3521">
        <w:rPr>
          <w:rFonts w:asciiTheme="majorBidi" w:hAnsiTheme="majorBidi" w:cstheme="majorBidi"/>
          <w:sz w:val="24"/>
          <w:szCs w:val="24"/>
        </w:rPr>
        <w:t>En plus de pouvoir visualiser des informations sur les personnes, les réseaux sociaux offrent l’opportunité d'entrer en contact avec toutes ces personnes. Les liens entre tous les membres d’un réseau sont les profils personnalisés, ce que l’on peut appeler la carte d’identité numérique. Ainsi, les réseaux sociaux permettent de gérer son identité numérique ainsi que sa réputation en ligne.</w:t>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ab/>
      </w:r>
      <w:r w:rsidRPr="000A3521">
        <w:rPr>
          <w:rFonts w:asciiTheme="majorBidi" w:hAnsiTheme="majorBidi" w:cstheme="majorBidi"/>
          <w:sz w:val="24"/>
          <w:szCs w:val="24"/>
        </w:rPr>
        <w:t>Lorsque l’utilisateur remplit sa fiche, il a le choix d’y intégrer les informations qu’il souhaite et de cacher celles qu’il estime privées. Les réseaux sociaux lui offrent donc de la visibilité et lui permettent de contrôler son « extimité ». Plus l’internaute arrive à se mettre en avant et se rendre visible sur la toile moins les problèmes de vie privée apparaissent car les informations visibles seront les informations choisies. De même selon les informations entrées sur la fiche d’identité, l’utilisateur va pouvoir se mettre en avant devant telles ou telles personne et dans un cadre bien précis (</w:t>
      </w:r>
      <w:r w:rsidRPr="000A3521">
        <w:rPr>
          <w:rFonts w:asciiTheme="majorBidi" w:hAnsiTheme="majorBidi" w:cstheme="majorBidi"/>
          <w:i/>
          <w:iCs/>
          <w:sz w:val="24"/>
          <w:szCs w:val="24"/>
        </w:rPr>
        <w:t>recherche d’emploi, contact pour développer une entreprise…</w:t>
      </w:r>
      <w:r w:rsidRPr="000A3521">
        <w:rPr>
          <w:rFonts w:asciiTheme="majorBidi" w:hAnsiTheme="majorBidi" w:cstheme="majorBidi"/>
          <w:sz w:val="24"/>
          <w:szCs w:val="24"/>
        </w:rPr>
        <w:t>).</w:t>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ab/>
      </w:r>
      <w:r w:rsidRPr="000A3521">
        <w:rPr>
          <w:rFonts w:asciiTheme="majorBidi" w:hAnsiTheme="majorBidi" w:cstheme="majorBidi"/>
          <w:sz w:val="24"/>
          <w:szCs w:val="24"/>
        </w:rPr>
        <w:t>Et en raison de la popularité croissante des réseaux sociaux en ligne (</w:t>
      </w:r>
      <w:r w:rsidRPr="000A3521">
        <w:rPr>
          <w:rFonts w:asciiTheme="majorBidi" w:hAnsiTheme="majorBidi" w:cstheme="majorBidi"/>
          <w:i/>
          <w:iCs/>
          <w:sz w:val="24"/>
          <w:szCs w:val="24"/>
        </w:rPr>
        <w:t>OSN</w:t>
      </w:r>
      <w:r w:rsidRPr="000A3521">
        <w:rPr>
          <w:rFonts w:asciiTheme="majorBidi" w:hAnsiTheme="majorBidi" w:cstheme="majorBidi"/>
          <w:sz w:val="24"/>
          <w:szCs w:val="24"/>
        </w:rPr>
        <w:t>) et énorme quantité de données partagées sensibles, la préservation de la vie privée devient un enjeu majeur pour les utilisateurs OSN. Les Services de réseaux sociaux existants sont centralisées et les entreprises qui fournissent les services ont l'autorité exclusive de contrôler toutes les données des utilisateurs. Les utilisateurs ont généralement peu de contrôle sur comment et ce que les informations les concernant sont présentés à leurs amis en ligne.</w:t>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ab/>
      </w:r>
      <w:r w:rsidRPr="000A3521">
        <w:rPr>
          <w:rFonts w:asciiTheme="majorBidi" w:hAnsiTheme="majorBidi" w:cstheme="majorBidi"/>
          <w:sz w:val="24"/>
          <w:szCs w:val="24"/>
        </w:rPr>
        <w:t>La présentation de leur information dépend en grande partie sur la conception du service de réseau social que les utilisateurs utilisent. plusieurs architectures décentralisées ont</w:t>
      </w:r>
      <w:r>
        <w:rPr>
          <w:rFonts w:asciiTheme="majorBidi" w:hAnsiTheme="majorBidi" w:cstheme="majorBidi"/>
          <w:sz w:val="24"/>
          <w:szCs w:val="24"/>
        </w:rPr>
        <w:t xml:space="preserve"> </w:t>
      </w:r>
      <w:r w:rsidRPr="000A3521">
        <w:rPr>
          <w:rFonts w:asciiTheme="majorBidi" w:hAnsiTheme="majorBidi" w:cstheme="majorBidi"/>
          <w:sz w:val="24"/>
          <w:szCs w:val="24"/>
        </w:rPr>
        <w:t>récemment été proposées pour des OSN décentralisée basée sur les réseaux P2P</w:t>
      </w:r>
      <w:r w:rsidRPr="004A298C">
        <w:rPr>
          <w:rFonts w:asciiTheme="majorBidi" w:hAnsiTheme="majorBidi" w:cstheme="majorBidi"/>
          <w:b/>
          <w:bCs/>
          <w:sz w:val="24"/>
          <w:szCs w:val="24"/>
          <w:vertAlign w:val="superscript"/>
        </w:rPr>
        <w:t>(</w:t>
      </w:r>
      <w:r w:rsidRPr="00BA14EC">
        <w:rPr>
          <w:rStyle w:val="Appelnotedebasdep"/>
          <w:rFonts w:asciiTheme="majorBidi" w:hAnsiTheme="majorBidi" w:cstheme="majorBidi"/>
          <w:b/>
          <w:bCs/>
          <w:color w:val="FFFFFF" w:themeColor="background1"/>
          <w:sz w:val="24"/>
          <w:szCs w:val="24"/>
        </w:rPr>
        <w:footnoteReference w:id="3"/>
      </w:r>
      <w:r>
        <w:rPr>
          <w:rFonts w:asciiTheme="majorBidi" w:hAnsiTheme="majorBidi" w:cstheme="majorBidi"/>
          <w:b/>
          <w:bCs/>
          <w:sz w:val="24"/>
          <w:szCs w:val="24"/>
          <w:vertAlign w:val="superscript"/>
        </w:rPr>
        <w:t>14</w:t>
      </w:r>
      <w:r w:rsidRPr="004A298C">
        <w:rPr>
          <w:rFonts w:asciiTheme="majorBidi" w:hAnsiTheme="majorBidi" w:cstheme="majorBidi"/>
          <w:b/>
          <w:bCs/>
          <w:sz w:val="24"/>
          <w:szCs w:val="24"/>
          <w:vertAlign w:val="superscript"/>
        </w:rPr>
        <w:t>)</w:t>
      </w:r>
      <w:r w:rsidRPr="000A3521">
        <w:rPr>
          <w:rFonts w:asciiTheme="majorBidi" w:hAnsiTheme="majorBidi" w:cstheme="majorBidi"/>
          <w:sz w:val="24"/>
          <w:szCs w:val="24"/>
        </w:rPr>
        <w:t>comme une alternative des architectures OSN centralisées.</w:t>
      </w:r>
      <w:r>
        <w:rPr>
          <w:rFonts w:asciiTheme="majorBidi" w:hAnsiTheme="majorBidi" w:cstheme="majorBidi"/>
          <w:sz w:val="24"/>
          <w:szCs w:val="24"/>
        </w:rPr>
        <w:t xml:space="preserve"> </w:t>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lastRenderedPageBreak/>
        <w:tab/>
      </w:r>
      <w:r w:rsidRPr="000A3521">
        <w:rPr>
          <w:rFonts w:asciiTheme="majorBidi" w:hAnsiTheme="majorBidi" w:cstheme="majorBidi"/>
          <w:sz w:val="24"/>
          <w:szCs w:val="24"/>
        </w:rPr>
        <w:t>Du côté des grands acteurs, il existe également de nombreux enjeux :</w:t>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ab/>
      </w:r>
      <w:r w:rsidRPr="000A3521">
        <w:rPr>
          <w:rFonts w:asciiTheme="majorBidi" w:hAnsiTheme="majorBidi" w:cstheme="majorBidi"/>
          <w:sz w:val="24"/>
          <w:szCs w:val="24"/>
        </w:rPr>
        <w:t>Il s’agit essentiellement là d’enjeux économiques mais aussi de visibilité. Ainsi les milliers d’utilisateurs inscrits offrent, indirectement, une source de revenu importante. MySpace compte entre 80 et 100 millions de profils créés dont un million rempli en détail. Il est ainsi possible de les cibler très précisément pour leur proposer du contenu publicitaire en adéquation avec leurs passions et leurs centres d’intérêts. Outre la publicité directe, les réseaux sociaux, grâce à leurs nombres importants d’utilisateurs, offrent aux grands groupes (</w:t>
      </w:r>
      <w:r w:rsidRPr="000A3521">
        <w:rPr>
          <w:rFonts w:asciiTheme="majorBidi" w:hAnsiTheme="majorBidi" w:cstheme="majorBidi"/>
          <w:i/>
          <w:iCs/>
          <w:sz w:val="24"/>
          <w:szCs w:val="24"/>
        </w:rPr>
        <w:t>audiovisuels, musicaux, informationnels…</w:t>
      </w:r>
      <w:r w:rsidRPr="000A3521">
        <w:rPr>
          <w:rFonts w:asciiTheme="majorBidi" w:hAnsiTheme="majorBidi" w:cstheme="majorBidi"/>
          <w:sz w:val="24"/>
          <w:szCs w:val="24"/>
        </w:rPr>
        <w:t>) un beau support de diffusion avec un large public qu’ils peuvent toucher de manières très pertinentes. Ainsi, des chaînes comme celles du groupe Fox ou encore des maisons de disques profitent des réseaux sociaux pour diffuser des contenus adaptés au profil des membres de communautés. De plus, il est très facile d’infiltrer la communauté (</w:t>
      </w:r>
      <w:r w:rsidRPr="000A3521">
        <w:rPr>
          <w:rFonts w:asciiTheme="majorBidi" w:hAnsiTheme="majorBidi" w:cstheme="majorBidi"/>
          <w:i/>
          <w:iCs/>
          <w:sz w:val="24"/>
          <w:szCs w:val="24"/>
        </w:rPr>
        <w:t>création de page personnelle pour un utilisateur fictif, mise en ligne de vidéo marketing…</w:t>
      </w:r>
      <w:r w:rsidRPr="000A3521">
        <w:rPr>
          <w:rFonts w:asciiTheme="majorBidi" w:hAnsiTheme="majorBidi" w:cstheme="majorBidi"/>
          <w:sz w:val="24"/>
          <w:szCs w:val="24"/>
        </w:rPr>
        <w:t>) afin de mettre en place une opération de marketing viral.</w:t>
      </w:r>
    </w:p>
    <w:p w:rsidR="00ED58D1" w:rsidRDefault="00ED58D1" w:rsidP="00ED58D1">
      <w:pPr>
        <w:autoSpaceDE w:val="0"/>
        <w:autoSpaceDN w:val="0"/>
        <w:adjustRightInd w:val="0"/>
        <w:spacing w:after="120" w:line="360" w:lineRule="auto"/>
        <w:jc w:val="both"/>
        <w:rPr>
          <w:rFonts w:asciiTheme="majorBidi" w:hAnsiTheme="majorBidi" w:cstheme="majorBidi"/>
          <w:sz w:val="24"/>
          <w:szCs w:val="24"/>
        </w:rPr>
      </w:pPr>
      <w:r w:rsidRPr="000A3521">
        <w:rPr>
          <w:rFonts w:asciiTheme="majorBidi" w:hAnsiTheme="majorBidi" w:cstheme="majorBidi"/>
          <w:sz w:val="24"/>
          <w:szCs w:val="24"/>
        </w:rPr>
        <w:t>Ainsi, il est essentiel pour les acteurs du monde des réseaux sociaux d’accroître le nombre d’utilisateurs qui est au final leur vrai fonds de commerce.</w:t>
      </w:r>
    </w:p>
    <w:p w:rsidR="00ED58D1" w:rsidRPr="003D6713" w:rsidRDefault="00ED58D1" w:rsidP="00ED58D1">
      <w:pPr>
        <w:autoSpaceDE w:val="0"/>
        <w:autoSpaceDN w:val="0"/>
        <w:adjustRightInd w:val="0"/>
        <w:spacing w:after="120" w:line="360" w:lineRule="auto"/>
        <w:jc w:val="both"/>
        <w:rPr>
          <w:rFonts w:asciiTheme="majorBidi" w:hAnsiTheme="majorBidi" w:cstheme="majorBidi"/>
          <w:b/>
          <w:bCs/>
          <w:sz w:val="32"/>
          <w:szCs w:val="32"/>
        </w:rPr>
      </w:pPr>
      <w:r>
        <w:rPr>
          <w:rFonts w:asciiTheme="majorBidi" w:hAnsiTheme="majorBidi" w:cstheme="majorBidi"/>
          <w:b/>
          <w:bCs/>
          <w:sz w:val="32"/>
          <w:szCs w:val="32"/>
        </w:rPr>
        <w:t>9</w:t>
      </w:r>
      <w:r w:rsidRPr="003D6713">
        <w:rPr>
          <w:rFonts w:asciiTheme="majorBidi" w:hAnsiTheme="majorBidi" w:cstheme="majorBidi"/>
          <w:b/>
          <w:bCs/>
          <w:sz w:val="32"/>
          <w:szCs w:val="32"/>
        </w:rPr>
        <w:t>. Cartographie des réseaux sociaux numériques</w:t>
      </w:r>
    </w:p>
    <w:p w:rsidR="00ED58D1" w:rsidRPr="000A3521" w:rsidRDefault="00ED58D1" w:rsidP="00ED58D1">
      <w:pPr>
        <w:spacing w:after="120" w:line="360" w:lineRule="auto"/>
        <w:jc w:val="both"/>
        <w:rPr>
          <w:rFonts w:asciiTheme="majorBidi" w:hAnsiTheme="majorBidi" w:cstheme="majorBidi"/>
          <w:sz w:val="24"/>
          <w:szCs w:val="24"/>
        </w:rPr>
      </w:pPr>
      <w:r>
        <w:rPr>
          <w:rFonts w:asciiTheme="majorBidi" w:hAnsiTheme="majorBidi" w:cstheme="majorBidi"/>
          <w:sz w:val="24"/>
          <w:szCs w:val="24"/>
        </w:rPr>
        <w:tab/>
      </w:r>
      <w:r w:rsidRPr="000A3521">
        <w:rPr>
          <w:rFonts w:asciiTheme="majorBidi" w:hAnsiTheme="majorBidi" w:cstheme="majorBidi"/>
          <w:sz w:val="24"/>
          <w:szCs w:val="24"/>
        </w:rPr>
        <w:t xml:space="preserve">Une cartographie des réseaux sociaux éditer en </w:t>
      </w:r>
      <w:r>
        <w:rPr>
          <w:rFonts w:asciiTheme="majorBidi" w:hAnsiTheme="majorBidi" w:cstheme="majorBidi"/>
          <w:sz w:val="24"/>
          <w:szCs w:val="24"/>
        </w:rPr>
        <w:t xml:space="preserve">janvier </w:t>
      </w:r>
      <w:r w:rsidRPr="000A3521">
        <w:rPr>
          <w:rFonts w:asciiTheme="majorBidi" w:hAnsiTheme="majorBidi" w:cstheme="majorBidi"/>
          <w:sz w:val="24"/>
          <w:szCs w:val="24"/>
        </w:rPr>
        <w:t xml:space="preserve"> 2018, montrant les sites de réseautage social les plus populaires par pays.</w:t>
      </w:r>
    </w:p>
    <w:p w:rsidR="00ED58D1" w:rsidRPr="000A3521" w:rsidRDefault="00ED58D1" w:rsidP="00ED58D1">
      <w:pPr>
        <w:spacing w:after="120" w:line="360" w:lineRule="auto"/>
        <w:jc w:val="center"/>
        <w:rPr>
          <w:rFonts w:asciiTheme="majorBidi" w:hAnsiTheme="majorBidi" w:cstheme="majorBidi"/>
          <w:sz w:val="24"/>
          <w:szCs w:val="24"/>
        </w:rPr>
      </w:pPr>
      <w:r w:rsidRPr="000A3521">
        <w:rPr>
          <w:rFonts w:asciiTheme="majorBidi" w:hAnsiTheme="majorBidi" w:cstheme="majorBidi"/>
          <w:noProof/>
          <w:sz w:val="24"/>
          <w:szCs w:val="24"/>
        </w:rPr>
        <w:lastRenderedPageBreak/>
        <w:drawing>
          <wp:inline distT="0" distB="0" distL="0" distR="0">
            <wp:extent cx="6115050" cy="3667125"/>
            <wp:effectExtent l="19050" t="0" r="0" b="0"/>
            <wp:docPr id="10" name="Image 1" descr="world-map-of-social-networ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map-of-social-networks.png"/>
                    <pic:cNvPicPr/>
                  </pic:nvPicPr>
                  <pic:blipFill>
                    <a:blip r:embed="rId16"/>
                    <a:stretch>
                      <a:fillRect/>
                    </a:stretch>
                  </pic:blipFill>
                  <pic:spPr>
                    <a:xfrm>
                      <a:off x="0" y="0"/>
                      <a:ext cx="6121400" cy="3670933"/>
                    </a:xfrm>
                    <a:prstGeom prst="rect">
                      <a:avLst/>
                    </a:prstGeom>
                  </pic:spPr>
                </pic:pic>
              </a:graphicData>
            </a:graphic>
          </wp:inline>
        </w:drawing>
      </w:r>
      <w:r w:rsidRPr="000A3521">
        <w:rPr>
          <w:rFonts w:asciiTheme="majorBidi" w:hAnsiTheme="majorBidi" w:cstheme="majorBidi"/>
          <w:b/>
          <w:bCs/>
          <w:sz w:val="24"/>
          <w:szCs w:val="24"/>
        </w:rPr>
        <w:t>Figure 1. 3: Carte mondiale des réseaux sociaux [15]</w:t>
      </w:r>
    </w:p>
    <w:p w:rsidR="00ED58D1" w:rsidRPr="00BC3288" w:rsidRDefault="00ED58D1" w:rsidP="00ED58D1">
      <w:pPr>
        <w:spacing w:after="120" w:line="360" w:lineRule="auto"/>
        <w:jc w:val="both"/>
        <w:rPr>
          <w:rFonts w:asciiTheme="majorBidi" w:hAnsiTheme="majorBidi" w:cstheme="majorBidi"/>
          <w:b/>
          <w:bCs/>
          <w:sz w:val="32"/>
          <w:szCs w:val="32"/>
        </w:rPr>
      </w:pPr>
      <w:r>
        <w:rPr>
          <w:rFonts w:asciiTheme="majorBidi" w:hAnsiTheme="majorBidi" w:cstheme="majorBidi"/>
          <w:b/>
          <w:bCs/>
          <w:sz w:val="32"/>
          <w:szCs w:val="32"/>
        </w:rPr>
        <w:t>10</w:t>
      </w:r>
      <w:r w:rsidRPr="00BC3288">
        <w:rPr>
          <w:rFonts w:asciiTheme="majorBidi" w:hAnsiTheme="majorBidi" w:cstheme="majorBidi"/>
          <w:b/>
          <w:bCs/>
          <w:sz w:val="32"/>
          <w:szCs w:val="32"/>
        </w:rPr>
        <w:t>-  Etude de cas : Facebook</w:t>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ab/>
      </w:r>
      <w:r w:rsidRPr="000A3521">
        <w:rPr>
          <w:rFonts w:asciiTheme="majorBidi" w:hAnsiTheme="majorBidi" w:cstheme="majorBidi"/>
          <w:sz w:val="24"/>
          <w:szCs w:val="24"/>
        </w:rPr>
        <w:t>Depuis sa création, Facebook connaît un succès phénoménal. Créé en février 2004 sur le campus d'Harvard par Mark Zuckerbergpar un étudiant américain de vingt ans. Le réseau communautaire Facebook.</w:t>
      </w:r>
    </w:p>
    <w:p w:rsidR="00ED58D1" w:rsidRPr="000A3521" w:rsidRDefault="00ED58D1" w:rsidP="00ED58D1">
      <w:pPr>
        <w:spacing w:after="120" w:line="360" w:lineRule="auto"/>
        <w:jc w:val="both"/>
        <w:rPr>
          <w:rFonts w:asciiTheme="majorBidi" w:hAnsiTheme="majorBidi" w:cstheme="majorBidi"/>
          <w:sz w:val="24"/>
          <w:szCs w:val="24"/>
        </w:rPr>
      </w:pPr>
      <w:r>
        <w:rPr>
          <w:rFonts w:asciiTheme="majorBidi" w:hAnsiTheme="majorBidi" w:cstheme="majorBidi"/>
          <w:sz w:val="24"/>
          <w:szCs w:val="24"/>
        </w:rPr>
        <w:tab/>
      </w:r>
      <w:r w:rsidRPr="000A3521">
        <w:rPr>
          <w:rFonts w:asciiTheme="majorBidi" w:hAnsiTheme="majorBidi" w:cstheme="majorBidi"/>
          <w:sz w:val="24"/>
          <w:szCs w:val="24"/>
        </w:rPr>
        <w:t>Encore une belle année pour Mark Zuckerberg et ses équipes : l’ensemble des plateformes de Facebook .enregistre une croissance impressionnante en 2017.</w:t>
      </w:r>
    </w:p>
    <w:p w:rsidR="00ED58D1" w:rsidRPr="000A3521" w:rsidRDefault="00ED58D1" w:rsidP="00ED58D1">
      <w:pPr>
        <w:spacing w:after="120" w:line="360" w:lineRule="auto"/>
        <w:jc w:val="both"/>
        <w:rPr>
          <w:rFonts w:asciiTheme="majorBidi" w:hAnsiTheme="majorBidi" w:cstheme="majorBidi"/>
          <w:sz w:val="24"/>
          <w:szCs w:val="24"/>
        </w:rPr>
      </w:pPr>
      <w:r w:rsidRPr="000A3521">
        <w:rPr>
          <w:rFonts w:asciiTheme="majorBidi" w:hAnsiTheme="majorBidi" w:cstheme="majorBidi"/>
          <w:sz w:val="24"/>
          <w:szCs w:val="24"/>
        </w:rPr>
        <w:t>La plateforme principale de Facebook domine toujours le paysage mondial du social media, avec une croissance de 15% en 1 an, pour atteindre un total de près de 2,17 milliards d’utilisateurs début 2018.</w:t>
      </w:r>
    </w:p>
    <w:p w:rsidR="00ED58D1" w:rsidRPr="00BC3288" w:rsidRDefault="00ED58D1" w:rsidP="00ED58D1">
      <w:pPr>
        <w:spacing w:after="120" w:line="360" w:lineRule="auto"/>
        <w:jc w:val="both"/>
        <w:rPr>
          <w:rFonts w:asciiTheme="majorBidi" w:hAnsiTheme="majorBidi" w:cstheme="majorBidi"/>
          <w:b/>
          <w:bCs/>
          <w:sz w:val="32"/>
          <w:szCs w:val="32"/>
        </w:rPr>
      </w:pPr>
      <w:r>
        <w:rPr>
          <w:rFonts w:asciiTheme="majorBidi" w:hAnsiTheme="majorBidi" w:cstheme="majorBidi"/>
          <w:b/>
          <w:bCs/>
          <w:sz w:val="32"/>
          <w:szCs w:val="32"/>
        </w:rPr>
        <w:t>10</w:t>
      </w:r>
      <w:r w:rsidRPr="00BC3288">
        <w:rPr>
          <w:rFonts w:asciiTheme="majorBidi" w:hAnsiTheme="majorBidi" w:cstheme="majorBidi"/>
          <w:b/>
          <w:bCs/>
          <w:sz w:val="32"/>
          <w:szCs w:val="32"/>
        </w:rPr>
        <w:t>.1</w:t>
      </w:r>
      <w:r>
        <w:rPr>
          <w:rFonts w:asciiTheme="majorBidi" w:hAnsiTheme="majorBidi" w:cstheme="majorBidi"/>
          <w:b/>
          <w:bCs/>
          <w:sz w:val="32"/>
          <w:szCs w:val="32"/>
        </w:rPr>
        <w:t>-</w:t>
      </w:r>
      <w:r w:rsidRPr="00BC3288">
        <w:rPr>
          <w:rFonts w:asciiTheme="majorBidi" w:hAnsiTheme="majorBidi" w:cstheme="majorBidi"/>
          <w:b/>
          <w:bCs/>
          <w:sz w:val="32"/>
          <w:szCs w:val="32"/>
        </w:rPr>
        <w:t xml:space="preserve"> A quoi sert Facebook ?</w:t>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ab/>
      </w:r>
      <w:r w:rsidRPr="000A3521">
        <w:rPr>
          <w:rFonts w:asciiTheme="majorBidi" w:hAnsiTheme="majorBidi" w:cstheme="majorBidi"/>
          <w:sz w:val="24"/>
          <w:szCs w:val="24"/>
        </w:rPr>
        <w:t>A l'origine, Facebook était un site permettant de retrouver ses amis de l'université et de</w:t>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sidRPr="000A3521">
        <w:rPr>
          <w:rFonts w:asciiTheme="majorBidi" w:hAnsiTheme="majorBidi" w:cstheme="majorBidi"/>
          <w:sz w:val="24"/>
          <w:szCs w:val="24"/>
        </w:rPr>
        <w:t xml:space="preserve">partager des photos avec eux. Aujourd'hui, il s'agit d'un site permettant à quiconque de disposer gratuitement d'un petit espace sur internet, le principal but étant de retrouver ses amis sur internet, puis tisser des liens avec tous ses amis ainsi qu'avec ses connaissances. Les utilisateurs établissent donc un réseau autour d'eux afin de rester en contact avec leurs amis et leurs connaissances. </w:t>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lastRenderedPageBreak/>
        <w:tab/>
      </w:r>
      <w:r w:rsidRPr="000A3521">
        <w:rPr>
          <w:rFonts w:asciiTheme="majorBidi" w:hAnsiTheme="majorBidi" w:cstheme="majorBidi"/>
          <w:sz w:val="24"/>
          <w:szCs w:val="24"/>
        </w:rPr>
        <w:t xml:space="preserve">On peut créer notre profil, ajouter des photos, avoir des amis, poster des commentaires, ajouter à notre profil nos dernières musiques écoutées... les possibilités sont immenses ! Facebook permet aussi de constituer des groupes par centres d'intérêts, partagé ais émient du contenu avec ses amis mais aussi de rester en contact avec d'anciens amis ou tisser un réseau de relations pour le travail. Facebook diffère également par le statut privé des profils, On peut rechercher un contact mais on ne verra son profil qu'en faisant parti d'un groupe en commun ou en étant amis </w:t>
      </w:r>
      <w:r w:rsidRPr="000A3521">
        <w:rPr>
          <w:rFonts w:asciiTheme="majorBidi" w:hAnsiTheme="majorBidi" w:cstheme="majorBidi"/>
          <w:b/>
          <w:bCs/>
          <w:sz w:val="24"/>
          <w:szCs w:val="24"/>
        </w:rPr>
        <w:t>[16].</w:t>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b/>
          <w:bCs/>
          <w:sz w:val="32"/>
          <w:szCs w:val="32"/>
        </w:rPr>
        <w:t>10</w:t>
      </w:r>
      <w:r w:rsidRPr="00BC3288">
        <w:rPr>
          <w:rFonts w:asciiTheme="majorBidi" w:hAnsiTheme="majorBidi" w:cstheme="majorBidi"/>
          <w:b/>
          <w:bCs/>
          <w:sz w:val="32"/>
          <w:szCs w:val="32"/>
        </w:rPr>
        <w:t xml:space="preserve">.2 </w:t>
      </w:r>
      <w:r>
        <w:rPr>
          <w:rFonts w:asciiTheme="majorBidi" w:hAnsiTheme="majorBidi" w:cstheme="majorBidi"/>
          <w:b/>
          <w:bCs/>
          <w:sz w:val="32"/>
          <w:szCs w:val="32"/>
        </w:rPr>
        <w:t>-</w:t>
      </w:r>
      <w:r w:rsidRPr="00BC3288">
        <w:rPr>
          <w:rFonts w:asciiTheme="majorBidi" w:hAnsiTheme="majorBidi" w:cstheme="majorBidi"/>
          <w:b/>
          <w:bCs/>
          <w:sz w:val="32"/>
          <w:szCs w:val="32"/>
        </w:rPr>
        <w:t>Avantages</w:t>
      </w:r>
      <w:r>
        <w:rPr>
          <w:rFonts w:asciiTheme="majorBidi" w:hAnsiTheme="majorBidi" w:cstheme="majorBidi"/>
          <w:b/>
          <w:bCs/>
          <w:sz w:val="32"/>
          <w:szCs w:val="32"/>
        </w:rPr>
        <w:t>:</w:t>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sidRPr="000A3521">
        <w:rPr>
          <w:rFonts w:asciiTheme="majorBidi" w:hAnsiTheme="majorBidi" w:cstheme="majorBidi"/>
          <w:sz w:val="24"/>
          <w:szCs w:val="24"/>
        </w:rPr>
        <w:t xml:space="preserve">     Le meilleur avantage des sites des réseaux sociaux, c'est que ces sites nous permettent de rester en contact avec nos amis, camarades de classe, et des parents. C'est aussi le moyen le plus rentable de rester en contact avec nos collaborateurs. Et même l'emplacement géographique n'est pas un obstacle pour rester en contact.</w:t>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sidRPr="000A3521">
        <w:rPr>
          <w:rFonts w:asciiTheme="majorBidi" w:hAnsiTheme="majorBidi" w:cstheme="majorBidi"/>
          <w:sz w:val="24"/>
          <w:szCs w:val="24"/>
        </w:rPr>
        <w:t xml:space="preserve">     Ces sites nous permettent d'envoyer et de recevoir des messages, télécharger des photos et des vidéos. En tant que tel, ils sont très interactifs que nous pouvons obtenir et voir ce que nos amis et parents vont faire. Nous pouvons construire un réseau de contacts et d'interagir avec un grand nombre de personnes en même temps. En tant que tel, nous pouvons répartir nos pensées et nos intérêts à un grand nombre de personnes.</w:t>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sidRPr="000A3521">
        <w:rPr>
          <w:rFonts w:asciiTheme="majorBidi" w:hAnsiTheme="majorBidi" w:cstheme="majorBidi"/>
          <w:sz w:val="24"/>
          <w:szCs w:val="24"/>
        </w:rPr>
        <w:t xml:space="preserve">    Sites de réseaux sociaux peut aussi être un outil de promotion de nos entreprises, services, produits, ou sites. En raison du nombre important de personnes qui utilisent régulièrement les sites de réseaux </w:t>
      </w:r>
      <w:r w:rsidRPr="000A3521">
        <w:rPr>
          <w:rFonts w:asciiTheme="majorBidi" w:hAnsiTheme="majorBidi" w:cstheme="majorBidi"/>
          <w:b/>
          <w:bCs/>
          <w:sz w:val="24"/>
          <w:szCs w:val="24"/>
        </w:rPr>
        <w:t>[17]</w:t>
      </w:r>
      <w:r w:rsidRPr="000A3521">
        <w:rPr>
          <w:rFonts w:asciiTheme="majorBidi" w:hAnsiTheme="majorBidi" w:cstheme="majorBidi"/>
          <w:sz w:val="24"/>
          <w:szCs w:val="24"/>
        </w:rPr>
        <w:t>.</w:t>
      </w:r>
    </w:p>
    <w:p w:rsidR="00ED58D1" w:rsidRPr="00BC3288" w:rsidRDefault="00ED58D1" w:rsidP="00ED58D1">
      <w:pPr>
        <w:autoSpaceDE w:val="0"/>
        <w:autoSpaceDN w:val="0"/>
        <w:adjustRightInd w:val="0"/>
        <w:spacing w:after="120" w:line="360" w:lineRule="auto"/>
        <w:jc w:val="both"/>
        <w:rPr>
          <w:rFonts w:asciiTheme="majorBidi" w:hAnsiTheme="majorBidi" w:cstheme="majorBidi"/>
          <w:b/>
          <w:bCs/>
          <w:sz w:val="32"/>
          <w:szCs w:val="32"/>
        </w:rPr>
      </w:pPr>
      <w:r>
        <w:rPr>
          <w:rFonts w:asciiTheme="majorBidi" w:hAnsiTheme="majorBidi" w:cstheme="majorBidi"/>
          <w:b/>
          <w:bCs/>
          <w:sz w:val="32"/>
          <w:szCs w:val="32"/>
        </w:rPr>
        <w:t>10</w:t>
      </w:r>
      <w:r w:rsidRPr="00BC3288">
        <w:rPr>
          <w:rFonts w:asciiTheme="majorBidi" w:hAnsiTheme="majorBidi" w:cstheme="majorBidi"/>
          <w:b/>
          <w:bCs/>
          <w:sz w:val="32"/>
          <w:szCs w:val="32"/>
        </w:rPr>
        <w:t xml:space="preserve">.3 </w:t>
      </w:r>
      <w:r>
        <w:rPr>
          <w:rFonts w:asciiTheme="majorBidi" w:hAnsiTheme="majorBidi" w:cstheme="majorBidi"/>
          <w:b/>
          <w:bCs/>
          <w:sz w:val="32"/>
          <w:szCs w:val="32"/>
        </w:rPr>
        <w:t xml:space="preserve">- </w:t>
      </w:r>
      <w:r w:rsidRPr="00BC3288">
        <w:rPr>
          <w:rFonts w:asciiTheme="majorBidi" w:hAnsiTheme="majorBidi" w:cstheme="majorBidi"/>
          <w:b/>
          <w:bCs/>
          <w:sz w:val="32"/>
          <w:szCs w:val="32"/>
        </w:rPr>
        <w:t>Inconvénients</w:t>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ab/>
      </w:r>
      <w:r w:rsidRPr="000A3521">
        <w:rPr>
          <w:rFonts w:asciiTheme="majorBidi" w:hAnsiTheme="majorBidi" w:cstheme="majorBidi"/>
          <w:sz w:val="24"/>
          <w:szCs w:val="24"/>
        </w:rPr>
        <w:t>L'inconvénient le plus flagrant des sites des réseaux sociaux est le risque de vol d'identités de la fraude. Les renseignements personnels des utilisateurs peuvent être utilisés par des personnes douteuses pour des activités illégales. Les informations telles que l'adresse e-mail, nom, adresse, âge et peuvent être utilisées pour commettre des crimes en ligne.</w:t>
      </w:r>
    </w:p>
    <w:p w:rsidR="00ED58D1" w:rsidRPr="000A3521" w:rsidRDefault="00ED58D1" w:rsidP="00ED58D1">
      <w:pPr>
        <w:autoSpaceDE w:val="0"/>
        <w:autoSpaceDN w:val="0"/>
        <w:adjustRightInd w:val="0"/>
        <w:spacing w:after="120" w:line="360" w:lineRule="auto"/>
        <w:jc w:val="both"/>
        <w:rPr>
          <w:rFonts w:asciiTheme="majorBidi" w:hAnsiTheme="majorBidi" w:cstheme="majorBidi"/>
          <w:sz w:val="24"/>
          <w:szCs w:val="24"/>
        </w:rPr>
      </w:pPr>
      <w:r w:rsidRPr="000A3521">
        <w:rPr>
          <w:rFonts w:asciiTheme="majorBidi" w:hAnsiTheme="majorBidi" w:cstheme="majorBidi"/>
          <w:sz w:val="24"/>
          <w:szCs w:val="24"/>
        </w:rPr>
        <w:t xml:space="preserve">En outre, beaucoup de gens prétendent être quelqu'un d'autre et de préparer leurs profils en ligne avec de fausses informations, de façon à tromper les utilisateurs peu méfiants. Donc, si on ne connaît pas la personne face à face alors il sera très difficile pour nous de trouver l'identité réelle. Une autre source de préoccupation est les cas de harcèlement et la traque en ligne. Étant donné que les sites des réseaux sociaux, sont très peu réglementés de sorte qu'il peut être un motif très facile pour les gens qui essaient de se venger de nous. Elles peuvent se </w:t>
      </w:r>
      <w:r w:rsidRPr="000A3521">
        <w:rPr>
          <w:rFonts w:asciiTheme="majorBidi" w:hAnsiTheme="majorBidi" w:cstheme="majorBidi"/>
          <w:sz w:val="24"/>
          <w:szCs w:val="24"/>
        </w:rPr>
        <w:lastRenderedPageBreak/>
        <w:t>répandre des rumeurs malveillantes parmi nos amis et également télécharger et éditer nos photos</w:t>
      </w:r>
      <w:r w:rsidRPr="000A3521">
        <w:rPr>
          <w:rFonts w:asciiTheme="majorBidi" w:hAnsiTheme="majorBidi" w:cstheme="majorBidi"/>
          <w:b/>
          <w:bCs/>
          <w:sz w:val="24"/>
          <w:szCs w:val="24"/>
        </w:rPr>
        <w:t>[17]</w:t>
      </w:r>
      <w:r w:rsidRPr="000A3521">
        <w:rPr>
          <w:rFonts w:asciiTheme="majorBidi" w:hAnsiTheme="majorBidi" w:cstheme="majorBidi"/>
          <w:sz w:val="24"/>
          <w:szCs w:val="24"/>
        </w:rPr>
        <w:t>.</w:t>
      </w:r>
    </w:p>
    <w:p w:rsidR="00ED58D1" w:rsidRPr="00BC3288" w:rsidRDefault="00ED58D1" w:rsidP="00ED58D1">
      <w:pPr>
        <w:spacing w:after="120" w:line="360" w:lineRule="auto"/>
        <w:jc w:val="both"/>
        <w:rPr>
          <w:rFonts w:asciiTheme="majorBidi" w:hAnsiTheme="majorBidi" w:cstheme="majorBidi"/>
          <w:sz w:val="32"/>
          <w:szCs w:val="32"/>
        </w:rPr>
      </w:pPr>
      <w:r w:rsidRPr="00BC3288">
        <w:rPr>
          <w:rFonts w:asciiTheme="majorBidi" w:hAnsiTheme="majorBidi" w:cstheme="majorBidi"/>
          <w:b/>
          <w:bCs/>
          <w:sz w:val="32"/>
          <w:szCs w:val="32"/>
        </w:rPr>
        <w:t>1</w:t>
      </w:r>
      <w:r>
        <w:rPr>
          <w:rFonts w:asciiTheme="majorBidi" w:hAnsiTheme="majorBidi" w:cstheme="majorBidi"/>
          <w:b/>
          <w:bCs/>
          <w:sz w:val="32"/>
          <w:szCs w:val="32"/>
        </w:rPr>
        <w:t>1</w:t>
      </w:r>
      <w:r w:rsidRPr="00BC3288">
        <w:rPr>
          <w:rFonts w:asciiTheme="majorBidi" w:hAnsiTheme="majorBidi" w:cstheme="majorBidi"/>
          <w:b/>
          <w:bCs/>
          <w:sz w:val="32"/>
          <w:szCs w:val="32"/>
        </w:rPr>
        <w:t>-Conclusion</w:t>
      </w:r>
    </w:p>
    <w:p w:rsidR="00ED58D1" w:rsidRPr="00BC3288" w:rsidRDefault="00ED58D1" w:rsidP="00ED58D1">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ab/>
      </w:r>
      <w:r w:rsidRPr="00BC3288">
        <w:rPr>
          <w:rFonts w:asciiTheme="majorBidi" w:hAnsiTheme="majorBidi" w:cstheme="majorBidi"/>
          <w:sz w:val="24"/>
          <w:szCs w:val="24"/>
        </w:rPr>
        <w:t>Dans ce chapitre nous avons constaté que les réseaux sociaux prennent une grande place dans la vie quotidienne. En effet nous pouvons voir que les réseaux sociaux possèdent de nombreux avantages, notamment sur le plan social et professionnel pour ses utilisateurs, et cela en présentant les réseaux sociaux avec ses différentes topologies, ensuite nous avons décrit</w:t>
      </w:r>
      <w:r>
        <w:rPr>
          <w:rFonts w:asciiTheme="majorBidi" w:hAnsiTheme="majorBidi" w:cstheme="majorBidi"/>
          <w:sz w:val="24"/>
          <w:szCs w:val="24"/>
        </w:rPr>
        <w:t xml:space="preserve"> </w:t>
      </w:r>
      <w:r w:rsidRPr="00BC3288">
        <w:rPr>
          <w:rFonts w:asciiTheme="majorBidi" w:hAnsiTheme="majorBidi" w:cstheme="majorBidi"/>
          <w:sz w:val="24"/>
          <w:szCs w:val="24"/>
        </w:rPr>
        <w:t>leur fonctionnement et les enjeux.</w:t>
      </w:r>
      <w:r>
        <w:rPr>
          <w:rFonts w:asciiTheme="majorBidi" w:hAnsiTheme="majorBidi" w:cstheme="majorBidi"/>
          <w:sz w:val="24"/>
          <w:szCs w:val="24"/>
        </w:rPr>
        <w:t xml:space="preserve"> </w:t>
      </w:r>
      <w:r w:rsidRPr="00BC3288">
        <w:rPr>
          <w:rFonts w:asciiTheme="majorBidi" w:hAnsiTheme="majorBidi" w:cstheme="majorBidi"/>
          <w:sz w:val="24"/>
          <w:szCs w:val="24"/>
        </w:rPr>
        <w:t>Le prochain chapitre sera consacré aux architectures décentralisée qui ont comme objectif de remédier au problème de menace de la vie privée des utilisateurs.</w:t>
      </w:r>
    </w:p>
    <w:p w:rsidR="00ED58D1" w:rsidRPr="000A3521" w:rsidRDefault="00ED58D1" w:rsidP="00ED58D1">
      <w:pPr>
        <w:spacing w:after="120" w:line="360" w:lineRule="auto"/>
        <w:jc w:val="both"/>
        <w:rPr>
          <w:rFonts w:asciiTheme="majorBidi" w:hAnsiTheme="majorBidi" w:cstheme="majorBidi"/>
          <w:b/>
          <w:bCs/>
          <w:color w:val="00B050"/>
          <w:sz w:val="24"/>
          <w:szCs w:val="24"/>
        </w:rPr>
      </w:pPr>
    </w:p>
    <w:p w:rsidR="00ED58D1" w:rsidRPr="000A3521" w:rsidRDefault="00ED58D1" w:rsidP="00ED58D1">
      <w:pPr>
        <w:spacing w:after="120" w:line="360" w:lineRule="auto"/>
        <w:jc w:val="both"/>
        <w:rPr>
          <w:rFonts w:asciiTheme="majorBidi" w:hAnsiTheme="majorBidi" w:cstheme="majorBidi"/>
          <w:b/>
          <w:bCs/>
          <w:sz w:val="24"/>
          <w:szCs w:val="24"/>
        </w:rPr>
      </w:pPr>
    </w:p>
    <w:p w:rsidR="00ED58D1" w:rsidRDefault="00ED58D1" w:rsidP="00ED58D1">
      <w:pPr>
        <w:spacing w:after="120" w:line="360" w:lineRule="auto"/>
        <w:jc w:val="both"/>
        <w:rPr>
          <w:rFonts w:asciiTheme="majorBidi" w:hAnsiTheme="majorBidi" w:cstheme="majorBidi"/>
          <w:b/>
          <w:bCs/>
          <w:sz w:val="24"/>
          <w:szCs w:val="24"/>
        </w:rPr>
      </w:pPr>
    </w:p>
    <w:p w:rsidR="00ED58D1" w:rsidRPr="000A3521" w:rsidRDefault="00ED58D1" w:rsidP="00ED58D1">
      <w:pPr>
        <w:spacing w:after="120" w:line="360" w:lineRule="auto"/>
        <w:jc w:val="both"/>
        <w:rPr>
          <w:rFonts w:asciiTheme="majorBidi" w:hAnsiTheme="majorBidi" w:cstheme="majorBidi"/>
          <w:sz w:val="24"/>
          <w:szCs w:val="24"/>
        </w:rPr>
      </w:pPr>
    </w:p>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Pr="0015086B" w:rsidRDefault="00ED58D1" w:rsidP="00ED58D1">
      <w:pPr>
        <w:spacing w:after="120" w:line="360" w:lineRule="auto"/>
        <w:jc w:val="center"/>
        <w:rPr>
          <w:rFonts w:asciiTheme="majorBidi" w:hAnsiTheme="majorBidi" w:cstheme="majorBidi"/>
          <w:b/>
          <w:bCs/>
          <w:sz w:val="36"/>
          <w:szCs w:val="36"/>
        </w:rPr>
      </w:pPr>
      <w:r w:rsidRPr="0015086B">
        <w:rPr>
          <w:rFonts w:asciiTheme="majorBidi" w:hAnsiTheme="majorBidi" w:cstheme="majorBidi"/>
          <w:b/>
          <w:bCs/>
          <w:sz w:val="36"/>
          <w:szCs w:val="36"/>
        </w:rPr>
        <w:t>Chapitre 2 :</w:t>
      </w:r>
      <w:r>
        <w:rPr>
          <w:rFonts w:asciiTheme="majorBidi" w:hAnsiTheme="majorBidi" w:cstheme="majorBidi"/>
          <w:b/>
          <w:bCs/>
          <w:sz w:val="36"/>
          <w:szCs w:val="36"/>
        </w:rPr>
        <w:t xml:space="preserve"> Etat de l'art sur </w:t>
      </w:r>
      <w:r w:rsidRPr="0015086B">
        <w:rPr>
          <w:rFonts w:asciiTheme="majorBidi" w:hAnsiTheme="majorBidi" w:cstheme="majorBidi"/>
          <w:b/>
          <w:bCs/>
          <w:sz w:val="36"/>
          <w:szCs w:val="36"/>
        </w:rPr>
        <w:t>les réseaux sociaux décentralisés</w:t>
      </w:r>
    </w:p>
    <w:p w:rsidR="00ED58D1" w:rsidRPr="0015086B" w:rsidRDefault="00ED58D1" w:rsidP="00ED58D1">
      <w:pPr>
        <w:spacing w:after="120" w:line="360" w:lineRule="auto"/>
        <w:rPr>
          <w:rFonts w:asciiTheme="majorBidi" w:hAnsiTheme="majorBidi" w:cstheme="majorBidi"/>
          <w:b/>
          <w:bCs/>
          <w:sz w:val="32"/>
          <w:szCs w:val="32"/>
        </w:rPr>
      </w:pPr>
      <w:r w:rsidRPr="0015086B">
        <w:rPr>
          <w:rFonts w:asciiTheme="majorBidi" w:hAnsiTheme="majorBidi" w:cstheme="majorBidi"/>
          <w:b/>
          <w:bCs/>
          <w:sz w:val="32"/>
          <w:szCs w:val="32"/>
        </w:rPr>
        <w:t>1-Introduction</w:t>
      </w:r>
    </w:p>
    <w:p w:rsidR="00ED58D1" w:rsidRPr="0015086B" w:rsidRDefault="00ED58D1" w:rsidP="00ED58D1">
      <w:pPr>
        <w:spacing w:after="120" w:line="360" w:lineRule="auto"/>
        <w:jc w:val="both"/>
        <w:rPr>
          <w:rFonts w:asciiTheme="majorBidi" w:hAnsiTheme="majorBidi" w:cstheme="majorBidi"/>
          <w:sz w:val="24"/>
          <w:szCs w:val="24"/>
        </w:rPr>
      </w:pPr>
      <w:r w:rsidRPr="0015086B">
        <w:rPr>
          <w:rFonts w:asciiTheme="majorBidi" w:hAnsiTheme="majorBidi" w:cstheme="majorBidi"/>
          <w:sz w:val="24"/>
          <w:szCs w:val="24"/>
        </w:rPr>
        <w:tab/>
        <w:t>Les architectures de réseaux sociaux actuelles sont caractérisées</w:t>
      </w:r>
      <w:r>
        <w:rPr>
          <w:rFonts w:asciiTheme="majorBidi" w:hAnsiTheme="majorBidi" w:cstheme="majorBidi"/>
          <w:sz w:val="24"/>
          <w:szCs w:val="24"/>
        </w:rPr>
        <w:t xml:space="preserve"> </w:t>
      </w:r>
      <w:r w:rsidRPr="0015086B">
        <w:rPr>
          <w:rFonts w:asciiTheme="majorBidi" w:hAnsiTheme="majorBidi" w:cstheme="majorBidi"/>
          <w:sz w:val="24"/>
          <w:szCs w:val="24"/>
        </w:rPr>
        <w:t>par des performances</w:t>
      </w:r>
      <w:r>
        <w:rPr>
          <w:rFonts w:asciiTheme="majorBidi" w:hAnsiTheme="majorBidi" w:cstheme="majorBidi"/>
          <w:sz w:val="24"/>
          <w:szCs w:val="24"/>
        </w:rPr>
        <w:t xml:space="preserve"> </w:t>
      </w:r>
      <w:r w:rsidRPr="0015086B">
        <w:rPr>
          <w:rFonts w:asciiTheme="majorBidi" w:hAnsiTheme="majorBidi" w:cstheme="majorBidi"/>
          <w:sz w:val="24"/>
          <w:szCs w:val="24"/>
        </w:rPr>
        <w:t>et des caractéristiques élevées. Cependant, le fait que tous</w:t>
      </w:r>
      <w:r>
        <w:rPr>
          <w:rFonts w:asciiTheme="majorBidi" w:hAnsiTheme="majorBidi" w:cstheme="majorBidi"/>
          <w:sz w:val="24"/>
          <w:szCs w:val="24"/>
        </w:rPr>
        <w:t xml:space="preserve"> </w:t>
      </w:r>
      <w:r w:rsidRPr="0015086B">
        <w:rPr>
          <w:rFonts w:asciiTheme="majorBidi" w:hAnsiTheme="majorBidi" w:cstheme="majorBidi"/>
          <w:sz w:val="24"/>
          <w:szCs w:val="24"/>
        </w:rPr>
        <w:t>les données et les relations sont gérées par un prestataire de services menace la vie privée de l'utilisateur. Les  réseaux sociaux décentralisés est une alternative avec une garantie de confidentialité élevée. Ceci est dû au stockage distribué et à la gestion des profils par les  utilisateurs et</w:t>
      </w:r>
      <w:r>
        <w:rPr>
          <w:rFonts w:asciiTheme="majorBidi" w:hAnsiTheme="majorBidi" w:cstheme="majorBidi"/>
          <w:sz w:val="24"/>
          <w:szCs w:val="24"/>
        </w:rPr>
        <w:t xml:space="preserve"> </w:t>
      </w:r>
      <w:r w:rsidRPr="0015086B">
        <w:rPr>
          <w:rFonts w:asciiTheme="majorBidi" w:hAnsiTheme="majorBidi" w:cstheme="majorBidi"/>
          <w:sz w:val="24"/>
          <w:szCs w:val="24"/>
        </w:rPr>
        <w:t>les politiques de sécurité basées sur le chiffrement et le contrôle d'accès. On va présenter une vue d’ensemble sur cette nouvelle approches.</w:t>
      </w:r>
    </w:p>
    <w:p w:rsidR="00ED58D1" w:rsidRPr="0015086B" w:rsidRDefault="00ED58D1" w:rsidP="00ED58D1">
      <w:pPr>
        <w:spacing w:after="120" w:line="360" w:lineRule="auto"/>
        <w:rPr>
          <w:rFonts w:asciiTheme="majorBidi" w:hAnsiTheme="majorBidi" w:cstheme="majorBidi"/>
          <w:sz w:val="32"/>
          <w:szCs w:val="32"/>
        </w:rPr>
      </w:pPr>
      <w:r w:rsidRPr="0015086B">
        <w:rPr>
          <w:rFonts w:asciiTheme="majorBidi" w:hAnsiTheme="majorBidi" w:cstheme="majorBidi"/>
          <w:b/>
          <w:bCs/>
          <w:sz w:val="32"/>
          <w:szCs w:val="32"/>
        </w:rPr>
        <w:t>2-Définition</w:t>
      </w:r>
    </w:p>
    <w:p w:rsidR="00ED58D1" w:rsidRPr="0015086B" w:rsidRDefault="00ED58D1" w:rsidP="00ED58D1">
      <w:pPr>
        <w:spacing w:after="120" w:line="360" w:lineRule="auto"/>
        <w:jc w:val="both"/>
        <w:rPr>
          <w:rFonts w:asciiTheme="majorBidi" w:hAnsiTheme="majorBidi" w:cstheme="majorBidi"/>
          <w:sz w:val="24"/>
          <w:szCs w:val="24"/>
        </w:rPr>
      </w:pPr>
      <w:r>
        <w:rPr>
          <w:rFonts w:asciiTheme="majorBidi" w:hAnsiTheme="majorBidi" w:cstheme="majorBidi"/>
          <w:sz w:val="24"/>
          <w:szCs w:val="24"/>
        </w:rPr>
        <w:tab/>
      </w:r>
      <w:r w:rsidRPr="0015086B">
        <w:rPr>
          <w:rFonts w:asciiTheme="majorBidi" w:hAnsiTheme="majorBidi" w:cstheme="majorBidi"/>
          <w:sz w:val="24"/>
          <w:szCs w:val="24"/>
        </w:rPr>
        <w:t>Un</w:t>
      </w:r>
      <w:r>
        <w:rPr>
          <w:rFonts w:asciiTheme="majorBidi" w:hAnsiTheme="majorBidi" w:cstheme="majorBidi"/>
          <w:sz w:val="24"/>
          <w:szCs w:val="24"/>
        </w:rPr>
        <w:t xml:space="preserve"> </w:t>
      </w:r>
      <w:r w:rsidRPr="0015086B">
        <w:rPr>
          <w:rFonts w:asciiTheme="majorBidi" w:hAnsiTheme="majorBidi" w:cstheme="majorBidi"/>
          <w:sz w:val="24"/>
          <w:szCs w:val="24"/>
        </w:rPr>
        <w:t>Réseaux social décentralisé (RSD) est un système qui fournit des fonctionnalités de réseau social sans fournisseur central de</w:t>
      </w:r>
      <w:r>
        <w:rPr>
          <w:rFonts w:asciiTheme="majorBidi" w:hAnsiTheme="majorBidi" w:cstheme="majorBidi"/>
          <w:sz w:val="24"/>
          <w:szCs w:val="24"/>
        </w:rPr>
        <w:t xml:space="preserve"> </w:t>
      </w:r>
      <w:r w:rsidRPr="0015086B">
        <w:rPr>
          <w:rFonts w:asciiTheme="majorBidi" w:hAnsiTheme="majorBidi" w:cstheme="majorBidi"/>
          <w:sz w:val="24"/>
          <w:szCs w:val="24"/>
        </w:rPr>
        <w:t>service</w:t>
      </w:r>
      <w:r w:rsidRPr="0015086B">
        <w:rPr>
          <w:rFonts w:asciiTheme="majorBidi" w:hAnsiTheme="majorBidi" w:cstheme="majorBidi"/>
          <w:b/>
          <w:bCs/>
          <w:sz w:val="24"/>
          <w:szCs w:val="24"/>
        </w:rPr>
        <w:t>[1</w:t>
      </w:r>
      <w:r>
        <w:rPr>
          <w:rFonts w:asciiTheme="majorBidi" w:hAnsiTheme="majorBidi" w:cstheme="majorBidi"/>
          <w:b/>
          <w:bCs/>
          <w:sz w:val="24"/>
          <w:szCs w:val="24"/>
        </w:rPr>
        <w:t>8</w:t>
      </w:r>
      <w:r w:rsidRPr="0015086B">
        <w:rPr>
          <w:rFonts w:asciiTheme="majorBidi" w:hAnsiTheme="majorBidi" w:cstheme="majorBidi"/>
          <w:b/>
          <w:bCs/>
          <w:sz w:val="24"/>
          <w:szCs w:val="24"/>
        </w:rPr>
        <w:t>]</w:t>
      </w:r>
      <w:r w:rsidRPr="0015086B">
        <w:rPr>
          <w:rFonts w:asciiTheme="majorBidi" w:hAnsiTheme="majorBidi" w:cstheme="majorBidi"/>
          <w:sz w:val="24"/>
          <w:szCs w:val="24"/>
        </w:rPr>
        <w:t>.</w:t>
      </w:r>
    </w:p>
    <w:p w:rsidR="00ED58D1" w:rsidRPr="0015086B" w:rsidRDefault="00ED58D1" w:rsidP="00ED58D1">
      <w:pPr>
        <w:spacing w:after="120" w:line="360" w:lineRule="auto"/>
        <w:rPr>
          <w:rFonts w:asciiTheme="majorBidi" w:hAnsiTheme="majorBidi" w:cstheme="majorBidi"/>
          <w:b/>
          <w:bCs/>
          <w:sz w:val="32"/>
          <w:szCs w:val="32"/>
        </w:rPr>
      </w:pPr>
      <w:r w:rsidRPr="0015086B">
        <w:rPr>
          <w:rFonts w:asciiTheme="majorBidi" w:hAnsiTheme="majorBidi" w:cstheme="majorBidi"/>
          <w:b/>
          <w:bCs/>
          <w:sz w:val="32"/>
          <w:szCs w:val="32"/>
        </w:rPr>
        <w:t>3-Motivations </w:t>
      </w:r>
    </w:p>
    <w:p w:rsidR="00ED58D1" w:rsidRPr="0015086B" w:rsidRDefault="00ED58D1" w:rsidP="00ED58D1">
      <w:pPr>
        <w:spacing w:after="120" w:line="360" w:lineRule="auto"/>
        <w:rPr>
          <w:rFonts w:asciiTheme="majorBidi" w:hAnsiTheme="majorBidi" w:cstheme="majorBidi"/>
          <w:sz w:val="24"/>
          <w:szCs w:val="24"/>
          <w:shd w:val="clear" w:color="auto" w:fill="FFFFFF"/>
        </w:rPr>
      </w:pPr>
      <w:r>
        <w:rPr>
          <w:rFonts w:asciiTheme="majorBidi" w:hAnsiTheme="majorBidi" w:cstheme="majorBidi"/>
          <w:sz w:val="24"/>
          <w:szCs w:val="24"/>
        </w:rPr>
        <w:tab/>
      </w:r>
      <w:r w:rsidRPr="0015086B">
        <w:rPr>
          <w:rFonts w:asciiTheme="majorBidi" w:hAnsiTheme="majorBidi" w:cstheme="majorBidi"/>
          <w:sz w:val="24"/>
          <w:szCs w:val="24"/>
        </w:rPr>
        <w:t xml:space="preserve">Les OSN  (Online social network) </w:t>
      </w:r>
      <w:r w:rsidRPr="0015086B">
        <w:rPr>
          <w:rFonts w:asciiTheme="majorBidi" w:hAnsiTheme="majorBidi" w:cstheme="majorBidi"/>
          <w:sz w:val="24"/>
          <w:szCs w:val="24"/>
          <w:shd w:val="clear" w:color="auto" w:fill="FFFFFF"/>
        </w:rPr>
        <w:t>ont  des problèmes inhérents à la vie privée et la protection des données de l’utilisateur.</w:t>
      </w:r>
    </w:p>
    <w:p w:rsidR="00ED58D1" w:rsidRPr="0015086B" w:rsidRDefault="00ED58D1" w:rsidP="00ED58D1">
      <w:pPr>
        <w:spacing w:after="120" w:line="360" w:lineRule="auto"/>
        <w:rPr>
          <w:rFonts w:asciiTheme="majorBidi" w:hAnsiTheme="majorBidi" w:cstheme="majorBidi"/>
          <w:sz w:val="24"/>
          <w:szCs w:val="24"/>
          <w:shd w:val="clear" w:color="auto" w:fill="FFFFFF"/>
        </w:rPr>
      </w:pPr>
      <w:r w:rsidRPr="0015086B">
        <w:rPr>
          <w:rFonts w:asciiTheme="majorBidi" w:hAnsiTheme="majorBidi" w:cstheme="majorBidi"/>
          <w:sz w:val="24"/>
          <w:szCs w:val="24"/>
        </w:rPr>
        <w:t>Les soucis de confidentialité et de la nature fermée d’OSN existants ont motivé les chercheurs à venir avec différentes propositions de DOSN</w:t>
      </w:r>
      <w:r w:rsidRPr="0015086B">
        <w:rPr>
          <w:rFonts w:asciiTheme="majorBidi" w:hAnsiTheme="majorBidi" w:cstheme="majorBidi"/>
          <w:b/>
          <w:bCs/>
          <w:sz w:val="24"/>
          <w:szCs w:val="24"/>
        </w:rPr>
        <w:t>[</w:t>
      </w:r>
      <w:r>
        <w:rPr>
          <w:rFonts w:asciiTheme="majorBidi" w:hAnsiTheme="majorBidi" w:cstheme="majorBidi"/>
          <w:b/>
          <w:bCs/>
          <w:sz w:val="24"/>
          <w:szCs w:val="24"/>
        </w:rPr>
        <w:t>19</w:t>
      </w:r>
      <w:r w:rsidRPr="0015086B">
        <w:rPr>
          <w:rFonts w:asciiTheme="majorBidi" w:hAnsiTheme="majorBidi" w:cstheme="majorBidi"/>
          <w:b/>
          <w:bCs/>
          <w:sz w:val="24"/>
          <w:szCs w:val="24"/>
        </w:rPr>
        <w:t>]</w:t>
      </w:r>
      <w:r w:rsidRPr="0015086B">
        <w:rPr>
          <w:rFonts w:asciiTheme="majorBidi" w:hAnsiTheme="majorBidi" w:cstheme="majorBidi"/>
          <w:sz w:val="24"/>
          <w:szCs w:val="24"/>
        </w:rPr>
        <w:t>.</w:t>
      </w:r>
    </w:p>
    <w:p w:rsidR="00ED58D1" w:rsidRPr="0015086B" w:rsidRDefault="00ED58D1" w:rsidP="00ED58D1">
      <w:pPr>
        <w:spacing w:after="120" w:line="360" w:lineRule="auto"/>
        <w:rPr>
          <w:rFonts w:asciiTheme="majorBidi" w:hAnsiTheme="majorBidi" w:cstheme="majorBidi"/>
          <w:b/>
          <w:bCs/>
          <w:sz w:val="32"/>
          <w:szCs w:val="32"/>
        </w:rPr>
      </w:pPr>
      <w:r w:rsidRPr="0015086B">
        <w:rPr>
          <w:rFonts w:asciiTheme="majorBidi" w:hAnsiTheme="majorBidi" w:cstheme="majorBidi"/>
          <w:b/>
          <w:bCs/>
          <w:sz w:val="32"/>
          <w:szCs w:val="32"/>
        </w:rPr>
        <w:t>4-Architecture des RSD</w:t>
      </w: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sz w:val="24"/>
          <w:szCs w:val="24"/>
        </w:rPr>
        <w:t xml:space="preserve">L'architecture des RSD se compose de six couches et fournit une abstraction architecturale de la variété des approches actuelles liées à la décentralisation des réseaux sociaux dans la littérature de recherche. Ces couches sont représentées dans la figure 2.1 </w:t>
      </w:r>
      <w:r w:rsidRPr="0015086B">
        <w:rPr>
          <w:rFonts w:asciiTheme="majorBidi" w:hAnsiTheme="majorBidi" w:cstheme="majorBidi"/>
          <w:b/>
          <w:bCs/>
          <w:sz w:val="24"/>
          <w:szCs w:val="24"/>
        </w:rPr>
        <w:t>[</w:t>
      </w:r>
      <w:r>
        <w:rPr>
          <w:rFonts w:asciiTheme="majorBidi" w:hAnsiTheme="majorBidi" w:cstheme="majorBidi"/>
          <w:b/>
          <w:bCs/>
          <w:sz w:val="24"/>
          <w:szCs w:val="24"/>
        </w:rPr>
        <w:t>20</w:t>
      </w:r>
      <w:r w:rsidRPr="0015086B">
        <w:rPr>
          <w:rFonts w:asciiTheme="majorBidi" w:hAnsiTheme="majorBidi" w:cstheme="majorBidi"/>
          <w:b/>
          <w:bCs/>
          <w:sz w:val="24"/>
          <w:szCs w:val="24"/>
        </w:rPr>
        <w:t xml:space="preserve">] </w:t>
      </w:r>
      <w:r w:rsidRPr="0015086B">
        <w:rPr>
          <w:rFonts w:asciiTheme="majorBidi" w:hAnsiTheme="majorBidi" w:cstheme="majorBidi"/>
          <w:sz w:val="24"/>
          <w:szCs w:val="24"/>
        </w:rPr>
        <w:t>:</w:t>
      </w:r>
    </w:p>
    <w:p w:rsidR="00ED58D1" w:rsidRPr="0015086B" w:rsidRDefault="00ED58D1" w:rsidP="00ED58D1">
      <w:pPr>
        <w:spacing w:after="120" w:line="360" w:lineRule="auto"/>
        <w:rPr>
          <w:rFonts w:asciiTheme="majorBidi" w:hAnsiTheme="majorBidi" w:cstheme="majorBidi"/>
          <w:b/>
          <w:bCs/>
          <w:sz w:val="24"/>
          <w:szCs w:val="24"/>
          <w:lang w:val="en-US"/>
        </w:rPr>
      </w:pPr>
      <w:r w:rsidRPr="0015086B">
        <w:rPr>
          <w:rFonts w:asciiTheme="majorBidi" w:hAnsiTheme="majorBidi" w:cstheme="majorBidi"/>
          <w:b/>
          <w:bCs/>
          <w:noProof/>
          <w:sz w:val="24"/>
          <w:szCs w:val="24"/>
        </w:rPr>
        <w:lastRenderedPageBreak/>
        <w:drawing>
          <wp:inline distT="0" distB="0" distL="0" distR="0">
            <wp:extent cx="5411957" cy="3927134"/>
            <wp:effectExtent l="19050" t="0" r="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420037" cy="3932997"/>
                    </a:xfrm>
                    <a:prstGeom prst="rect">
                      <a:avLst/>
                    </a:prstGeom>
                    <a:noFill/>
                    <a:ln w="9525">
                      <a:noFill/>
                      <a:miter lim="800000"/>
                      <a:headEnd/>
                      <a:tailEnd/>
                    </a:ln>
                  </pic:spPr>
                </pic:pic>
              </a:graphicData>
            </a:graphic>
          </wp:inline>
        </w:drawing>
      </w:r>
    </w:p>
    <w:p w:rsidR="00ED58D1" w:rsidRPr="0015086B" w:rsidRDefault="00ED58D1" w:rsidP="00ED58D1">
      <w:pPr>
        <w:spacing w:after="120" w:line="360" w:lineRule="auto"/>
        <w:jc w:val="center"/>
        <w:rPr>
          <w:rFonts w:asciiTheme="majorBidi" w:hAnsiTheme="majorBidi" w:cstheme="majorBidi"/>
          <w:b/>
          <w:bCs/>
          <w:sz w:val="24"/>
          <w:szCs w:val="24"/>
        </w:rPr>
      </w:pPr>
      <w:r w:rsidRPr="0015086B">
        <w:rPr>
          <w:rFonts w:asciiTheme="majorBidi" w:hAnsiTheme="majorBidi" w:cstheme="majorBidi"/>
          <w:b/>
          <w:bCs/>
          <w:sz w:val="24"/>
          <w:szCs w:val="24"/>
        </w:rPr>
        <w:t>Figure 2.1:Architecture générale d'un réseau social en ligne décentralisé</w:t>
      </w: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sz w:val="24"/>
          <w:szCs w:val="24"/>
        </w:rPr>
        <w:t>Les Réseaux sociaux décentralisé</w:t>
      </w:r>
      <w:r>
        <w:rPr>
          <w:rFonts w:asciiTheme="majorBidi" w:hAnsiTheme="majorBidi" w:cstheme="majorBidi"/>
          <w:sz w:val="24"/>
          <w:szCs w:val="24"/>
        </w:rPr>
        <w:t xml:space="preserve"> </w:t>
      </w:r>
      <w:r w:rsidRPr="0015086B">
        <w:rPr>
          <w:rFonts w:asciiTheme="majorBidi" w:hAnsiTheme="majorBidi" w:cstheme="majorBidi"/>
          <w:sz w:val="24"/>
          <w:szCs w:val="24"/>
        </w:rPr>
        <w:t>doivent</w:t>
      </w:r>
      <w:r>
        <w:rPr>
          <w:rFonts w:asciiTheme="majorBidi" w:hAnsiTheme="majorBidi" w:cstheme="majorBidi"/>
          <w:sz w:val="24"/>
          <w:szCs w:val="24"/>
        </w:rPr>
        <w:t xml:space="preserve"> </w:t>
      </w:r>
      <w:r w:rsidRPr="0015086B">
        <w:rPr>
          <w:rFonts w:asciiTheme="majorBidi" w:hAnsiTheme="majorBidi" w:cstheme="majorBidi"/>
          <w:sz w:val="24"/>
          <w:szCs w:val="24"/>
        </w:rPr>
        <w:t>gérer :</w:t>
      </w:r>
    </w:p>
    <w:p w:rsidR="00ED58D1" w:rsidRPr="0060701D" w:rsidRDefault="00ED58D1" w:rsidP="00ED58D1">
      <w:pPr>
        <w:spacing w:after="120" w:line="360" w:lineRule="auto"/>
        <w:rPr>
          <w:rFonts w:asciiTheme="majorBidi" w:hAnsiTheme="majorBidi" w:cstheme="majorBidi"/>
          <w:b/>
          <w:bCs/>
          <w:sz w:val="32"/>
          <w:szCs w:val="32"/>
        </w:rPr>
      </w:pPr>
      <w:r w:rsidRPr="0060701D">
        <w:rPr>
          <w:rFonts w:asciiTheme="majorBidi" w:hAnsiTheme="majorBidi" w:cstheme="majorBidi"/>
          <w:b/>
          <w:bCs/>
          <w:sz w:val="32"/>
          <w:szCs w:val="32"/>
        </w:rPr>
        <w:t>4.1. Stockage décentralisé des données </w:t>
      </w:r>
    </w:p>
    <w:p w:rsidR="00ED58D1" w:rsidRPr="0015086B" w:rsidRDefault="00ED58D1" w:rsidP="00ED58D1">
      <w:pPr>
        <w:spacing w:after="120" w:line="360" w:lineRule="auto"/>
        <w:jc w:val="both"/>
        <w:rPr>
          <w:rFonts w:asciiTheme="majorBidi" w:hAnsiTheme="majorBidi" w:cstheme="majorBidi"/>
          <w:sz w:val="24"/>
          <w:szCs w:val="24"/>
        </w:rPr>
      </w:pPr>
      <w:r>
        <w:rPr>
          <w:rFonts w:asciiTheme="majorBidi" w:hAnsiTheme="majorBidi" w:cstheme="majorBidi"/>
          <w:sz w:val="24"/>
          <w:szCs w:val="24"/>
        </w:rPr>
        <w:tab/>
      </w:r>
      <w:r w:rsidRPr="0015086B">
        <w:rPr>
          <w:rFonts w:asciiTheme="majorBidi" w:hAnsiTheme="majorBidi" w:cstheme="majorBidi"/>
          <w:sz w:val="24"/>
          <w:szCs w:val="24"/>
        </w:rPr>
        <w:t>Le stockage décentralisé est une préoccupation très auteurs d'OSN,</w:t>
      </w:r>
      <w:r>
        <w:rPr>
          <w:rFonts w:asciiTheme="majorBidi" w:hAnsiTheme="majorBidi" w:cstheme="majorBidi"/>
          <w:sz w:val="24"/>
          <w:szCs w:val="24"/>
        </w:rPr>
        <w:t xml:space="preserve"> </w:t>
      </w:r>
      <w:r w:rsidRPr="0015086B">
        <w:rPr>
          <w:rFonts w:asciiTheme="majorBidi" w:hAnsiTheme="majorBidi" w:cstheme="majorBidi"/>
          <w:sz w:val="24"/>
          <w:szCs w:val="24"/>
        </w:rPr>
        <w:t>l'idée principale est de mettre le propriétaire des données dans une position pour maintenir son contrôle en gardant le stockage de données dans sa zone d'influence (sphère où l'utilisateur ou un tiers de confiance, par exemple. un ami, est directement capable de déterminer opérations de stockage, d'effacement et d'accès). En fait, différent concepts de stockage caractérisent fortement les différents</w:t>
      </w:r>
    </w:p>
    <w:p w:rsidR="00ED58D1" w:rsidRPr="0015086B" w:rsidRDefault="00ED58D1" w:rsidP="00ED58D1">
      <w:pPr>
        <w:spacing w:after="120" w:line="360" w:lineRule="auto"/>
        <w:jc w:val="both"/>
        <w:rPr>
          <w:rFonts w:asciiTheme="majorBidi" w:hAnsiTheme="majorBidi" w:cstheme="majorBidi"/>
          <w:sz w:val="24"/>
          <w:szCs w:val="24"/>
        </w:rPr>
      </w:pPr>
      <w:r w:rsidRPr="0015086B">
        <w:rPr>
          <w:rFonts w:asciiTheme="majorBidi" w:hAnsiTheme="majorBidi" w:cstheme="majorBidi"/>
          <w:sz w:val="24"/>
          <w:szCs w:val="24"/>
        </w:rPr>
        <w:t xml:space="preserve">Les approches DOSN, puisqu'elles ont un impact important sur la nature de l'architecture elle-même. </w:t>
      </w:r>
    </w:p>
    <w:p w:rsidR="00ED58D1" w:rsidRPr="0015086B" w:rsidRDefault="00ED58D1" w:rsidP="00ED58D1">
      <w:pPr>
        <w:spacing w:after="120" w:line="360" w:lineRule="auto"/>
        <w:jc w:val="both"/>
        <w:rPr>
          <w:rFonts w:asciiTheme="majorBidi" w:hAnsiTheme="majorBidi" w:cstheme="majorBidi"/>
          <w:sz w:val="24"/>
          <w:szCs w:val="24"/>
        </w:rPr>
      </w:pPr>
      <w:r>
        <w:rPr>
          <w:rFonts w:asciiTheme="majorBidi" w:hAnsiTheme="majorBidi" w:cstheme="majorBidi"/>
          <w:sz w:val="24"/>
          <w:szCs w:val="24"/>
        </w:rPr>
        <w:tab/>
      </w:r>
      <w:r w:rsidRPr="0015086B">
        <w:rPr>
          <w:rFonts w:asciiTheme="majorBidi" w:hAnsiTheme="majorBidi" w:cstheme="majorBidi"/>
          <w:sz w:val="24"/>
          <w:szCs w:val="24"/>
        </w:rPr>
        <w:t>Trois types fondamentaux de différent stockage décentralisé de contenu ont été proposés</w:t>
      </w:r>
    </w:p>
    <w:p w:rsidR="00ED58D1" w:rsidRPr="0015086B" w:rsidRDefault="00ED58D1" w:rsidP="00ED58D1">
      <w:pPr>
        <w:spacing w:after="120" w:line="360" w:lineRule="auto"/>
        <w:jc w:val="both"/>
        <w:rPr>
          <w:rFonts w:asciiTheme="majorBidi" w:hAnsiTheme="majorBidi" w:cstheme="majorBidi"/>
          <w:sz w:val="24"/>
          <w:szCs w:val="24"/>
        </w:rPr>
      </w:pPr>
      <w:r w:rsidRPr="0015086B">
        <w:rPr>
          <w:rFonts w:asciiTheme="majorBidi" w:hAnsiTheme="majorBidi" w:cstheme="majorBidi"/>
          <w:sz w:val="24"/>
          <w:szCs w:val="24"/>
        </w:rPr>
        <w:t>stocker sur (i) des nœuds homologues (P2P-OSN), (ii) externes serveurs permanents (F-OSN) ou (iii) un mélange des deux (Hybride OSN).</w:t>
      </w:r>
    </w:p>
    <w:p w:rsidR="00ED58D1" w:rsidRPr="0015086B" w:rsidRDefault="00ED58D1" w:rsidP="00ED58D1">
      <w:pPr>
        <w:spacing w:after="120" w:line="360" w:lineRule="auto"/>
        <w:jc w:val="both"/>
        <w:rPr>
          <w:rFonts w:asciiTheme="majorBidi" w:hAnsiTheme="majorBidi" w:cstheme="majorBidi"/>
          <w:sz w:val="24"/>
          <w:szCs w:val="24"/>
        </w:rPr>
      </w:pPr>
      <w:r w:rsidRPr="0015086B">
        <w:rPr>
          <w:rFonts w:asciiTheme="majorBidi" w:hAnsiTheme="majorBidi" w:cstheme="majorBidi"/>
          <w:sz w:val="24"/>
          <w:szCs w:val="24"/>
        </w:rPr>
        <w:lastRenderedPageBreak/>
        <w:t>Dans le cas du stockage sur des pairs (dispositifs d'utilisateurs), le défi consiste à gérer les ressources provoquées par le désastre de manière non fiable. Pour minimiser le risque de perte de données et d'indisponibilité des données, la fourniture de services redondants est obligatoire. Différence de performance Implications des approches de recrutement de redondance</w:t>
      </w:r>
      <w:r>
        <w:rPr>
          <w:rFonts w:asciiTheme="majorBidi" w:hAnsiTheme="majorBidi" w:cstheme="majorBidi"/>
          <w:sz w:val="24"/>
          <w:szCs w:val="24"/>
        </w:rPr>
        <w:t xml:space="preserve"> </w:t>
      </w:r>
      <w:r w:rsidRPr="0015086B">
        <w:rPr>
          <w:rFonts w:asciiTheme="majorBidi" w:hAnsiTheme="majorBidi" w:cstheme="majorBidi"/>
          <w:sz w:val="24"/>
          <w:szCs w:val="24"/>
        </w:rPr>
        <w:t>rendre cette décision de conception cruciale pour P2P-OSNs. Depuis la réplication des ressources est le seul type de redondance mis à profit</w:t>
      </w:r>
      <w:r>
        <w:rPr>
          <w:rFonts w:asciiTheme="majorBidi" w:hAnsiTheme="majorBidi" w:cstheme="majorBidi"/>
          <w:sz w:val="24"/>
          <w:szCs w:val="24"/>
        </w:rPr>
        <w:t xml:space="preserve"> </w:t>
      </w:r>
      <w:r w:rsidRPr="0015086B">
        <w:rPr>
          <w:rFonts w:asciiTheme="majorBidi" w:hAnsiTheme="majorBidi" w:cstheme="majorBidi"/>
          <w:sz w:val="24"/>
          <w:szCs w:val="24"/>
        </w:rPr>
        <w:t>dans la littérature, un système important lié au stockage</w:t>
      </w:r>
      <w:r>
        <w:rPr>
          <w:rFonts w:asciiTheme="majorBidi" w:hAnsiTheme="majorBidi" w:cstheme="majorBidi"/>
          <w:sz w:val="24"/>
          <w:szCs w:val="24"/>
        </w:rPr>
        <w:t xml:space="preserve"> </w:t>
      </w:r>
      <w:r w:rsidRPr="0015086B">
        <w:rPr>
          <w:rFonts w:asciiTheme="majorBidi" w:hAnsiTheme="majorBidi" w:cstheme="majorBidi"/>
          <w:sz w:val="24"/>
          <w:szCs w:val="24"/>
        </w:rPr>
        <w:t xml:space="preserve">décision de conception pour les approches P2P-DOSN est de choisir le les nœuds où enregistrer les copies (c'est-à-dire le placement des répliques). Les stratégies de placement de réplique suggérées sont de stocker: </w:t>
      </w:r>
    </w:p>
    <w:p w:rsidR="00ED58D1" w:rsidRPr="0015086B" w:rsidRDefault="00ED58D1" w:rsidP="00ED58D1">
      <w:pPr>
        <w:pStyle w:val="Paragraphedeliste"/>
        <w:numPr>
          <w:ilvl w:val="0"/>
          <w:numId w:val="2"/>
        </w:numPr>
        <w:spacing w:after="120" w:line="360" w:lineRule="auto"/>
        <w:jc w:val="both"/>
        <w:rPr>
          <w:rFonts w:asciiTheme="majorBidi" w:hAnsiTheme="majorBidi" w:cstheme="majorBidi"/>
          <w:sz w:val="24"/>
          <w:szCs w:val="24"/>
        </w:rPr>
      </w:pPr>
      <w:r w:rsidRPr="0015086B">
        <w:rPr>
          <w:rFonts w:asciiTheme="majorBidi" w:hAnsiTheme="majorBidi" w:cstheme="majorBidi"/>
          <w:sz w:val="24"/>
          <w:szCs w:val="24"/>
        </w:rPr>
        <w:t>éléments de données quelque part au hasard dans le réseau;</w:t>
      </w:r>
    </w:p>
    <w:p w:rsidR="00ED58D1" w:rsidRPr="0015086B" w:rsidRDefault="00ED58D1" w:rsidP="00ED58D1">
      <w:pPr>
        <w:pStyle w:val="Paragraphedeliste"/>
        <w:numPr>
          <w:ilvl w:val="0"/>
          <w:numId w:val="2"/>
        </w:numPr>
        <w:spacing w:after="120" w:line="360" w:lineRule="auto"/>
        <w:jc w:val="both"/>
        <w:rPr>
          <w:rFonts w:asciiTheme="majorBidi" w:hAnsiTheme="majorBidi" w:cstheme="majorBidi"/>
          <w:sz w:val="24"/>
          <w:szCs w:val="24"/>
        </w:rPr>
      </w:pPr>
      <w:r w:rsidRPr="0015086B">
        <w:rPr>
          <w:rFonts w:asciiTheme="majorBidi" w:hAnsiTheme="majorBidi" w:cstheme="majorBidi"/>
          <w:sz w:val="24"/>
          <w:szCs w:val="24"/>
        </w:rPr>
        <w:t>des données sur un ensemble d'appareils d'étrangers;</w:t>
      </w:r>
    </w:p>
    <w:p w:rsidR="00ED58D1" w:rsidRPr="0015086B" w:rsidRDefault="00ED58D1" w:rsidP="00ED58D1">
      <w:pPr>
        <w:pStyle w:val="Paragraphedeliste"/>
        <w:numPr>
          <w:ilvl w:val="0"/>
          <w:numId w:val="2"/>
        </w:numPr>
        <w:spacing w:after="120" w:line="360" w:lineRule="auto"/>
        <w:jc w:val="both"/>
        <w:rPr>
          <w:rFonts w:asciiTheme="majorBidi" w:hAnsiTheme="majorBidi" w:cstheme="majorBidi"/>
          <w:sz w:val="24"/>
          <w:szCs w:val="24"/>
        </w:rPr>
      </w:pPr>
      <w:r w:rsidRPr="0015086B">
        <w:rPr>
          <w:rFonts w:asciiTheme="majorBidi" w:hAnsiTheme="majorBidi" w:cstheme="majorBidi"/>
          <w:sz w:val="24"/>
          <w:szCs w:val="24"/>
        </w:rPr>
        <w:t>données sur les nœuds des amis;</w:t>
      </w:r>
    </w:p>
    <w:p w:rsidR="00ED58D1" w:rsidRPr="0015086B" w:rsidRDefault="00ED58D1" w:rsidP="00ED58D1">
      <w:pPr>
        <w:pStyle w:val="Paragraphedeliste"/>
        <w:numPr>
          <w:ilvl w:val="0"/>
          <w:numId w:val="2"/>
        </w:numPr>
        <w:spacing w:after="120" w:line="360" w:lineRule="auto"/>
        <w:jc w:val="both"/>
        <w:rPr>
          <w:rFonts w:asciiTheme="majorBidi" w:hAnsiTheme="majorBidi" w:cstheme="majorBidi"/>
          <w:sz w:val="24"/>
          <w:szCs w:val="24"/>
        </w:rPr>
      </w:pPr>
      <w:r w:rsidRPr="0015086B">
        <w:rPr>
          <w:rFonts w:asciiTheme="majorBidi" w:hAnsiTheme="majorBidi" w:cstheme="majorBidi"/>
          <w:sz w:val="24"/>
          <w:szCs w:val="24"/>
        </w:rPr>
        <w:t>des données sur un sous-ensemble choisi d'amis;</w:t>
      </w:r>
    </w:p>
    <w:p w:rsidR="00ED58D1" w:rsidRPr="0015086B" w:rsidRDefault="00ED58D1" w:rsidP="00ED58D1">
      <w:pPr>
        <w:pStyle w:val="Paragraphedeliste"/>
        <w:numPr>
          <w:ilvl w:val="0"/>
          <w:numId w:val="2"/>
        </w:numPr>
        <w:spacing w:after="120" w:line="360" w:lineRule="auto"/>
        <w:jc w:val="both"/>
        <w:rPr>
          <w:rFonts w:asciiTheme="majorBidi" w:hAnsiTheme="majorBidi" w:cstheme="majorBidi"/>
          <w:sz w:val="24"/>
          <w:szCs w:val="24"/>
        </w:rPr>
      </w:pPr>
      <w:r w:rsidRPr="0015086B">
        <w:rPr>
          <w:rFonts w:asciiTheme="majorBidi" w:hAnsiTheme="majorBidi" w:cstheme="majorBidi"/>
          <w:sz w:val="24"/>
          <w:szCs w:val="24"/>
        </w:rPr>
        <w:t>des données en tirant parti d'un DHT.</w:t>
      </w:r>
    </w:p>
    <w:p w:rsidR="00ED58D1" w:rsidRPr="0015086B" w:rsidRDefault="00ED58D1" w:rsidP="00ED58D1">
      <w:pPr>
        <w:spacing w:after="120" w:line="360" w:lineRule="auto"/>
        <w:jc w:val="both"/>
        <w:rPr>
          <w:rFonts w:asciiTheme="majorBidi" w:hAnsiTheme="majorBidi" w:cstheme="majorBidi"/>
          <w:sz w:val="24"/>
          <w:szCs w:val="24"/>
        </w:rPr>
      </w:pPr>
      <w:r>
        <w:rPr>
          <w:rFonts w:asciiTheme="majorBidi" w:hAnsiTheme="majorBidi" w:cstheme="majorBidi"/>
          <w:sz w:val="24"/>
          <w:szCs w:val="24"/>
        </w:rPr>
        <w:tab/>
      </w:r>
      <w:r w:rsidRPr="0015086B">
        <w:rPr>
          <w:rFonts w:asciiTheme="majorBidi" w:hAnsiTheme="majorBidi" w:cstheme="majorBidi"/>
          <w:sz w:val="24"/>
          <w:szCs w:val="24"/>
        </w:rPr>
        <w:t>Pour contourner le problème de disponibilité, le placement de réplicas et en maintenant l'effort, en stockant sur des serveurs</w:t>
      </w:r>
      <w:r>
        <w:rPr>
          <w:rFonts w:asciiTheme="majorBidi" w:hAnsiTheme="majorBidi" w:cstheme="majorBidi"/>
          <w:sz w:val="24"/>
          <w:szCs w:val="24"/>
        </w:rPr>
        <w:t xml:space="preserve"> </w:t>
      </w:r>
      <w:r w:rsidRPr="0015086B">
        <w:rPr>
          <w:rFonts w:asciiTheme="majorBidi" w:hAnsiTheme="majorBidi" w:cstheme="majorBidi"/>
          <w:sz w:val="24"/>
          <w:szCs w:val="24"/>
        </w:rPr>
        <w:t>externe fiable a été suggéré. Les propriétaires de profil dans DOSN ont- contrairement à OSN centralisé- le choix où stocker</w:t>
      </w:r>
      <w:r>
        <w:rPr>
          <w:rFonts w:asciiTheme="majorBidi" w:hAnsiTheme="majorBidi" w:cstheme="majorBidi"/>
          <w:sz w:val="24"/>
          <w:szCs w:val="24"/>
        </w:rPr>
        <w:t xml:space="preserve"> </w:t>
      </w:r>
      <w:r w:rsidRPr="0015086B">
        <w:rPr>
          <w:rFonts w:asciiTheme="majorBidi" w:hAnsiTheme="majorBidi" w:cstheme="majorBidi"/>
          <w:sz w:val="24"/>
          <w:szCs w:val="24"/>
        </w:rPr>
        <w:t xml:space="preserve">leurs données. </w:t>
      </w:r>
    </w:p>
    <w:p w:rsidR="00ED58D1" w:rsidRPr="0015086B" w:rsidRDefault="00ED58D1" w:rsidP="00ED58D1">
      <w:pPr>
        <w:spacing w:after="120" w:line="360" w:lineRule="auto"/>
        <w:jc w:val="both"/>
        <w:rPr>
          <w:rFonts w:asciiTheme="majorBidi" w:hAnsiTheme="majorBidi" w:cstheme="majorBidi"/>
          <w:sz w:val="24"/>
          <w:szCs w:val="24"/>
        </w:rPr>
      </w:pPr>
      <w:r w:rsidRPr="0015086B">
        <w:rPr>
          <w:rFonts w:asciiTheme="majorBidi" w:hAnsiTheme="majorBidi" w:cstheme="majorBidi"/>
          <w:sz w:val="24"/>
          <w:szCs w:val="24"/>
        </w:rPr>
        <w:t>Les critères de cette décision sont le coût monétaire,</w:t>
      </w:r>
      <w:r>
        <w:rPr>
          <w:rFonts w:asciiTheme="majorBidi" w:hAnsiTheme="majorBidi" w:cstheme="majorBidi"/>
          <w:sz w:val="24"/>
          <w:szCs w:val="24"/>
        </w:rPr>
        <w:t xml:space="preserve"> </w:t>
      </w:r>
      <w:r w:rsidRPr="0015086B">
        <w:rPr>
          <w:rFonts w:asciiTheme="majorBidi" w:hAnsiTheme="majorBidi" w:cstheme="majorBidi"/>
          <w:sz w:val="24"/>
          <w:szCs w:val="24"/>
        </w:rPr>
        <w:t>confiance envers le fournisseur de services ou des niveaux garantis de</w:t>
      </w:r>
      <w:r>
        <w:rPr>
          <w:rFonts w:asciiTheme="majorBidi" w:hAnsiTheme="majorBidi" w:cstheme="majorBidi"/>
          <w:sz w:val="24"/>
          <w:szCs w:val="24"/>
        </w:rPr>
        <w:t xml:space="preserve"> </w:t>
      </w:r>
      <w:r w:rsidRPr="0015086B">
        <w:rPr>
          <w:rFonts w:asciiTheme="majorBidi" w:hAnsiTheme="majorBidi" w:cstheme="majorBidi"/>
          <w:sz w:val="24"/>
          <w:szCs w:val="24"/>
        </w:rPr>
        <w:t>disponibilité et fiabilité. Nous distinguons entre plats</w:t>
      </w:r>
      <w:r>
        <w:rPr>
          <w:rFonts w:asciiTheme="majorBidi" w:hAnsiTheme="majorBidi" w:cstheme="majorBidi"/>
          <w:sz w:val="24"/>
          <w:szCs w:val="24"/>
        </w:rPr>
        <w:t xml:space="preserve"> </w:t>
      </w:r>
      <w:r w:rsidRPr="0015086B">
        <w:rPr>
          <w:rFonts w:asciiTheme="majorBidi" w:hAnsiTheme="majorBidi" w:cstheme="majorBidi"/>
          <w:sz w:val="24"/>
          <w:szCs w:val="24"/>
        </w:rPr>
        <w:t>stockage sur des ressources arbitraires et F-OSN basé sur des serveurs</w:t>
      </w:r>
      <w:r>
        <w:rPr>
          <w:rFonts w:asciiTheme="majorBidi" w:hAnsiTheme="majorBidi" w:cstheme="majorBidi"/>
          <w:sz w:val="24"/>
          <w:szCs w:val="24"/>
        </w:rPr>
        <w:t xml:space="preserve"> </w:t>
      </w:r>
      <w:r w:rsidRPr="0015086B">
        <w:rPr>
          <w:rFonts w:asciiTheme="majorBidi" w:hAnsiTheme="majorBidi" w:cstheme="majorBidi"/>
          <w:sz w:val="24"/>
          <w:szCs w:val="24"/>
        </w:rPr>
        <w:t>spécialisés</w:t>
      </w:r>
      <w:r>
        <w:rPr>
          <w:rFonts w:asciiTheme="majorBidi" w:hAnsiTheme="majorBidi" w:cstheme="majorBidi"/>
          <w:sz w:val="24"/>
          <w:szCs w:val="24"/>
        </w:rPr>
        <w:t xml:space="preserve"> </w:t>
      </w:r>
      <w:r w:rsidRPr="0015086B">
        <w:rPr>
          <w:rFonts w:asciiTheme="majorBidi" w:hAnsiTheme="majorBidi" w:cstheme="majorBidi"/>
          <w:sz w:val="24"/>
          <w:szCs w:val="24"/>
        </w:rPr>
        <w:t>implémentant la logique OSN au même  endroit.</w:t>
      </w:r>
    </w:p>
    <w:p w:rsidR="00ED58D1" w:rsidRPr="0015086B" w:rsidRDefault="00ED58D1" w:rsidP="00ED58D1">
      <w:pPr>
        <w:spacing w:after="120" w:line="360" w:lineRule="auto"/>
        <w:rPr>
          <w:rFonts w:asciiTheme="majorBidi" w:hAnsiTheme="majorBidi" w:cstheme="majorBidi"/>
          <w:b/>
          <w:bCs/>
          <w:sz w:val="32"/>
          <w:szCs w:val="32"/>
        </w:rPr>
      </w:pPr>
      <w:r w:rsidRPr="0015086B">
        <w:rPr>
          <w:rFonts w:asciiTheme="majorBidi" w:hAnsiTheme="majorBidi" w:cstheme="majorBidi"/>
          <w:b/>
          <w:bCs/>
          <w:sz w:val="32"/>
          <w:szCs w:val="32"/>
        </w:rPr>
        <w:t>4.2</w:t>
      </w:r>
      <w:r>
        <w:rPr>
          <w:rFonts w:asciiTheme="majorBidi" w:hAnsiTheme="majorBidi" w:cstheme="majorBidi"/>
          <w:b/>
          <w:bCs/>
          <w:sz w:val="32"/>
          <w:szCs w:val="32"/>
        </w:rPr>
        <w:t>-</w:t>
      </w:r>
      <w:r w:rsidRPr="0015086B">
        <w:rPr>
          <w:rFonts w:asciiTheme="majorBidi" w:hAnsiTheme="majorBidi" w:cstheme="majorBidi"/>
          <w:b/>
          <w:bCs/>
          <w:sz w:val="32"/>
          <w:szCs w:val="32"/>
        </w:rPr>
        <w:t>Contrôle d'accès décentralisé</w:t>
      </w:r>
    </w:p>
    <w:p w:rsidR="00ED58D1" w:rsidRPr="0015086B" w:rsidRDefault="00ED58D1" w:rsidP="00ED58D1">
      <w:pPr>
        <w:spacing w:after="120" w:line="360" w:lineRule="auto"/>
        <w:jc w:val="both"/>
        <w:rPr>
          <w:rFonts w:asciiTheme="majorBidi" w:hAnsiTheme="majorBidi" w:cstheme="majorBidi"/>
          <w:sz w:val="24"/>
          <w:szCs w:val="24"/>
        </w:rPr>
      </w:pPr>
      <w:r>
        <w:rPr>
          <w:rFonts w:asciiTheme="majorBidi" w:hAnsiTheme="majorBidi" w:cstheme="majorBidi"/>
          <w:sz w:val="24"/>
          <w:szCs w:val="24"/>
        </w:rPr>
        <w:tab/>
      </w:r>
      <w:r w:rsidRPr="0015086B">
        <w:rPr>
          <w:rFonts w:asciiTheme="majorBidi" w:hAnsiTheme="majorBidi" w:cstheme="majorBidi"/>
          <w:sz w:val="24"/>
          <w:szCs w:val="24"/>
        </w:rPr>
        <w:t>Depuis l'un des objectifs des DOSN est d'améliorer la confidentialité dans OSN, le DOSN devrait permettre aux utilisateurs de définir exactement qui fait partie de l'ensemble des destinataires de contenu légitime pour chaque morceau de contenu. Deux primitives générale</w:t>
      </w:r>
      <w:r>
        <w:rPr>
          <w:rFonts w:asciiTheme="majorBidi" w:hAnsiTheme="majorBidi" w:cstheme="majorBidi"/>
          <w:sz w:val="24"/>
          <w:szCs w:val="24"/>
        </w:rPr>
        <w:t xml:space="preserve"> </w:t>
      </w:r>
      <w:r w:rsidRPr="0015086B">
        <w:rPr>
          <w:rFonts w:asciiTheme="majorBidi" w:hAnsiTheme="majorBidi" w:cstheme="majorBidi"/>
          <w:sz w:val="24"/>
          <w:szCs w:val="24"/>
        </w:rPr>
        <w:t xml:space="preserve">sont été suggérées: </w:t>
      </w:r>
    </w:p>
    <w:p w:rsidR="00ED58D1" w:rsidRPr="0015086B" w:rsidRDefault="00ED58D1" w:rsidP="00ED58D1">
      <w:pPr>
        <w:spacing w:after="120" w:line="360" w:lineRule="auto"/>
        <w:jc w:val="both"/>
        <w:rPr>
          <w:rFonts w:asciiTheme="majorBidi" w:hAnsiTheme="majorBidi" w:cstheme="majorBidi"/>
          <w:sz w:val="24"/>
          <w:szCs w:val="24"/>
        </w:rPr>
      </w:pPr>
      <w:r>
        <w:rPr>
          <w:rFonts w:asciiTheme="majorBidi" w:hAnsiTheme="majorBidi" w:cstheme="majorBidi"/>
          <w:sz w:val="24"/>
          <w:szCs w:val="24"/>
        </w:rPr>
        <w:tab/>
      </w:r>
      <w:r w:rsidRPr="0015086B">
        <w:rPr>
          <w:rFonts w:asciiTheme="majorBidi" w:hAnsiTheme="majorBidi" w:cstheme="majorBidi"/>
          <w:sz w:val="24"/>
          <w:szCs w:val="24"/>
        </w:rPr>
        <w:t>Contrôle d'accès qui est effectuée par des entités de confiance ainsi que le cryptage du contenu et distribuer des clés parmi les destinataires légitimes. En outre, mélanges des deux primitives font partie de certains approches.</w:t>
      </w:r>
    </w:p>
    <w:p w:rsidR="00ED58D1" w:rsidRPr="0015086B" w:rsidRDefault="00ED58D1" w:rsidP="00ED58D1">
      <w:pPr>
        <w:spacing w:after="120" w:line="360" w:lineRule="auto"/>
        <w:jc w:val="both"/>
        <w:rPr>
          <w:rFonts w:asciiTheme="majorBidi" w:hAnsiTheme="majorBidi" w:cstheme="majorBidi"/>
          <w:sz w:val="24"/>
          <w:szCs w:val="24"/>
        </w:rPr>
      </w:pPr>
      <w:r>
        <w:rPr>
          <w:rFonts w:asciiTheme="majorBidi" w:hAnsiTheme="majorBidi" w:cstheme="majorBidi"/>
          <w:sz w:val="24"/>
          <w:szCs w:val="24"/>
        </w:rPr>
        <w:tab/>
      </w:r>
      <w:r w:rsidRPr="0015086B">
        <w:rPr>
          <w:rFonts w:asciiTheme="majorBidi" w:hAnsiTheme="majorBidi" w:cstheme="majorBidi"/>
          <w:sz w:val="24"/>
          <w:szCs w:val="24"/>
        </w:rPr>
        <w:t xml:space="preserve">Les approches reposant sur les ACL( liste de contrôle d’accès) sont basées sur le principe que les utilisateurs doivent prouver qu'ils possèdent les droits nécessaires autorité </w:t>
      </w:r>
      <w:r w:rsidRPr="0015086B">
        <w:rPr>
          <w:rFonts w:asciiTheme="majorBidi" w:hAnsiTheme="majorBidi" w:cstheme="majorBidi"/>
          <w:sz w:val="24"/>
          <w:szCs w:val="24"/>
        </w:rPr>
        <w:lastRenderedPageBreak/>
        <w:t xml:space="preserve">appliquant les stratégies définies dans les listes de contrôle d'accès pour accéder ou modifier un contenu donné. Dans notre classification, nous avons caractérisé les œuvres en s'appuyant sur les ACL basées sur qui applique les politiques, qui peuvent être des pairs ou des serveurs externes (basé sur où les données sont stockées). </w:t>
      </w:r>
    </w:p>
    <w:p w:rsidR="00ED58D1" w:rsidRPr="0015086B" w:rsidRDefault="00ED58D1" w:rsidP="00ED58D1">
      <w:pPr>
        <w:spacing w:after="120" w:line="360" w:lineRule="auto"/>
        <w:jc w:val="both"/>
        <w:rPr>
          <w:rFonts w:asciiTheme="majorBidi" w:hAnsiTheme="majorBidi" w:cstheme="majorBidi"/>
          <w:sz w:val="24"/>
          <w:szCs w:val="24"/>
        </w:rPr>
      </w:pPr>
      <w:r w:rsidRPr="0015086B">
        <w:rPr>
          <w:rFonts w:asciiTheme="majorBidi" w:hAnsiTheme="majorBidi" w:cstheme="majorBidi"/>
          <w:sz w:val="24"/>
          <w:szCs w:val="24"/>
        </w:rPr>
        <w:t>Enfin les ACL peuvent être appliqué par des services externes sous la forme d'applications ou plug-ins, exécutez sur le dessus de la plate-forme, qui permettent les utilisateurs à interagir les uns avec les autres.</w:t>
      </w:r>
    </w:p>
    <w:p w:rsidR="00ED58D1" w:rsidRPr="0015086B" w:rsidRDefault="00ED58D1" w:rsidP="00ED58D1">
      <w:pPr>
        <w:spacing w:after="120" w:line="360" w:lineRule="auto"/>
        <w:jc w:val="both"/>
        <w:rPr>
          <w:rFonts w:asciiTheme="majorBidi" w:hAnsiTheme="majorBidi" w:cstheme="majorBidi"/>
          <w:sz w:val="24"/>
          <w:szCs w:val="24"/>
        </w:rPr>
      </w:pPr>
      <w:r>
        <w:rPr>
          <w:rFonts w:asciiTheme="majorBidi" w:hAnsiTheme="majorBidi" w:cstheme="majorBidi"/>
          <w:sz w:val="24"/>
          <w:szCs w:val="24"/>
        </w:rPr>
        <w:tab/>
      </w:r>
      <w:r w:rsidRPr="0015086B">
        <w:rPr>
          <w:rFonts w:asciiTheme="majorBidi" w:hAnsiTheme="majorBidi" w:cstheme="majorBidi"/>
          <w:sz w:val="24"/>
          <w:szCs w:val="24"/>
        </w:rPr>
        <w:t xml:space="preserve">Les approches de cryptage des données sont basées sur le principe que n'importe qui peut récupérer un contenu, mais seulement les utilisateurs qui ont des clés de décryptage peuvent l'interpréter. Une motivation pour mettre en œuvre à la fois: un ACL ainsi que un schéma de chiffrement est que ACL ne protège pas de l'accès au contenu crypté (texte chiffré) et donc encore permet d'inférer des détails de communication comme par ex. la taille des données ou modèles de communication </w:t>
      </w:r>
      <w:r w:rsidRPr="0015086B">
        <w:rPr>
          <w:rFonts w:asciiTheme="majorBidi" w:hAnsiTheme="majorBidi" w:cstheme="majorBidi"/>
          <w:b/>
          <w:bCs/>
          <w:sz w:val="24"/>
          <w:szCs w:val="24"/>
        </w:rPr>
        <w:t>[</w:t>
      </w:r>
      <w:r>
        <w:rPr>
          <w:rFonts w:asciiTheme="majorBidi" w:hAnsiTheme="majorBidi" w:cstheme="majorBidi"/>
          <w:b/>
          <w:bCs/>
          <w:sz w:val="24"/>
          <w:szCs w:val="24"/>
        </w:rPr>
        <w:t>21</w:t>
      </w:r>
      <w:r w:rsidRPr="0015086B">
        <w:rPr>
          <w:rFonts w:asciiTheme="majorBidi" w:hAnsiTheme="majorBidi" w:cstheme="majorBidi"/>
          <w:b/>
          <w:bCs/>
          <w:sz w:val="24"/>
          <w:szCs w:val="24"/>
        </w:rPr>
        <w:t>]</w:t>
      </w:r>
      <w:r w:rsidRPr="0015086B">
        <w:rPr>
          <w:rFonts w:asciiTheme="majorBidi" w:hAnsiTheme="majorBidi" w:cstheme="majorBidi"/>
          <w:sz w:val="24"/>
          <w:szCs w:val="24"/>
        </w:rPr>
        <w:t>.</w:t>
      </w:r>
    </w:p>
    <w:p w:rsidR="00ED58D1" w:rsidRPr="0015086B" w:rsidRDefault="00ED58D1" w:rsidP="00ED58D1">
      <w:pPr>
        <w:spacing w:after="120" w:line="360" w:lineRule="auto"/>
        <w:rPr>
          <w:rFonts w:asciiTheme="majorBidi" w:hAnsiTheme="majorBidi" w:cstheme="majorBidi"/>
          <w:b/>
          <w:bCs/>
          <w:sz w:val="32"/>
          <w:szCs w:val="32"/>
        </w:rPr>
      </w:pPr>
      <w:r w:rsidRPr="0015086B">
        <w:rPr>
          <w:rFonts w:asciiTheme="majorBidi" w:hAnsiTheme="majorBidi" w:cstheme="majorBidi"/>
          <w:b/>
          <w:bCs/>
          <w:sz w:val="32"/>
          <w:szCs w:val="32"/>
        </w:rPr>
        <w:t xml:space="preserve">4.3 </w:t>
      </w:r>
      <w:r>
        <w:rPr>
          <w:rFonts w:asciiTheme="majorBidi" w:hAnsiTheme="majorBidi" w:cstheme="majorBidi"/>
          <w:b/>
          <w:bCs/>
          <w:sz w:val="32"/>
          <w:szCs w:val="32"/>
        </w:rPr>
        <w:t>-</w:t>
      </w:r>
      <w:r w:rsidRPr="0015086B">
        <w:rPr>
          <w:rFonts w:asciiTheme="majorBidi" w:hAnsiTheme="majorBidi" w:cstheme="majorBidi"/>
          <w:b/>
          <w:bCs/>
          <w:sz w:val="32"/>
          <w:szCs w:val="32"/>
        </w:rPr>
        <w:t>Interaction et mécanismes de signalisation</w:t>
      </w:r>
    </w:p>
    <w:p w:rsidR="00ED58D1" w:rsidRPr="0015086B" w:rsidRDefault="00ED58D1" w:rsidP="00ED58D1">
      <w:pPr>
        <w:spacing w:after="120" w:line="360" w:lineRule="auto"/>
        <w:jc w:val="both"/>
        <w:rPr>
          <w:rFonts w:asciiTheme="majorBidi" w:hAnsiTheme="majorBidi" w:cstheme="majorBidi"/>
          <w:sz w:val="24"/>
          <w:szCs w:val="24"/>
        </w:rPr>
      </w:pPr>
      <w:r>
        <w:rPr>
          <w:rFonts w:asciiTheme="majorBidi" w:hAnsiTheme="majorBidi" w:cstheme="majorBidi"/>
          <w:sz w:val="24"/>
          <w:szCs w:val="24"/>
        </w:rPr>
        <w:tab/>
      </w:r>
      <w:r w:rsidRPr="0015086B">
        <w:rPr>
          <w:rFonts w:asciiTheme="majorBidi" w:hAnsiTheme="majorBidi" w:cstheme="majorBidi"/>
          <w:sz w:val="24"/>
          <w:szCs w:val="24"/>
        </w:rPr>
        <w:t>Les interactions entre utilisateurs en termes d'envoi de messages sont au cœur de toute plate-forme sociale et peuvent inclure la signalisation et notification et établissement de nouvelles relations.</w:t>
      </w:r>
    </w:p>
    <w:p w:rsidR="00ED58D1" w:rsidRPr="0015086B" w:rsidRDefault="00ED58D1" w:rsidP="00ED58D1">
      <w:pPr>
        <w:spacing w:after="120" w:line="360" w:lineRule="auto"/>
        <w:jc w:val="both"/>
        <w:rPr>
          <w:rFonts w:asciiTheme="majorBidi" w:hAnsiTheme="majorBidi" w:cstheme="majorBidi"/>
          <w:sz w:val="24"/>
          <w:szCs w:val="24"/>
        </w:rPr>
      </w:pPr>
      <w:r w:rsidRPr="0015086B">
        <w:rPr>
          <w:rFonts w:asciiTheme="majorBidi" w:hAnsiTheme="majorBidi" w:cstheme="majorBidi"/>
          <w:sz w:val="24"/>
          <w:szCs w:val="24"/>
        </w:rPr>
        <w:t>Dans les OSN centralisés, le fournisseur de services médiatise l'interaction entre les utilisateurs.</w:t>
      </w:r>
    </w:p>
    <w:p w:rsidR="00ED58D1" w:rsidRPr="0015086B" w:rsidRDefault="00ED58D1" w:rsidP="00ED58D1">
      <w:pPr>
        <w:spacing w:after="120" w:line="360" w:lineRule="auto"/>
        <w:jc w:val="both"/>
        <w:rPr>
          <w:rFonts w:asciiTheme="majorBidi" w:hAnsiTheme="majorBidi" w:cstheme="majorBidi"/>
          <w:sz w:val="24"/>
          <w:szCs w:val="24"/>
        </w:rPr>
      </w:pPr>
      <w:r w:rsidRPr="0015086B">
        <w:rPr>
          <w:rFonts w:asciiTheme="majorBidi" w:hAnsiTheme="majorBidi" w:cstheme="majorBidi"/>
          <w:sz w:val="24"/>
          <w:szCs w:val="24"/>
        </w:rPr>
        <w:t>Dans les DOSN, les mécanismes d'interaction peuvent être soit: (i) encore centralisé, ce qui signifie qu'ils sont gérés par une seul entité logique (dans certains cas, DOSN s'appuie toujours sur classique</w:t>
      </w:r>
      <w:r>
        <w:rPr>
          <w:rFonts w:asciiTheme="majorBidi" w:hAnsiTheme="majorBidi" w:cstheme="majorBidi"/>
          <w:sz w:val="24"/>
          <w:szCs w:val="24"/>
        </w:rPr>
        <w:t xml:space="preserve"> </w:t>
      </w:r>
      <w:r w:rsidRPr="0015086B">
        <w:rPr>
          <w:rFonts w:asciiTheme="majorBidi" w:hAnsiTheme="majorBidi" w:cstheme="majorBidi"/>
          <w:sz w:val="24"/>
          <w:szCs w:val="24"/>
        </w:rPr>
        <w:t xml:space="preserve">homologues centralisés pour la gestion des interactions </w:t>
      </w:r>
      <w:r w:rsidRPr="0015086B">
        <w:rPr>
          <w:rFonts w:asciiTheme="majorBidi" w:hAnsiTheme="majorBidi" w:cstheme="majorBidi"/>
          <w:b/>
          <w:bCs/>
          <w:sz w:val="24"/>
          <w:szCs w:val="24"/>
        </w:rPr>
        <w:t>[</w:t>
      </w:r>
      <w:r>
        <w:rPr>
          <w:rFonts w:asciiTheme="majorBidi" w:hAnsiTheme="majorBidi" w:cstheme="majorBidi"/>
          <w:b/>
          <w:bCs/>
          <w:sz w:val="24"/>
          <w:szCs w:val="24"/>
        </w:rPr>
        <w:t>22</w:t>
      </w:r>
      <w:r w:rsidRPr="0015086B">
        <w:rPr>
          <w:rFonts w:asciiTheme="majorBidi" w:hAnsiTheme="majorBidi" w:cstheme="majorBidi"/>
          <w:b/>
          <w:bCs/>
          <w:sz w:val="24"/>
          <w:szCs w:val="24"/>
        </w:rPr>
        <w:t>]</w:t>
      </w:r>
      <w:r w:rsidRPr="0015086B">
        <w:rPr>
          <w:rFonts w:asciiTheme="majorBidi" w:hAnsiTheme="majorBidi" w:cstheme="majorBidi"/>
          <w:sz w:val="24"/>
          <w:szCs w:val="24"/>
        </w:rPr>
        <w:t xml:space="preserve">) ou (ii) décentralisé : L'interaction décentralisée peut être réalisée basé sur un substrat P2P, en s'appuyant sur des interactions directes parmi les terminaux utilisateurs, sur les modèles </w:t>
      </w:r>
      <w:r w:rsidRPr="0015086B">
        <w:rPr>
          <w:rFonts w:asciiTheme="majorBidi" w:hAnsiTheme="majorBidi" w:cstheme="majorBidi"/>
          <w:i/>
          <w:iCs/>
          <w:sz w:val="24"/>
          <w:szCs w:val="24"/>
        </w:rPr>
        <w:t>publish-subscribe</w:t>
      </w:r>
      <w:r w:rsidRPr="0015086B">
        <w:rPr>
          <w:rFonts w:asciiTheme="majorBidi" w:hAnsiTheme="majorBidi" w:cstheme="majorBidi"/>
          <w:sz w:val="24"/>
          <w:szCs w:val="24"/>
        </w:rPr>
        <w:t xml:space="preserve"> ou sur les protocoles de fédération, y compris la communication inter-serveur (par exemple XMPP). Certains DOSN ne définissent pas comment ces mécanismes devraient être mis en œuvre, plutôt que de aspects de niveau inférieur et s'appuyant sur des plug-ins de niveau supérieur pour gérer les interactions. </w:t>
      </w:r>
    </w:p>
    <w:p w:rsidR="00ED58D1" w:rsidRPr="00E87070" w:rsidRDefault="00ED58D1" w:rsidP="00ED58D1">
      <w:pPr>
        <w:spacing w:after="120" w:line="360" w:lineRule="auto"/>
        <w:rPr>
          <w:rFonts w:asciiTheme="majorBidi" w:hAnsiTheme="majorBidi" w:cstheme="majorBidi"/>
          <w:b/>
          <w:bCs/>
          <w:sz w:val="32"/>
          <w:szCs w:val="32"/>
        </w:rPr>
      </w:pPr>
      <w:r w:rsidRPr="00E87070">
        <w:rPr>
          <w:rFonts w:asciiTheme="majorBidi" w:hAnsiTheme="majorBidi" w:cstheme="majorBidi"/>
          <w:b/>
          <w:bCs/>
          <w:sz w:val="32"/>
          <w:szCs w:val="32"/>
        </w:rPr>
        <w:t>5-Exemples des architectures de DOSN</w:t>
      </w:r>
    </w:p>
    <w:p w:rsidR="00ED58D1" w:rsidRPr="0015086B" w:rsidRDefault="00ED58D1" w:rsidP="00ED58D1">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lastRenderedPageBreak/>
        <w:tab/>
      </w:r>
      <w:r w:rsidRPr="0015086B">
        <w:rPr>
          <w:rFonts w:asciiTheme="majorBidi" w:hAnsiTheme="majorBidi" w:cstheme="majorBidi"/>
          <w:sz w:val="24"/>
          <w:szCs w:val="24"/>
        </w:rPr>
        <w:t>Il existe plusieurs DOSN Nous avons étudié soigneusement les architectures et les composants de ces quatre réseaux sociaux, et nous les avons simplifiés afin de les présenter comme suit :</w:t>
      </w:r>
    </w:p>
    <w:p w:rsidR="00ED58D1" w:rsidRPr="0015086B" w:rsidRDefault="00ED58D1" w:rsidP="00ED58D1">
      <w:pPr>
        <w:spacing w:after="120" w:line="360" w:lineRule="auto"/>
        <w:rPr>
          <w:rFonts w:asciiTheme="majorBidi" w:hAnsiTheme="majorBidi" w:cstheme="majorBidi"/>
          <w:b/>
          <w:bCs/>
          <w:sz w:val="24"/>
          <w:szCs w:val="24"/>
        </w:rPr>
      </w:pPr>
    </w:p>
    <w:p w:rsidR="00ED58D1" w:rsidRPr="00E87070" w:rsidRDefault="00ED58D1" w:rsidP="00ED58D1">
      <w:pPr>
        <w:spacing w:after="120" w:line="360" w:lineRule="auto"/>
        <w:rPr>
          <w:rFonts w:asciiTheme="majorBidi" w:hAnsiTheme="majorBidi" w:cstheme="majorBidi"/>
          <w:b/>
          <w:bCs/>
          <w:sz w:val="32"/>
          <w:szCs w:val="32"/>
        </w:rPr>
      </w:pPr>
      <w:r w:rsidRPr="00E87070">
        <w:rPr>
          <w:rFonts w:asciiTheme="majorBidi" w:hAnsiTheme="majorBidi" w:cstheme="majorBidi"/>
          <w:b/>
          <w:bCs/>
          <w:sz w:val="32"/>
          <w:szCs w:val="32"/>
        </w:rPr>
        <w:t>5.1</w:t>
      </w:r>
      <w:r>
        <w:rPr>
          <w:rFonts w:asciiTheme="majorBidi" w:hAnsiTheme="majorBidi" w:cstheme="majorBidi"/>
          <w:b/>
          <w:bCs/>
          <w:sz w:val="32"/>
          <w:szCs w:val="32"/>
        </w:rPr>
        <w:t>-</w:t>
      </w:r>
      <w:r w:rsidRPr="00E87070">
        <w:rPr>
          <w:rFonts w:asciiTheme="majorBidi" w:hAnsiTheme="majorBidi" w:cstheme="majorBidi"/>
          <w:b/>
          <w:bCs/>
          <w:sz w:val="32"/>
          <w:szCs w:val="32"/>
        </w:rPr>
        <w:t xml:space="preserve"> Architecture de Safebook</w:t>
      </w:r>
    </w:p>
    <w:p w:rsidR="00ED58D1" w:rsidRPr="0015086B" w:rsidRDefault="00ED58D1" w:rsidP="00ED58D1">
      <w:pPr>
        <w:pStyle w:val="Default"/>
        <w:spacing w:after="120" w:line="360" w:lineRule="auto"/>
        <w:rPr>
          <w:rFonts w:asciiTheme="majorBidi" w:hAnsiTheme="majorBidi" w:cstheme="majorBidi"/>
          <w:color w:val="auto"/>
        </w:rPr>
      </w:pPr>
      <w:r>
        <w:rPr>
          <w:rFonts w:asciiTheme="majorBidi" w:hAnsiTheme="majorBidi" w:cstheme="majorBidi"/>
          <w:color w:val="auto"/>
        </w:rPr>
        <w:tab/>
        <w:t xml:space="preserve">Leucio Antonio et </w:t>
      </w:r>
      <w:r w:rsidRPr="0015086B">
        <w:rPr>
          <w:rFonts w:asciiTheme="majorBidi" w:hAnsiTheme="majorBidi" w:cstheme="majorBidi"/>
          <w:color w:val="auto"/>
        </w:rPr>
        <w:t xml:space="preserve">al </w:t>
      </w:r>
      <w:r w:rsidRPr="0015086B">
        <w:rPr>
          <w:rFonts w:asciiTheme="majorBidi" w:hAnsiTheme="majorBidi" w:cstheme="majorBidi"/>
          <w:b/>
          <w:bCs/>
          <w:color w:val="auto"/>
        </w:rPr>
        <w:t>[</w:t>
      </w:r>
      <w:r>
        <w:rPr>
          <w:rFonts w:asciiTheme="majorBidi" w:hAnsiTheme="majorBidi" w:cstheme="majorBidi"/>
          <w:b/>
          <w:bCs/>
          <w:color w:val="auto"/>
        </w:rPr>
        <w:t>23</w:t>
      </w:r>
      <w:r w:rsidRPr="0015086B">
        <w:rPr>
          <w:rFonts w:asciiTheme="majorBidi" w:hAnsiTheme="majorBidi" w:cstheme="majorBidi"/>
          <w:b/>
          <w:bCs/>
          <w:color w:val="auto"/>
        </w:rPr>
        <w:t xml:space="preserve">] </w:t>
      </w:r>
      <w:r w:rsidRPr="0015086B">
        <w:rPr>
          <w:rFonts w:asciiTheme="majorBidi" w:hAnsiTheme="majorBidi" w:cstheme="majorBidi"/>
          <w:color w:val="auto"/>
        </w:rPr>
        <w:t xml:space="preserve">ont proposé une nouvelle approche pour s’attaquer aux problèmes de sécurité et de confidentialité liés aux réseaux sociaux centralisés. Le prototype de cette approche est écrit en python et peut être exécuté sur de multiples systèmes d’exploitation. Il est composé de quatre gestionnaires différents </w:t>
      </w:r>
      <w:r w:rsidRPr="0015086B">
        <w:rPr>
          <w:rFonts w:asciiTheme="majorBidi" w:hAnsiTheme="majorBidi" w:cstheme="majorBidi"/>
          <w:b/>
          <w:bCs/>
          <w:color w:val="auto"/>
        </w:rPr>
        <w:t>[</w:t>
      </w:r>
      <w:r>
        <w:rPr>
          <w:rFonts w:asciiTheme="majorBidi" w:hAnsiTheme="majorBidi" w:cstheme="majorBidi"/>
          <w:b/>
          <w:bCs/>
          <w:color w:val="auto"/>
        </w:rPr>
        <w:t>24</w:t>
      </w:r>
      <w:r w:rsidRPr="0015086B">
        <w:rPr>
          <w:rFonts w:asciiTheme="majorBidi" w:hAnsiTheme="majorBidi" w:cstheme="majorBidi"/>
          <w:b/>
          <w:bCs/>
          <w:color w:val="auto"/>
        </w:rPr>
        <w:t xml:space="preserve">] </w:t>
      </w:r>
      <w:r w:rsidRPr="0015086B">
        <w:rPr>
          <w:rFonts w:asciiTheme="majorBidi" w:hAnsiTheme="majorBidi" w:cstheme="majorBidi"/>
          <w:color w:val="auto"/>
        </w:rPr>
        <w:t xml:space="preserve">: </w:t>
      </w:r>
    </w:p>
    <w:p w:rsidR="00ED58D1" w:rsidRPr="0015086B" w:rsidRDefault="00ED58D1" w:rsidP="00ED58D1">
      <w:pPr>
        <w:pStyle w:val="Default"/>
        <w:numPr>
          <w:ilvl w:val="0"/>
          <w:numId w:val="3"/>
        </w:numPr>
        <w:spacing w:after="120" w:line="360" w:lineRule="auto"/>
        <w:rPr>
          <w:rFonts w:asciiTheme="majorBidi" w:hAnsiTheme="majorBidi" w:cstheme="majorBidi"/>
          <w:color w:val="auto"/>
        </w:rPr>
      </w:pPr>
      <w:r w:rsidRPr="0015086B">
        <w:rPr>
          <w:rFonts w:asciiTheme="majorBidi" w:hAnsiTheme="majorBidi" w:cstheme="majorBidi"/>
          <w:color w:val="auto"/>
        </w:rPr>
        <w:t xml:space="preserve">Le gestionnaire de communication qui s’occupe de l’envoi et de la réception des paquets sur le réseau. </w:t>
      </w:r>
    </w:p>
    <w:p w:rsidR="00ED58D1" w:rsidRPr="0015086B" w:rsidRDefault="00ED58D1" w:rsidP="00ED58D1">
      <w:pPr>
        <w:pStyle w:val="Default"/>
        <w:numPr>
          <w:ilvl w:val="0"/>
          <w:numId w:val="3"/>
        </w:numPr>
        <w:spacing w:after="120" w:line="360" w:lineRule="auto"/>
        <w:rPr>
          <w:rFonts w:asciiTheme="majorBidi" w:hAnsiTheme="majorBidi" w:cstheme="majorBidi"/>
          <w:color w:val="auto"/>
        </w:rPr>
      </w:pPr>
      <w:r w:rsidRPr="0015086B">
        <w:rPr>
          <w:rFonts w:asciiTheme="majorBidi" w:hAnsiTheme="majorBidi" w:cstheme="majorBidi"/>
          <w:color w:val="auto"/>
        </w:rPr>
        <w:t>Le gestionnaire de S2S (</w:t>
      </w:r>
      <w:r w:rsidRPr="0015086B">
        <w:rPr>
          <w:rFonts w:asciiTheme="majorBidi" w:hAnsiTheme="majorBidi" w:cstheme="majorBidi"/>
          <w:i/>
          <w:iCs/>
          <w:color w:val="auto"/>
        </w:rPr>
        <w:t>une DHT dérivée de Kademlia</w:t>
      </w:r>
      <w:r w:rsidRPr="0015086B">
        <w:rPr>
          <w:rFonts w:asciiTheme="majorBidi" w:hAnsiTheme="majorBidi" w:cstheme="majorBidi"/>
          <w:b/>
          <w:bCs/>
          <w:color w:val="auto"/>
        </w:rPr>
        <w:t>[</w:t>
      </w:r>
      <w:r>
        <w:rPr>
          <w:rFonts w:asciiTheme="majorBidi" w:hAnsiTheme="majorBidi" w:cstheme="majorBidi"/>
          <w:b/>
          <w:bCs/>
          <w:color w:val="auto"/>
        </w:rPr>
        <w:t>25</w:t>
      </w:r>
      <w:r w:rsidRPr="0015086B">
        <w:rPr>
          <w:rFonts w:asciiTheme="majorBidi" w:hAnsiTheme="majorBidi" w:cstheme="majorBidi"/>
          <w:b/>
          <w:bCs/>
          <w:color w:val="auto"/>
        </w:rPr>
        <w:t xml:space="preserve">] </w:t>
      </w:r>
      <w:r w:rsidRPr="0015086B">
        <w:rPr>
          <w:rFonts w:asciiTheme="majorBidi" w:hAnsiTheme="majorBidi" w:cstheme="majorBidi"/>
          <w:i/>
          <w:iCs/>
          <w:color w:val="auto"/>
        </w:rPr>
        <w:t xml:space="preserve">est utilisé comme système de P2P, voir </w:t>
      </w:r>
      <w:r w:rsidRPr="0015086B">
        <w:rPr>
          <w:rFonts w:asciiTheme="majorBidi" w:hAnsiTheme="majorBidi" w:cstheme="majorBidi"/>
          <w:b/>
          <w:bCs/>
          <w:color w:val="auto"/>
        </w:rPr>
        <w:t>[</w:t>
      </w:r>
      <w:r>
        <w:rPr>
          <w:rFonts w:asciiTheme="majorBidi" w:hAnsiTheme="majorBidi" w:cstheme="majorBidi"/>
          <w:b/>
          <w:bCs/>
          <w:color w:val="auto"/>
        </w:rPr>
        <w:t>26</w:t>
      </w:r>
      <w:r w:rsidRPr="0015086B">
        <w:rPr>
          <w:rFonts w:asciiTheme="majorBidi" w:hAnsiTheme="majorBidi" w:cstheme="majorBidi"/>
          <w:b/>
          <w:bCs/>
          <w:color w:val="auto"/>
        </w:rPr>
        <w:t xml:space="preserve">] </w:t>
      </w:r>
      <w:r w:rsidRPr="0015086B">
        <w:rPr>
          <w:rFonts w:asciiTheme="majorBidi" w:hAnsiTheme="majorBidi" w:cstheme="majorBidi"/>
          <w:color w:val="auto"/>
        </w:rPr>
        <w:t xml:space="preserve">) qui construit principalement l’overlay DHT. </w:t>
      </w:r>
    </w:p>
    <w:p w:rsidR="00ED58D1" w:rsidRPr="0015086B" w:rsidRDefault="00ED58D1" w:rsidP="00ED58D1">
      <w:pPr>
        <w:pStyle w:val="Default"/>
        <w:numPr>
          <w:ilvl w:val="0"/>
          <w:numId w:val="3"/>
        </w:numPr>
        <w:spacing w:after="120" w:line="360" w:lineRule="auto"/>
        <w:rPr>
          <w:rFonts w:asciiTheme="majorBidi" w:hAnsiTheme="majorBidi" w:cstheme="majorBidi"/>
          <w:color w:val="auto"/>
        </w:rPr>
      </w:pPr>
      <w:r w:rsidRPr="0015086B">
        <w:rPr>
          <w:rFonts w:asciiTheme="majorBidi" w:hAnsiTheme="majorBidi" w:cstheme="majorBidi"/>
          <w:color w:val="auto"/>
        </w:rPr>
        <w:t xml:space="preserve">Le gestionnaire de Matryoshka (Un ensemble de Matryoshka est une structure concentrique dans la couche du réseau social, elle fournit le stockage des données et la confidentialité des communications autour de chaque noeud. ) qui se base sur la couche du réseau social. </w:t>
      </w:r>
    </w:p>
    <w:p w:rsidR="00ED58D1" w:rsidRPr="0015086B" w:rsidRDefault="00ED58D1" w:rsidP="00ED58D1">
      <w:pPr>
        <w:pStyle w:val="Default"/>
        <w:numPr>
          <w:ilvl w:val="0"/>
          <w:numId w:val="3"/>
        </w:numPr>
        <w:spacing w:after="120" w:line="360" w:lineRule="auto"/>
        <w:rPr>
          <w:rFonts w:asciiTheme="majorBidi" w:hAnsiTheme="majorBidi" w:cstheme="majorBidi"/>
          <w:color w:val="auto"/>
        </w:rPr>
      </w:pPr>
      <w:r w:rsidRPr="0015086B">
        <w:rPr>
          <w:rFonts w:asciiTheme="majorBidi" w:hAnsiTheme="majorBidi" w:cstheme="majorBidi"/>
          <w:color w:val="auto"/>
        </w:rPr>
        <w:t xml:space="preserve">Le gestionnaire de l’utilisateur qui implémente l’interface utilisateur. </w:t>
      </w:r>
    </w:p>
    <w:p w:rsidR="00ED58D1" w:rsidRPr="0015086B" w:rsidRDefault="00ED58D1" w:rsidP="00ED58D1">
      <w:pPr>
        <w:spacing w:after="120" w:line="360" w:lineRule="auto"/>
        <w:jc w:val="both"/>
        <w:rPr>
          <w:rFonts w:asciiTheme="majorBidi" w:hAnsiTheme="majorBidi" w:cstheme="majorBidi"/>
          <w:sz w:val="24"/>
          <w:szCs w:val="24"/>
        </w:rPr>
      </w:pPr>
      <w:r w:rsidRPr="0015086B">
        <w:rPr>
          <w:rFonts w:asciiTheme="majorBidi" w:hAnsiTheme="majorBidi" w:cstheme="majorBidi"/>
          <w:sz w:val="24"/>
          <w:szCs w:val="24"/>
        </w:rPr>
        <w:t>La figure 2.2 représente l’architecture de Safebook</w:t>
      </w:r>
      <w:r w:rsidRPr="0015086B">
        <w:rPr>
          <w:rFonts w:asciiTheme="majorBidi" w:hAnsiTheme="majorBidi" w:cstheme="majorBidi"/>
          <w:b/>
          <w:bCs/>
          <w:sz w:val="24"/>
          <w:szCs w:val="24"/>
        </w:rPr>
        <w:t>[</w:t>
      </w:r>
      <w:r>
        <w:rPr>
          <w:rFonts w:asciiTheme="majorBidi" w:hAnsiTheme="majorBidi" w:cstheme="majorBidi"/>
          <w:b/>
          <w:bCs/>
          <w:sz w:val="24"/>
          <w:szCs w:val="24"/>
        </w:rPr>
        <w:t>27</w:t>
      </w:r>
      <w:r w:rsidRPr="0015086B">
        <w:rPr>
          <w:rFonts w:asciiTheme="majorBidi" w:hAnsiTheme="majorBidi" w:cstheme="majorBidi"/>
          <w:b/>
          <w:bCs/>
          <w:sz w:val="24"/>
          <w:szCs w:val="24"/>
        </w:rPr>
        <w:t>]</w:t>
      </w:r>
      <w:r w:rsidRPr="0015086B">
        <w:rPr>
          <w:rFonts w:asciiTheme="majorBidi" w:hAnsiTheme="majorBidi" w:cstheme="majorBidi"/>
          <w:sz w:val="24"/>
          <w:szCs w:val="24"/>
        </w:rPr>
        <w:t>.</w:t>
      </w:r>
    </w:p>
    <w:p w:rsidR="00ED58D1" w:rsidRPr="0015086B" w:rsidRDefault="00ED58D1" w:rsidP="00ED58D1">
      <w:pPr>
        <w:spacing w:after="120" w:line="360" w:lineRule="auto"/>
        <w:jc w:val="both"/>
        <w:rPr>
          <w:rFonts w:asciiTheme="majorBidi" w:hAnsiTheme="majorBidi" w:cstheme="majorBidi"/>
          <w:noProof/>
          <w:sz w:val="24"/>
          <w:szCs w:val="24"/>
        </w:rPr>
      </w:pPr>
      <w:r w:rsidRPr="0015086B">
        <w:rPr>
          <w:rFonts w:asciiTheme="majorBidi" w:hAnsiTheme="majorBidi" w:cstheme="majorBidi"/>
          <w:noProof/>
          <w:sz w:val="24"/>
          <w:szCs w:val="24"/>
        </w:rPr>
        <w:lastRenderedPageBreak/>
        <w:drawing>
          <wp:inline distT="0" distB="0" distL="0" distR="0">
            <wp:extent cx="5263068" cy="3813243"/>
            <wp:effectExtent l="19050" t="0" r="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274310" cy="3821388"/>
                    </a:xfrm>
                    <a:prstGeom prst="rect">
                      <a:avLst/>
                    </a:prstGeom>
                    <a:noFill/>
                    <a:ln w="9525">
                      <a:noFill/>
                      <a:miter lim="800000"/>
                      <a:headEnd/>
                      <a:tailEnd/>
                    </a:ln>
                  </pic:spPr>
                </pic:pic>
              </a:graphicData>
            </a:graphic>
          </wp:inline>
        </w:drawing>
      </w:r>
    </w:p>
    <w:p w:rsidR="00ED58D1" w:rsidRPr="0015086B" w:rsidRDefault="00ED58D1" w:rsidP="00ED58D1">
      <w:pPr>
        <w:spacing w:after="120" w:line="360" w:lineRule="auto"/>
        <w:jc w:val="center"/>
        <w:rPr>
          <w:rFonts w:asciiTheme="majorBidi" w:hAnsiTheme="majorBidi" w:cstheme="majorBidi"/>
          <w:b/>
          <w:bCs/>
          <w:sz w:val="24"/>
          <w:szCs w:val="24"/>
          <w:lang w:val="en-US"/>
        </w:rPr>
      </w:pPr>
      <w:r w:rsidRPr="0015086B">
        <w:rPr>
          <w:rFonts w:asciiTheme="majorBidi" w:hAnsiTheme="majorBidi" w:cstheme="majorBidi"/>
          <w:b/>
          <w:bCs/>
          <w:sz w:val="24"/>
          <w:szCs w:val="24"/>
          <w:lang w:val="en-US"/>
        </w:rPr>
        <w:t>Figure 2.2: : Architecture Safebook</w:t>
      </w:r>
    </w:p>
    <w:p w:rsidR="00ED58D1" w:rsidRPr="00E87070" w:rsidRDefault="00ED58D1" w:rsidP="00ED58D1">
      <w:pPr>
        <w:spacing w:after="120" w:line="360" w:lineRule="auto"/>
        <w:rPr>
          <w:rFonts w:asciiTheme="majorBidi" w:hAnsiTheme="majorBidi" w:cstheme="majorBidi"/>
          <w:b/>
          <w:bCs/>
          <w:sz w:val="32"/>
          <w:szCs w:val="32"/>
          <w:lang w:val="en-US"/>
        </w:rPr>
      </w:pPr>
      <w:r w:rsidRPr="00E87070">
        <w:rPr>
          <w:rFonts w:asciiTheme="majorBidi" w:hAnsiTheme="majorBidi" w:cstheme="majorBidi"/>
          <w:b/>
          <w:bCs/>
          <w:sz w:val="32"/>
          <w:szCs w:val="32"/>
          <w:lang w:val="en-US"/>
        </w:rPr>
        <w:t>5.2</w:t>
      </w:r>
      <w:r>
        <w:rPr>
          <w:rFonts w:asciiTheme="majorBidi" w:hAnsiTheme="majorBidi" w:cstheme="majorBidi"/>
          <w:b/>
          <w:bCs/>
          <w:sz w:val="32"/>
          <w:szCs w:val="32"/>
          <w:lang w:val="en-US"/>
        </w:rPr>
        <w:t>-</w:t>
      </w:r>
      <w:r w:rsidRPr="00E87070">
        <w:rPr>
          <w:rFonts w:asciiTheme="majorBidi" w:hAnsiTheme="majorBidi" w:cstheme="majorBidi"/>
          <w:b/>
          <w:bCs/>
          <w:sz w:val="32"/>
          <w:szCs w:val="32"/>
          <w:lang w:val="en-US"/>
        </w:rPr>
        <w:t xml:space="preserve"> Architecture de PeerSon</w:t>
      </w:r>
    </w:p>
    <w:p w:rsidR="00ED58D1" w:rsidRPr="0015086B" w:rsidRDefault="00ED58D1" w:rsidP="00ED58D1">
      <w:pPr>
        <w:spacing w:after="120" w:line="360" w:lineRule="auto"/>
        <w:jc w:val="both"/>
        <w:rPr>
          <w:rFonts w:asciiTheme="majorBidi" w:hAnsiTheme="majorBidi" w:cstheme="majorBidi"/>
          <w:sz w:val="24"/>
          <w:szCs w:val="24"/>
        </w:rPr>
      </w:pPr>
      <w:r w:rsidRPr="004D6D75">
        <w:rPr>
          <w:rFonts w:asciiTheme="majorBidi" w:hAnsiTheme="majorBidi" w:cstheme="majorBidi"/>
          <w:sz w:val="24"/>
          <w:szCs w:val="24"/>
          <w:lang w:val="en-US"/>
        </w:rPr>
        <w:tab/>
      </w:r>
      <w:r w:rsidRPr="0015086B">
        <w:rPr>
          <w:rFonts w:asciiTheme="majorBidi" w:hAnsiTheme="majorBidi" w:cstheme="majorBidi"/>
          <w:sz w:val="24"/>
          <w:szCs w:val="24"/>
        </w:rPr>
        <w:t>PeerSon a une architecture à deux tiers. Logiquement, le premier tiers sert de service de recherche (</w:t>
      </w:r>
      <w:r w:rsidRPr="0015086B">
        <w:rPr>
          <w:rFonts w:asciiTheme="majorBidi" w:hAnsiTheme="majorBidi" w:cstheme="majorBidi"/>
          <w:i/>
          <w:iCs/>
          <w:sz w:val="24"/>
          <w:szCs w:val="24"/>
        </w:rPr>
        <w:t>lookup service</w:t>
      </w:r>
      <w:r w:rsidRPr="0015086B">
        <w:rPr>
          <w:rFonts w:asciiTheme="majorBidi" w:hAnsiTheme="majorBidi" w:cstheme="majorBidi"/>
          <w:sz w:val="24"/>
          <w:szCs w:val="24"/>
        </w:rPr>
        <w:t>) qui utilise actuellement une table de hachage distribuée (</w:t>
      </w:r>
      <w:r w:rsidRPr="0015086B">
        <w:rPr>
          <w:rFonts w:asciiTheme="majorBidi" w:hAnsiTheme="majorBidi" w:cstheme="majorBidi"/>
          <w:i/>
          <w:iCs/>
          <w:sz w:val="24"/>
          <w:szCs w:val="24"/>
        </w:rPr>
        <w:t>DHT</w:t>
      </w:r>
      <w:r w:rsidRPr="0015086B">
        <w:rPr>
          <w:rFonts w:asciiTheme="majorBidi" w:hAnsiTheme="majorBidi" w:cstheme="majorBidi"/>
          <w:sz w:val="24"/>
          <w:szCs w:val="24"/>
        </w:rPr>
        <w:t>) pour le service de consultation. Le deuxième niveau est constitué de pairs et contient les données de l'utilisateur, tels que les profils.</w:t>
      </w:r>
    </w:p>
    <w:p w:rsidR="00ED58D1" w:rsidRPr="0015086B" w:rsidRDefault="00ED58D1" w:rsidP="00ED58D1">
      <w:pPr>
        <w:autoSpaceDE w:val="0"/>
        <w:autoSpaceDN w:val="0"/>
        <w:adjustRightInd w:val="0"/>
        <w:spacing w:after="120" w:line="360" w:lineRule="auto"/>
        <w:jc w:val="both"/>
        <w:rPr>
          <w:rFonts w:asciiTheme="majorBidi" w:hAnsiTheme="majorBidi" w:cstheme="majorBidi"/>
          <w:sz w:val="24"/>
          <w:szCs w:val="24"/>
        </w:rPr>
      </w:pPr>
      <w:r w:rsidRPr="0015086B">
        <w:rPr>
          <w:rFonts w:asciiTheme="majorBidi" w:hAnsiTheme="majorBidi" w:cstheme="majorBidi"/>
          <w:sz w:val="24"/>
          <w:szCs w:val="24"/>
        </w:rPr>
        <w:t xml:space="preserve">    Les services de recherche stockent les métadonnées nécessaires pour trouver les utilisateurs et les données qu'ils stockent, par exemple, l'adresse IP, les informations sur les fichiers et les notifications pour les utilisateurs. Un pair qui veut se connecter à un autre pair demande le service de recherche directement pour obtenir toutes les informations nécessaires. Les pairs alors se connectent directement. Après avoir échangé un message ou un fichier, les pairs se déconnectent immédiatement, sauf pour la messagerie instantanée. La figure 2.3 montre l’architecture simplifiée du PeerSon.</w:t>
      </w:r>
    </w:p>
    <w:p w:rsidR="00ED58D1" w:rsidRPr="0015086B" w:rsidRDefault="00ED58D1" w:rsidP="00ED58D1">
      <w:pPr>
        <w:spacing w:after="120" w:line="360" w:lineRule="auto"/>
        <w:jc w:val="both"/>
        <w:rPr>
          <w:rFonts w:asciiTheme="majorBidi" w:hAnsiTheme="majorBidi" w:cstheme="majorBidi"/>
          <w:sz w:val="24"/>
          <w:szCs w:val="24"/>
        </w:rPr>
      </w:pPr>
      <w:r w:rsidRPr="0015086B">
        <w:rPr>
          <w:rFonts w:asciiTheme="majorBidi" w:hAnsiTheme="majorBidi" w:cstheme="majorBidi"/>
          <w:sz w:val="24"/>
          <w:szCs w:val="24"/>
        </w:rPr>
        <w:t xml:space="preserve">     La logique de cette architecture à deux tiers est de permettre aux clients légers tels que les téléphones mobiles ou les ordinateurs de poche à utiliser le système, en dépit de leurs contraintes de ressources qui les empêchent d'être des nœuds DHT fiables</w:t>
      </w:r>
      <w:r w:rsidRPr="0015086B">
        <w:rPr>
          <w:rFonts w:asciiTheme="majorBidi" w:hAnsiTheme="majorBidi" w:cstheme="majorBidi"/>
          <w:b/>
          <w:bCs/>
          <w:sz w:val="24"/>
          <w:szCs w:val="24"/>
        </w:rPr>
        <w:t>[</w:t>
      </w:r>
      <w:r>
        <w:rPr>
          <w:rFonts w:asciiTheme="majorBidi" w:hAnsiTheme="majorBidi" w:cstheme="majorBidi"/>
          <w:b/>
          <w:bCs/>
          <w:sz w:val="24"/>
          <w:szCs w:val="24"/>
        </w:rPr>
        <w:t>28</w:t>
      </w:r>
      <w:r w:rsidRPr="0015086B">
        <w:rPr>
          <w:rFonts w:asciiTheme="majorBidi" w:hAnsiTheme="majorBidi" w:cstheme="majorBidi"/>
          <w:b/>
          <w:bCs/>
          <w:sz w:val="24"/>
          <w:szCs w:val="24"/>
        </w:rPr>
        <w:t>]</w:t>
      </w:r>
      <w:r w:rsidRPr="0015086B">
        <w:rPr>
          <w:rFonts w:asciiTheme="majorBidi" w:hAnsiTheme="majorBidi" w:cstheme="majorBidi"/>
          <w:sz w:val="24"/>
          <w:szCs w:val="24"/>
        </w:rPr>
        <w:t>.</w:t>
      </w:r>
    </w:p>
    <w:p w:rsidR="00ED58D1" w:rsidRPr="0015086B" w:rsidRDefault="00ED58D1" w:rsidP="00ED58D1">
      <w:pPr>
        <w:spacing w:after="120" w:line="360" w:lineRule="auto"/>
        <w:jc w:val="both"/>
        <w:rPr>
          <w:rFonts w:asciiTheme="majorBidi" w:hAnsiTheme="majorBidi" w:cstheme="majorBidi"/>
          <w:sz w:val="24"/>
          <w:szCs w:val="24"/>
        </w:rPr>
      </w:pPr>
      <w:r w:rsidRPr="0015086B">
        <w:rPr>
          <w:rFonts w:asciiTheme="majorBidi" w:hAnsiTheme="majorBidi" w:cstheme="majorBidi"/>
          <w:noProof/>
          <w:sz w:val="24"/>
          <w:szCs w:val="24"/>
        </w:rPr>
        <w:lastRenderedPageBreak/>
        <w:drawing>
          <wp:inline distT="0" distB="0" distL="0" distR="0">
            <wp:extent cx="5010149" cy="3112851"/>
            <wp:effectExtent l="19050" t="0" r="1" b="0"/>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010014" cy="3112767"/>
                    </a:xfrm>
                    <a:prstGeom prst="rect">
                      <a:avLst/>
                    </a:prstGeom>
                    <a:noFill/>
                    <a:ln w="9525">
                      <a:noFill/>
                      <a:miter lim="800000"/>
                      <a:headEnd/>
                      <a:tailEnd/>
                    </a:ln>
                  </pic:spPr>
                </pic:pic>
              </a:graphicData>
            </a:graphic>
          </wp:inline>
        </w:drawing>
      </w:r>
    </w:p>
    <w:p w:rsidR="00ED58D1" w:rsidRPr="00E87070" w:rsidRDefault="00ED58D1" w:rsidP="00ED58D1">
      <w:pPr>
        <w:spacing w:after="120" w:line="360" w:lineRule="auto"/>
        <w:jc w:val="center"/>
        <w:rPr>
          <w:rFonts w:asciiTheme="majorBidi" w:hAnsiTheme="majorBidi" w:cstheme="majorBidi"/>
          <w:b/>
          <w:bCs/>
          <w:sz w:val="24"/>
          <w:szCs w:val="24"/>
        </w:rPr>
      </w:pPr>
      <w:r w:rsidRPr="00E87070">
        <w:rPr>
          <w:rFonts w:asciiTheme="majorBidi" w:hAnsiTheme="majorBidi" w:cstheme="majorBidi"/>
          <w:b/>
          <w:bCs/>
          <w:sz w:val="24"/>
          <w:szCs w:val="24"/>
        </w:rPr>
        <w:t>Figure 2.3: Architecture PeerSon[10].</w:t>
      </w:r>
    </w:p>
    <w:p w:rsidR="00ED58D1" w:rsidRDefault="00ED58D1" w:rsidP="00ED58D1">
      <w:pPr>
        <w:spacing w:after="120" w:line="360" w:lineRule="auto"/>
        <w:rPr>
          <w:rFonts w:asciiTheme="majorBidi" w:hAnsiTheme="majorBidi" w:cstheme="majorBidi"/>
          <w:b/>
          <w:bCs/>
          <w:sz w:val="32"/>
          <w:szCs w:val="32"/>
        </w:rPr>
      </w:pPr>
    </w:p>
    <w:p w:rsidR="00ED58D1" w:rsidRDefault="00ED58D1" w:rsidP="00ED58D1">
      <w:pPr>
        <w:spacing w:after="120" w:line="360" w:lineRule="auto"/>
        <w:rPr>
          <w:rFonts w:asciiTheme="majorBidi" w:hAnsiTheme="majorBidi" w:cstheme="majorBidi"/>
          <w:b/>
          <w:bCs/>
          <w:sz w:val="32"/>
          <w:szCs w:val="32"/>
        </w:rPr>
      </w:pPr>
    </w:p>
    <w:p w:rsidR="00ED58D1" w:rsidRPr="00E87070" w:rsidRDefault="00ED58D1" w:rsidP="00ED58D1">
      <w:pPr>
        <w:spacing w:after="120" w:line="360" w:lineRule="auto"/>
        <w:rPr>
          <w:rFonts w:asciiTheme="majorBidi" w:hAnsiTheme="majorBidi" w:cstheme="majorBidi"/>
          <w:b/>
          <w:bCs/>
          <w:sz w:val="32"/>
          <w:szCs w:val="32"/>
        </w:rPr>
      </w:pPr>
      <w:r w:rsidRPr="00E87070">
        <w:rPr>
          <w:rFonts w:asciiTheme="majorBidi" w:hAnsiTheme="majorBidi" w:cstheme="majorBidi"/>
          <w:b/>
          <w:bCs/>
          <w:sz w:val="32"/>
          <w:szCs w:val="32"/>
        </w:rPr>
        <w:t>5.3</w:t>
      </w:r>
      <w:r>
        <w:rPr>
          <w:rFonts w:asciiTheme="majorBidi" w:hAnsiTheme="majorBidi" w:cstheme="majorBidi"/>
          <w:b/>
          <w:bCs/>
          <w:sz w:val="32"/>
          <w:szCs w:val="32"/>
        </w:rPr>
        <w:t>-</w:t>
      </w:r>
      <w:r w:rsidRPr="00E87070">
        <w:rPr>
          <w:rFonts w:asciiTheme="majorBidi" w:hAnsiTheme="majorBidi" w:cstheme="majorBidi"/>
          <w:b/>
          <w:bCs/>
          <w:sz w:val="32"/>
          <w:szCs w:val="32"/>
        </w:rPr>
        <w:t xml:space="preserve"> Architecteur Décent et  cachet</w:t>
      </w:r>
    </w:p>
    <w:p w:rsidR="00ED58D1" w:rsidRPr="0015086B" w:rsidRDefault="00ED58D1" w:rsidP="00ED58D1">
      <w:pPr>
        <w:autoSpaceDE w:val="0"/>
        <w:autoSpaceDN w:val="0"/>
        <w:adjustRightInd w:val="0"/>
        <w:spacing w:after="120" w:line="360" w:lineRule="auto"/>
        <w:jc w:val="both"/>
        <w:rPr>
          <w:rFonts w:asciiTheme="majorBidi" w:hAnsiTheme="majorBidi" w:cstheme="majorBidi"/>
          <w:sz w:val="24"/>
          <w:szCs w:val="24"/>
        </w:rPr>
      </w:pPr>
      <w:r>
        <w:rPr>
          <w:rFonts w:asciiTheme="majorBidi" w:hAnsiTheme="majorBidi" w:cstheme="majorBidi"/>
          <w:sz w:val="24"/>
          <w:szCs w:val="24"/>
        </w:rPr>
        <w:tab/>
      </w:r>
      <w:r w:rsidRPr="0015086B">
        <w:rPr>
          <w:rFonts w:asciiTheme="majorBidi" w:hAnsiTheme="majorBidi" w:cstheme="majorBidi"/>
          <w:sz w:val="24"/>
          <w:szCs w:val="24"/>
        </w:rPr>
        <w:t>Décent</w:t>
      </w:r>
      <w:r>
        <w:rPr>
          <w:rFonts w:asciiTheme="majorBidi" w:hAnsiTheme="majorBidi" w:cstheme="majorBidi"/>
          <w:sz w:val="24"/>
          <w:szCs w:val="24"/>
        </w:rPr>
        <w:t xml:space="preserve"> </w:t>
      </w:r>
      <w:r w:rsidRPr="0015086B">
        <w:rPr>
          <w:rFonts w:asciiTheme="majorBidi" w:hAnsiTheme="majorBidi" w:cstheme="majorBidi"/>
          <w:sz w:val="24"/>
          <w:szCs w:val="24"/>
        </w:rPr>
        <w:t>comme montré dans la figure 2.4 est basé sur une architecture 2 tiers où les</w:t>
      </w:r>
      <w:r>
        <w:rPr>
          <w:rFonts w:asciiTheme="majorBidi" w:hAnsiTheme="majorBidi" w:cstheme="majorBidi"/>
          <w:sz w:val="24"/>
          <w:szCs w:val="24"/>
        </w:rPr>
        <w:t xml:space="preserve"> </w:t>
      </w:r>
      <w:r w:rsidRPr="0015086B">
        <w:rPr>
          <w:rFonts w:asciiTheme="majorBidi" w:hAnsiTheme="majorBidi" w:cstheme="majorBidi"/>
          <w:sz w:val="24"/>
          <w:szCs w:val="24"/>
        </w:rPr>
        <w:t>données sont stockées comme des objets dan</w:t>
      </w:r>
      <w:r>
        <w:rPr>
          <w:rFonts w:asciiTheme="majorBidi" w:hAnsiTheme="majorBidi" w:cstheme="majorBidi"/>
          <w:sz w:val="24"/>
          <w:szCs w:val="24"/>
        </w:rPr>
        <w:t>s une DHT qui utilise un « obje</w:t>
      </w:r>
      <w:r w:rsidRPr="0015086B">
        <w:rPr>
          <w:rFonts w:asciiTheme="majorBidi" w:hAnsiTheme="majorBidi" w:cstheme="majorBidi"/>
          <w:sz w:val="24"/>
          <w:szCs w:val="24"/>
        </w:rPr>
        <w:t>t ID »comme clé en plus d’un standard « push and getoperation » ; la DHT supporte aussi une opération additionnelle au stockage dans les nœuds avec la WritePolicy</w:t>
      </w:r>
      <w:r w:rsidRPr="0015086B">
        <w:rPr>
          <w:rFonts w:asciiTheme="majorBidi" w:hAnsiTheme="majorBidi" w:cstheme="majorBidi"/>
          <w:b/>
          <w:bCs/>
          <w:sz w:val="24"/>
          <w:szCs w:val="24"/>
        </w:rPr>
        <w:t>[</w:t>
      </w:r>
      <w:r>
        <w:rPr>
          <w:rFonts w:asciiTheme="majorBidi" w:hAnsiTheme="majorBidi" w:cstheme="majorBidi"/>
          <w:b/>
          <w:bCs/>
          <w:sz w:val="24"/>
          <w:szCs w:val="24"/>
        </w:rPr>
        <w:t>29</w:t>
      </w:r>
      <w:r w:rsidRPr="0015086B">
        <w:rPr>
          <w:rFonts w:asciiTheme="majorBidi" w:hAnsiTheme="majorBidi" w:cstheme="majorBidi"/>
          <w:b/>
          <w:bCs/>
          <w:sz w:val="24"/>
          <w:szCs w:val="24"/>
        </w:rPr>
        <w:t>]</w:t>
      </w:r>
      <w:r w:rsidRPr="0015086B">
        <w:rPr>
          <w:rFonts w:asciiTheme="majorBidi" w:hAnsiTheme="majorBidi" w:cstheme="majorBidi"/>
          <w:sz w:val="24"/>
          <w:szCs w:val="24"/>
        </w:rPr>
        <w:t xml:space="preserve"> sur les objets.</w:t>
      </w:r>
    </w:p>
    <w:p w:rsidR="00ED58D1" w:rsidRPr="0015086B" w:rsidRDefault="00ED58D1" w:rsidP="00ED58D1">
      <w:pPr>
        <w:autoSpaceDE w:val="0"/>
        <w:autoSpaceDN w:val="0"/>
        <w:adjustRightInd w:val="0"/>
        <w:spacing w:after="120" w:line="360" w:lineRule="auto"/>
        <w:jc w:val="both"/>
        <w:rPr>
          <w:rFonts w:asciiTheme="majorBidi" w:hAnsiTheme="majorBidi" w:cstheme="majorBidi"/>
          <w:sz w:val="24"/>
          <w:szCs w:val="24"/>
        </w:rPr>
      </w:pPr>
      <w:r w:rsidRPr="0015086B">
        <w:rPr>
          <w:rFonts w:asciiTheme="majorBidi" w:hAnsiTheme="majorBidi" w:cstheme="majorBidi"/>
          <w:sz w:val="24"/>
          <w:szCs w:val="24"/>
        </w:rPr>
        <w:t xml:space="preserve">   La disponibilité des données est assurée par leur réplication. Le lookup service</w:t>
      </w:r>
      <w:r>
        <w:rPr>
          <w:rFonts w:asciiTheme="majorBidi" w:hAnsiTheme="majorBidi" w:cstheme="majorBidi"/>
          <w:sz w:val="24"/>
          <w:szCs w:val="24"/>
        </w:rPr>
        <w:t xml:space="preserve"> </w:t>
      </w:r>
      <w:r w:rsidRPr="0015086B">
        <w:rPr>
          <w:rFonts w:asciiTheme="majorBidi" w:hAnsiTheme="majorBidi" w:cstheme="majorBidi"/>
          <w:sz w:val="24"/>
          <w:szCs w:val="24"/>
        </w:rPr>
        <w:t>utilise le protocole de la WritePolicy pour empêcher les utilisateurs malveillants de</w:t>
      </w:r>
      <w:r>
        <w:rPr>
          <w:rFonts w:asciiTheme="majorBidi" w:hAnsiTheme="majorBidi" w:cstheme="majorBidi"/>
          <w:sz w:val="24"/>
          <w:szCs w:val="24"/>
        </w:rPr>
        <w:t xml:space="preserve"> </w:t>
      </w:r>
      <w:r w:rsidRPr="0015086B">
        <w:rPr>
          <w:rFonts w:asciiTheme="majorBidi" w:hAnsiTheme="majorBidi" w:cstheme="majorBidi"/>
          <w:sz w:val="24"/>
          <w:szCs w:val="24"/>
        </w:rPr>
        <w:t>modifier ou supprimer les données disponibles dans la DHT parce qu’ils n’ont pas la</w:t>
      </w:r>
      <w:r>
        <w:rPr>
          <w:rFonts w:asciiTheme="majorBidi" w:hAnsiTheme="majorBidi" w:cstheme="majorBidi"/>
          <w:sz w:val="24"/>
          <w:szCs w:val="24"/>
        </w:rPr>
        <w:t xml:space="preserve"> </w:t>
      </w:r>
      <w:r w:rsidRPr="0015086B">
        <w:rPr>
          <w:rFonts w:asciiTheme="majorBidi" w:hAnsiTheme="majorBidi" w:cstheme="majorBidi"/>
          <w:sz w:val="24"/>
          <w:szCs w:val="24"/>
        </w:rPr>
        <w:t>bonne signature. Celle-ci est générée par le hachage de la clé publique de la WritePolicy et le cryptage des données</w:t>
      </w:r>
      <w:r w:rsidRPr="0015086B">
        <w:rPr>
          <w:rFonts w:asciiTheme="majorBidi" w:hAnsiTheme="majorBidi" w:cstheme="majorBidi"/>
          <w:b/>
          <w:bCs/>
          <w:sz w:val="24"/>
          <w:szCs w:val="24"/>
        </w:rPr>
        <w:t>[</w:t>
      </w:r>
      <w:r>
        <w:rPr>
          <w:rFonts w:asciiTheme="majorBidi" w:hAnsiTheme="majorBidi" w:cstheme="majorBidi"/>
          <w:b/>
          <w:bCs/>
          <w:sz w:val="24"/>
          <w:szCs w:val="24"/>
        </w:rPr>
        <w:t>30</w:t>
      </w:r>
      <w:r w:rsidRPr="0015086B">
        <w:rPr>
          <w:rFonts w:asciiTheme="majorBidi" w:hAnsiTheme="majorBidi" w:cstheme="majorBidi"/>
          <w:b/>
          <w:bCs/>
          <w:sz w:val="24"/>
          <w:szCs w:val="24"/>
        </w:rPr>
        <w:t>].</w:t>
      </w:r>
      <w:r w:rsidRPr="0015086B">
        <w:rPr>
          <w:rFonts w:asciiTheme="majorBidi" w:hAnsiTheme="majorBidi" w:cstheme="majorBidi"/>
          <w:sz w:val="24"/>
          <w:szCs w:val="24"/>
        </w:rPr>
        <w:t xml:space="preserve"> Elle fera partie de l’objet métadonnée également crypté. Donc le nœud de stockage refusera de réécrire l’objet stocké sauf si la nouvelle donnée est signée proprement par la clé WritePolicy.</w:t>
      </w:r>
    </w:p>
    <w:p w:rsidR="00ED58D1" w:rsidRPr="0015086B" w:rsidRDefault="00ED58D1" w:rsidP="00ED58D1">
      <w:pPr>
        <w:autoSpaceDE w:val="0"/>
        <w:autoSpaceDN w:val="0"/>
        <w:adjustRightInd w:val="0"/>
        <w:spacing w:after="120" w:line="360" w:lineRule="auto"/>
        <w:jc w:val="both"/>
        <w:rPr>
          <w:rFonts w:asciiTheme="majorBidi" w:hAnsiTheme="majorBidi" w:cstheme="majorBidi"/>
          <w:sz w:val="24"/>
          <w:szCs w:val="24"/>
        </w:rPr>
      </w:pPr>
      <w:r w:rsidRPr="0015086B">
        <w:rPr>
          <w:rFonts w:asciiTheme="majorBidi" w:hAnsiTheme="majorBidi" w:cstheme="majorBidi"/>
          <w:sz w:val="24"/>
          <w:szCs w:val="24"/>
        </w:rPr>
        <w:t xml:space="preserve">     La clé publique de la WritePolicy est aléatoire pour chaque objet afin d’empêcher</w:t>
      </w:r>
      <w:r>
        <w:rPr>
          <w:rFonts w:asciiTheme="majorBidi" w:hAnsiTheme="majorBidi" w:cstheme="majorBidi"/>
          <w:sz w:val="24"/>
          <w:szCs w:val="24"/>
        </w:rPr>
        <w:t xml:space="preserve"> </w:t>
      </w:r>
      <w:r w:rsidRPr="0015086B">
        <w:rPr>
          <w:rFonts w:asciiTheme="majorBidi" w:hAnsiTheme="majorBidi" w:cstheme="majorBidi"/>
          <w:sz w:val="24"/>
          <w:szCs w:val="24"/>
        </w:rPr>
        <w:t>la liaison d'un objet à son propriétaire.</w:t>
      </w:r>
    </w:p>
    <w:p w:rsidR="00ED58D1" w:rsidRPr="0015086B" w:rsidRDefault="00ED58D1" w:rsidP="00ED58D1">
      <w:pPr>
        <w:autoSpaceDE w:val="0"/>
        <w:autoSpaceDN w:val="0"/>
        <w:adjustRightInd w:val="0"/>
        <w:spacing w:after="120" w:line="360" w:lineRule="auto"/>
        <w:jc w:val="both"/>
        <w:rPr>
          <w:rFonts w:asciiTheme="majorBidi" w:hAnsiTheme="majorBidi" w:cstheme="majorBidi"/>
          <w:sz w:val="24"/>
          <w:szCs w:val="24"/>
        </w:rPr>
      </w:pPr>
      <w:r w:rsidRPr="0015086B">
        <w:rPr>
          <w:rFonts w:asciiTheme="majorBidi" w:hAnsiTheme="majorBidi" w:cstheme="majorBidi"/>
          <w:sz w:val="24"/>
          <w:szCs w:val="24"/>
        </w:rPr>
        <w:lastRenderedPageBreak/>
        <w:t xml:space="preserve">     Cependant, vu que Cachet est une évolution de Decent alors il se base bien</w:t>
      </w:r>
      <w:r>
        <w:rPr>
          <w:rFonts w:asciiTheme="majorBidi" w:hAnsiTheme="majorBidi" w:cstheme="majorBidi"/>
          <w:sz w:val="24"/>
          <w:szCs w:val="24"/>
        </w:rPr>
        <w:t xml:space="preserve"> </w:t>
      </w:r>
      <w:r w:rsidRPr="0015086B">
        <w:rPr>
          <w:rFonts w:asciiTheme="majorBidi" w:hAnsiTheme="majorBidi" w:cstheme="majorBidi"/>
          <w:sz w:val="24"/>
          <w:szCs w:val="24"/>
        </w:rPr>
        <w:t>évidemment sur son architecture mais en rajoutant un tiers, là ou dans Decent il n’y avait que les peers et les DHT, Cachet a rajouté des DHT pilotes comme montré dans la figure 2.4. Ces DHTs contiennent l’annuaire globale du réseau, parce qu’elles ont connaissance de contacts appartenant à quelle DHT. Cela facilitera la recherche et optimisera le temps.</w:t>
      </w:r>
    </w:p>
    <w:p w:rsidR="00ED58D1" w:rsidRPr="0015086B" w:rsidRDefault="00ED58D1" w:rsidP="00ED58D1">
      <w:pPr>
        <w:autoSpaceDE w:val="0"/>
        <w:autoSpaceDN w:val="0"/>
        <w:adjustRightInd w:val="0"/>
        <w:spacing w:after="120" w:line="360" w:lineRule="auto"/>
        <w:jc w:val="both"/>
        <w:rPr>
          <w:rFonts w:asciiTheme="majorBidi" w:hAnsiTheme="majorBidi" w:cstheme="majorBidi"/>
          <w:sz w:val="24"/>
          <w:szCs w:val="24"/>
        </w:rPr>
      </w:pPr>
      <w:r w:rsidRPr="0015086B">
        <w:rPr>
          <w:rFonts w:asciiTheme="majorBidi" w:hAnsiTheme="majorBidi" w:cstheme="majorBidi"/>
          <w:noProof/>
          <w:sz w:val="24"/>
          <w:szCs w:val="24"/>
        </w:rPr>
        <w:drawing>
          <wp:inline distT="0" distB="0" distL="0" distR="0">
            <wp:extent cx="5274310" cy="2338177"/>
            <wp:effectExtent l="19050" t="0" r="254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274310" cy="2338177"/>
                    </a:xfrm>
                    <a:prstGeom prst="rect">
                      <a:avLst/>
                    </a:prstGeom>
                    <a:noFill/>
                    <a:ln w="9525">
                      <a:noFill/>
                      <a:miter lim="800000"/>
                      <a:headEnd/>
                      <a:tailEnd/>
                    </a:ln>
                  </pic:spPr>
                </pic:pic>
              </a:graphicData>
            </a:graphic>
          </wp:inline>
        </w:drawing>
      </w:r>
    </w:p>
    <w:p w:rsidR="00ED58D1" w:rsidRPr="0015086B" w:rsidRDefault="00ED58D1" w:rsidP="00ED58D1">
      <w:pPr>
        <w:spacing w:after="120" w:line="360" w:lineRule="auto"/>
        <w:rPr>
          <w:rFonts w:asciiTheme="majorBidi" w:hAnsiTheme="majorBidi" w:cstheme="majorBidi"/>
          <w:b/>
          <w:bCs/>
          <w:sz w:val="24"/>
          <w:szCs w:val="24"/>
        </w:rPr>
      </w:pPr>
    </w:p>
    <w:p w:rsidR="00ED58D1" w:rsidRPr="00177554" w:rsidRDefault="00ED58D1" w:rsidP="00ED58D1">
      <w:pPr>
        <w:spacing w:after="120" w:line="360" w:lineRule="auto"/>
        <w:jc w:val="center"/>
        <w:rPr>
          <w:rFonts w:asciiTheme="majorBidi" w:hAnsiTheme="majorBidi" w:cstheme="majorBidi"/>
          <w:b/>
          <w:bCs/>
          <w:sz w:val="24"/>
          <w:szCs w:val="24"/>
        </w:rPr>
      </w:pPr>
      <w:r w:rsidRPr="00177554">
        <w:rPr>
          <w:rFonts w:asciiTheme="majorBidi" w:hAnsiTheme="majorBidi" w:cstheme="majorBidi"/>
          <w:b/>
          <w:bCs/>
          <w:sz w:val="24"/>
          <w:szCs w:val="24"/>
        </w:rPr>
        <w:t>Figure 2.4</w:t>
      </w:r>
      <w:r>
        <w:rPr>
          <w:rFonts w:asciiTheme="majorBidi" w:hAnsiTheme="majorBidi" w:cstheme="majorBidi"/>
          <w:b/>
          <w:bCs/>
          <w:sz w:val="24"/>
          <w:szCs w:val="24"/>
        </w:rPr>
        <w:t xml:space="preserve"> </w:t>
      </w:r>
      <w:r w:rsidRPr="00177554">
        <w:rPr>
          <w:rFonts w:asciiTheme="majorBidi" w:hAnsiTheme="majorBidi" w:cstheme="majorBidi"/>
          <w:b/>
          <w:bCs/>
          <w:sz w:val="24"/>
          <w:szCs w:val="24"/>
        </w:rPr>
        <w:t>Architecture de DECENT à gauche et architecture de Cachet à droite [</w:t>
      </w:r>
      <w:r>
        <w:rPr>
          <w:rFonts w:asciiTheme="majorBidi" w:hAnsiTheme="majorBidi" w:cstheme="majorBidi"/>
          <w:b/>
          <w:bCs/>
          <w:sz w:val="24"/>
          <w:szCs w:val="24"/>
        </w:rPr>
        <w:t>31</w:t>
      </w:r>
      <w:r w:rsidRPr="00177554">
        <w:rPr>
          <w:rFonts w:asciiTheme="majorBidi" w:hAnsiTheme="majorBidi" w:cstheme="majorBidi"/>
          <w:b/>
          <w:bCs/>
          <w:sz w:val="24"/>
          <w:szCs w:val="24"/>
        </w:rPr>
        <w:t>]</w:t>
      </w:r>
    </w:p>
    <w:p w:rsidR="00ED58D1" w:rsidRDefault="00ED58D1" w:rsidP="00ED58D1">
      <w:pPr>
        <w:spacing w:after="120" w:line="360" w:lineRule="auto"/>
        <w:rPr>
          <w:rFonts w:asciiTheme="majorBidi" w:hAnsiTheme="majorBidi" w:cstheme="majorBidi"/>
          <w:b/>
          <w:bCs/>
          <w:sz w:val="32"/>
          <w:szCs w:val="32"/>
        </w:rPr>
      </w:pPr>
    </w:p>
    <w:p w:rsidR="00ED58D1" w:rsidRPr="00E87070" w:rsidRDefault="00ED58D1" w:rsidP="00ED58D1">
      <w:pPr>
        <w:spacing w:after="120" w:line="360" w:lineRule="auto"/>
        <w:rPr>
          <w:rFonts w:asciiTheme="majorBidi" w:hAnsiTheme="majorBidi" w:cstheme="majorBidi"/>
          <w:b/>
          <w:bCs/>
          <w:sz w:val="32"/>
          <w:szCs w:val="32"/>
        </w:rPr>
      </w:pPr>
      <w:r w:rsidRPr="00E87070">
        <w:rPr>
          <w:rFonts w:asciiTheme="majorBidi" w:hAnsiTheme="majorBidi" w:cstheme="majorBidi"/>
          <w:b/>
          <w:bCs/>
          <w:sz w:val="32"/>
          <w:szCs w:val="32"/>
        </w:rPr>
        <w:t>6-Enjeux  des DOSN</w:t>
      </w:r>
    </w:p>
    <w:p w:rsidR="00ED58D1" w:rsidRPr="0015086B" w:rsidRDefault="00ED58D1" w:rsidP="00ED58D1">
      <w:pPr>
        <w:spacing w:after="120" w:line="360" w:lineRule="auto"/>
        <w:jc w:val="both"/>
        <w:rPr>
          <w:rFonts w:asciiTheme="majorBidi" w:hAnsiTheme="majorBidi" w:cstheme="majorBidi"/>
          <w:sz w:val="24"/>
          <w:szCs w:val="24"/>
        </w:rPr>
      </w:pPr>
      <w:r w:rsidRPr="0015086B">
        <w:rPr>
          <w:rFonts w:asciiTheme="majorBidi" w:hAnsiTheme="majorBidi" w:cstheme="majorBidi"/>
          <w:sz w:val="24"/>
          <w:szCs w:val="24"/>
        </w:rPr>
        <w:t>.  On a résumé les différentes limites de ces architectures en précisant  les enjeux qui peuvent être traités dans le cadre de notre thèse :</w:t>
      </w:r>
    </w:p>
    <w:p w:rsidR="00ED58D1" w:rsidRPr="0015086B" w:rsidRDefault="00ED58D1" w:rsidP="00ED58D1">
      <w:pPr>
        <w:spacing w:after="120" w:line="360" w:lineRule="auto"/>
        <w:jc w:val="both"/>
        <w:rPr>
          <w:rFonts w:asciiTheme="majorBidi" w:hAnsiTheme="majorBidi" w:cstheme="majorBidi"/>
          <w:sz w:val="24"/>
          <w:szCs w:val="24"/>
        </w:rPr>
      </w:pPr>
      <w:r w:rsidRPr="0015086B">
        <w:rPr>
          <w:rFonts w:asciiTheme="majorBidi" w:hAnsiTheme="majorBidi" w:cstheme="majorBidi"/>
          <w:sz w:val="24"/>
          <w:szCs w:val="24"/>
        </w:rPr>
        <w:t>1-Améliorer la disponibilité des profils des utilisateurs hors-ligne.</w:t>
      </w:r>
    </w:p>
    <w:p w:rsidR="00ED58D1" w:rsidRPr="0015086B" w:rsidRDefault="00ED58D1" w:rsidP="00ED58D1">
      <w:pPr>
        <w:spacing w:after="120" w:line="360" w:lineRule="auto"/>
        <w:jc w:val="both"/>
        <w:rPr>
          <w:rFonts w:asciiTheme="majorBidi" w:hAnsiTheme="majorBidi" w:cstheme="majorBidi"/>
          <w:sz w:val="24"/>
          <w:szCs w:val="24"/>
        </w:rPr>
      </w:pPr>
      <w:r w:rsidRPr="0015086B">
        <w:rPr>
          <w:rFonts w:asciiTheme="majorBidi" w:hAnsiTheme="majorBidi" w:cstheme="majorBidi"/>
          <w:sz w:val="24"/>
          <w:szCs w:val="24"/>
        </w:rPr>
        <w:t>2-Optimiser le coût de la mise à jour en cas de réplication des profils.</w:t>
      </w: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sz w:val="24"/>
          <w:szCs w:val="24"/>
        </w:rPr>
        <w:t>3-Proposer des algorithmes de recherche d’information ou de recommandation de contenu sans violer le principe de protection de la confidentialité.</w:t>
      </w:r>
    </w:p>
    <w:p w:rsidR="00ED58D1" w:rsidRPr="0015086B" w:rsidRDefault="00ED58D1" w:rsidP="00ED58D1">
      <w:pPr>
        <w:spacing w:after="120" w:line="360" w:lineRule="auto"/>
        <w:jc w:val="both"/>
        <w:rPr>
          <w:rFonts w:asciiTheme="majorBidi" w:hAnsiTheme="majorBidi" w:cstheme="majorBidi"/>
          <w:sz w:val="24"/>
          <w:szCs w:val="24"/>
        </w:rPr>
      </w:pPr>
      <w:r w:rsidRPr="0015086B">
        <w:rPr>
          <w:rFonts w:asciiTheme="majorBidi" w:hAnsiTheme="majorBidi" w:cstheme="majorBidi"/>
          <w:sz w:val="24"/>
          <w:szCs w:val="24"/>
        </w:rPr>
        <w:t>4-Implémenter des architectures P2P pour des applications précises telle que : la diffusion du contenu multimédia, la discussion sécurisée, la gestion des catastrophes….</w:t>
      </w:r>
    </w:p>
    <w:p w:rsidR="00ED58D1" w:rsidRPr="00E87070" w:rsidRDefault="00ED58D1" w:rsidP="00ED58D1">
      <w:pPr>
        <w:spacing w:after="120" w:line="360" w:lineRule="auto"/>
        <w:rPr>
          <w:rFonts w:asciiTheme="majorBidi" w:hAnsiTheme="majorBidi" w:cstheme="majorBidi"/>
          <w:b/>
          <w:bCs/>
          <w:sz w:val="32"/>
          <w:szCs w:val="32"/>
        </w:rPr>
      </w:pPr>
      <w:r w:rsidRPr="00E87070">
        <w:rPr>
          <w:rFonts w:asciiTheme="majorBidi" w:hAnsiTheme="majorBidi" w:cstheme="majorBidi"/>
          <w:b/>
          <w:bCs/>
          <w:sz w:val="32"/>
          <w:szCs w:val="32"/>
        </w:rPr>
        <w:t>7</w:t>
      </w:r>
      <w:r>
        <w:rPr>
          <w:rFonts w:asciiTheme="majorBidi" w:hAnsiTheme="majorBidi" w:cstheme="majorBidi"/>
          <w:b/>
          <w:bCs/>
          <w:sz w:val="32"/>
          <w:szCs w:val="32"/>
        </w:rPr>
        <w:t>-</w:t>
      </w:r>
      <w:r w:rsidRPr="00E87070">
        <w:rPr>
          <w:rFonts w:asciiTheme="majorBidi" w:hAnsiTheme="majorBidi" w:cstheme="majorBidi"/>
          <w:b/>
          <w:bCs/>
          <w:sz w:val="32"/>
          <w:szCs w:val="32"/>
        </w:rPr>
        <w:t xml:space="preserve"> SYNTHESE :</w:t>
      </w:r>
    </w:p>
    <w:p w:rsidR="00ED58D1" w:rsidRPr="0015086B" w:rsidRDefault="00ED58D1" w:rsidP="00ED58D1">
      <w:pPr>
        <w:autoSpaceDE w:val="0"/>
        <w:autoSpaceDN w:val="0"/>
        <w:adjustRightInd w:val="0"/>
        <w:spacing w:after="120" w:line="360" w:lineRule="auto"/>
        <w:rPr>
          <w:rFonts w:asciiTheme="majorBidi" w:hAnsiTheme="majorBidi" w:cstheme="majorBidi"/>
          <w:sz w:val="24"/>
          <w:szCs w:val="24"/>
        </w:rPr>
      </w:pPr>
      <w:r>
        <w:rPr>
          <w:rFonts w:asciiTheme="majorBidi" w:hAnsiTheme="majorBidi" w:cstheme="majorBidi"/>
          <w:sz w:val="24"/>
          <w:szCs w:val="24"/>
        </w:rPr>
        <w:lastRenderedPageBreak/>
        <w:tab/>
      </w:r>
      <w:r w:rsidRPr="0015086B">
        <w:rPr>
          <w:rFonts w:asciiTheme="majorBidi" w:hAnsiTheme="majorBidi" w:cstheme="majorBidi"/>
          <w:sz w:val="24"/>
          <w:szCs w:val="24"/>
        </w:rPr>
        <w:t>Le tableau ci-dessous représente un comparatif entre les quatre réseaux sociaux</w:t>
      </w:r>
      <w:r>
        <w:rPr>
          <w:rFonts w:asciiTheme="majorBidi" w:hAnsiTheme="majorBidi" w:cstheme="majorBidi"/>
          <w:sz w:val="24"/>
          <w:szCs w:val="24"/>
        </w:rPr>
        <w:t xml:space="preserve"> </w:t>
      </w:r>
      <w:r w:rsidRPr="0015086B">
        <w:rPr>
          <w:rFonts w:asciiTheme="majorBidi" w:hAnsiTheme="majorBidi" w:cstheme="majorBidi"/>
          <w:sz w:val="24"/>
          <w:szCs w:val="24"/>
        </w:rPr>
        <w:t>étudiés. Les critères de comparaison que nous avons sélectionnée sont les types</w:t>
      </w:r>
      <w:r>
        <w:rPr>
          <w:rFonts w:asciiTheme="majorBidi" w:hAnsiTheme="majorBidi" w:cstheme="majorBidi"/>
          <w:sz w:val="24"/>
          <w:szCs w:val="24"/>
        </w:rPr>
        <w:t xml:space="preserve"> </w:t>
      </w:r>
      <w:r w:rsidRPr="0015086B">
        <w:rPr>
          <w:rFonts w:asciiTheme="majorBidi" w:hAnsiTheme="majorBidi" w:cstheme="majorBidi"/>
          <w:sz w:val="24"/>
          <w:szCs w:val="24"/>
        </w:rPr>
        <w:t>d’architectures, le type du</w:t>
      </w:r>
      <w:r>
        <w:rPr>
          <w:rFonts w:asciiTheme="majorBidi" w:hAnsiTheme="majorBidi" w:cstheme="majorBidi"/>
          <w:sz w:val="24"/>
          <w:szCs w:val="24"/>
        </w:rPr>
        <w:t xml:space="preserve"> </w:t>
      </w:r>
      <w:r w:rsidRPr="0015086B">
        <w:rPr>
          <w:rFonts w:asciiTheme="majorBidi" w:hAnsiTheme="majorBidi" w:cstheme="majorBidi"/>
          <w:sz w:val="24"/>
          <w:szCs w:val="24"/>
        </w:rPr>
        <w:t>client, les DHTs , le mode de connexion …</w:t>
      </w:r>
    </w:p>
    <w:tbl>
      <w:tblPr>
        <w:tblW w:w="9064"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00"/>
        <w:gridCol w:w="1915"/>
        <w:gridCol w:w="430"/>
        <w:gridCol w:w="1984"/>
        <w:gridCol w:w="1232"/>
        <w:gridCol w:w="1603"/>
      </w:tblGrid>
      <w:tr w:rsidR="00ED58D1" w:rsidRPr="0015086B" w:rsidTr="00ED58D1">
        <w:trPr>
          <w:trHeight w:val="1287"/>
        </w:trPr>
        <w:tc>
          <w:tcPr>
            <w:tcW w:w="1900" w:type="dxa"/>
            <w:tcBorders>
              <w:tl2br w:val="single" w:sz="4" w:space="0" w:color="auto"/>
            </w:tcBorders>
          </w:tcPr>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sz w:val="24"/>
                <w:szCs w:val="24"/>
              </w:rPr>
              <w:t>Réseaux   sociaux</w:t>
            </w:r>
          </w:p>
          <w:p w:rsidR="00ED58D1" w:rsidRPr="0015086B" w:rsidRDefault="00ED58D1" w:rsidP="00ED58D1">
            <w:pPr>
              <w:spacing w:after="120" w:line="360" w:lineRule="auto"/>
              <w:rPr>
                <w:rFonts w:asciiTheme="majorBidi" w:hAnsiTheme="majorBidi" w:cstheme="majorBidi"/>
                <w:sz w:val="24"/>
                <w:szCs w:val="24"/>
              </w:rPr>
            </w:pP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sz w:val="24"/>
                <w:szCs w:val="24"/>
              </w:rPr>
              <w:t>Caractéristiques</w:t>
            </w:r>
          </w:p>
        </w:tc>
        <w:tc>
          <w:tcPr>
            <w:tcW w:w="1915" w:type="dxa"/>
          </w:tcPr>
          <w:p w:rsidR="00ED58D1" w:rsidRPr="0015086B" w:rsidRDefault="00ED58D1" w:rsidP="00ED58D1">
            <w:pPr>
              <w:spacing w:after="120" w:line="360" w:lineRule="auto"/>
              <w:rPr>
                <w:rFonts w:asciiTheme="majorBidi" w:hAnsiTheme="majorBidi" w:cstheme="majorBidi"/>
                <w:sz w:val="24"/>
                <w:szCs w:val="24"/>
              </w:rPr>
            </w:pP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b/>
                <w:bCs/>
                <w:i/>
                <w:iCs/>
                <w:sz w:val="24"/>
                <w:szCs w:val="24"/>
              </w:rPr>
              <w:t>PeerSon</w:t>
            </w:r>
          </w:p>
        </w:tc>
        <w:tc>
          <w:tcPr>
            <w:tcW w:w="2414" w:type="dxa"/>
            <w:gridSpan w:val="2"/>
          </w:tcPr>
          <w:p w:rsidR="00ED58D1" w:rsidRPr="0015086B" w:rsidRDefault="00ED58D1" w:rsidP="00ED58D1">
            <w:pPr>
              <w:spacing w:after="120" w:line="360" w:lineRule="auto"/>
              <w:rPr>
                <w:rFonts w:asciiTheme="majorBidi" w:hAnsiTheme="majorBidi" w:cstheme="majorBidi"/>
                <w:sz w:val="24"/>
                <w:szCs w:val="24"/>
              </w:rPr>
            </w:pP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b/>
                <w:bCs/>
                <w:i/>
                <w:iCs/>
                <w:sz w:val="24"/>
                <w:szCs w:val="24"/>
              </w:rPr>
              <w:t>Safebook</w:t>
            </w:r>
          </w:p>
        </w:tc>
        <w:tc>
          <w:tcPr>
            <w:tcW w:w="1232" w:type="dxa"/>
          </w:tcPr>
          <w:p w:rsidR="00ED58D1" w:rsidRPr="0015086B" w:rsidRDefault="00ED58D1" w:rsidP="00ED58D1">
            <w:pPr>
              <w:spacing w:after="120" w:line="360" w:lineRule="auto"/>
              <w:rPr>
                <w:rFonts w:asciiTheme="majorBidi" w:hAnsiTheme="majorBidi" w:cstheme="majorBidi"/>
                <w:sz w:val="24"/>
                <w:szCs w:val="24"/>
              </w:rPr>
            </w:pP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b/>
                <w:bCs/>
                <w:i/>
                <w:iCs/>
                <w:sz w:val="24"/>
                <w:szCs w:val="24"/>
              </w:rPr>
              <w:t>Decent</w:t>
            </w:r>
          </w:p>
        </w:tc>
        <w:tc>
          <w:tcPr>
            <w:tcW w:w="1603" w:type="dxa"/>
          </w:tcPr>
          <w:p w:rsidR="00ED58D1" w:rsidRPr="0015086B" w:rsidRDefault="00ED58D1" w:rsidP="00ED58D1">
            <w:pPr>
              <w:spacing w:after="120" w:line="360" w:lineRule="auto"/>
              <w:rPr>
                <w:rFonts w:asciiTheme="majorBidi" w:hAnsiTheme="majorBidi" w:cstheme="majorBidi"/>
                <w:sz w:val="24"/>
                <w:szCs w:val="24"/>
              </w:rPr>
            </w:pP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b/>
                <w:bCs/>
                <w:i/>
                <w:iCs/>
                <w:sz w:val="24"/>
                <w:szCs w:val="24"/>
              </w:rPr>
              <w:t xml:space="preserve">    Cachet</w:t>
            </w:r>
          </w:p>
        </w:tc>
      </w:tr>
      <w:tr w:rsidR="00ED58D1" w:rsidRPr="0015086B" w:rsidTr="00ED58D1">
        <w:trPr>
          <w:trHeight w:val="935"/>
        </w:trPr>
        <w:tc>
          <w:tcPr>
            <w:tcW w:w="1900" w:type="dxa"/>
          </w:tcPr>
          <w:p w:rsidR="00ED58D1" w:rsidRPr="0015086B" w:rsidRDefault="00ED58D1" w:rsidP="00ED58D1">
            <w:pPr>
              <w:spacing w:after="120" w:line="360" w:lineRule="auto"/>
              <w:rPr>
                <w:rFonts w:asciiTheme="majorBidi" w:hAnsiTheme="majorBidi" w:cstheme="majorBidi"/>
                <w:sz w:val="24"/>
                <w:szCs w:val="24"/>
              </w:rPr>
            </w:pP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b/>
                <w:bCs/>
                <w:sz w:val="24"/>
                <w:szCs w:val="24"/>
              </w:rPr>
              <w:t>Architecture</w:t>
            </w:r>
          </w:p>
        </w:tc>
        <w:tc>
          <w:tcPr>
            <w:tcW w:w="1915" w:type="dxa"/>
          </w:tcPr>
          <w:p w:rsidR="00ED58D1" w:rsidRPr="0015086B" w:rsidRDefault="00ED58D1" w:rsidP="00ED58D1">
            <w:pPr>
              <w:spacing w:after="120" w:line="360" w:lineRule="auto"/>
              <w:rPr>
                <w:rFonts w:asciiTheme="majorBidi" w:hAnsiTheme="majorBidi" w:cstheme="majorBidi"/>
                <w:sz w:val="24"/>
                <w:szCs w:val="24"/>
              </w:rPr>
            </w:pP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sz w:val="24"/>
                <w:szCs w:val="24"/>
              </w:rPr>
              <w:t xml:space="preserve">       2 tiers</w:t>
            </w:r>
          </w:p>
        </w:tc>
        <w:tc>
          <w:tcPr>
            <w:tcW w:w="2414" w:type="dxa"/>
            <w:gridSpan w:val="2"/>
          </w:tcPr>
          <w:p w:rsidR="00ED58D1" w:rsidRPr="0015086B" w:rsidRDefault="00ED58D1" w:rsidP="00ED58D1">
            <w:pPr>
              <w:spacing w:after="120" w:line="360" w:lineRule="auto"/>
              <w:rPr>
                <w:rFonts w:asciiTheme="majorBidi" w:hAnsiTheme="majorBidi" w:cstheme="majorBidi"/>
                <w:sz w:val="24"/>
                <w:szCs w:val="24"/>
              </w:rPr>
            </w:pP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sz w:val="24"/>
                <w:szCs w:val="24"/>
              </w:rPr>
              <w:t xml:space="preserve">        3 tiers</w:t>
            </w:r>
          </w:p>
        </w:tc>
        <w:tc>
          <w:tcPr>
            <w:tcW w:w="1232" w:type="dxa"/>
          </w:tcPr>
          <w:p w:rsidR="00ED58D1" w:rsidRPr="0015086B" w:rsidRDefault="00ED58D1" w:rsidP="00ED58D1">
            <w:pPr>
              <w:spacing w:after="120" w:line="360" w:lineRule="auto"/>
              <w:rPr>
                <w:rFonts w:asciiTheme="majorBidi" w:hAnsiTheme="majorBidi" w:cstheme="majorBidi"/>
                <w:sz w:val="24"/>
                <w:szCs w:val="24"/>
              </w:rPr>
            </w:pP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sz w:val="24"/>
                <w:szCs w:val="24"/>
              </w:rPr>
              <w:t xml:space="preserve">      2 tiers</w:t>
            </w:r>
          </w:p>
        </w:tc>
        <w:tc>
          <w:tcPr>
            <w:tcW w:w="1603" w:type="dxa"/>
          </w:tcPr>
          <w:p w:rsidR="00ED58D1" w:rsidRPr="0015086B" w:rsidRDefault="00ED58D1" w:rsidP="00ED58D1">
            <w:pPr>
              <w:spacing w:after="120" w:line="360" w:lineRule="auto"/>
              <w:rPr>
                <w:rFonts w:asciiTheme="majorBidi" w:hAnsiTheme="majorBidi" w:cstheme="majorBidi"/>
                <w:sz w:val="24"/>
                <w:szCs w:val="24"/>
              </w:rPr>
            </w:pP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sz w:val="24"/>
                <w:szCs w:val="24"/>
              </w:rPr>
              <w:t xml:space="preserve">      3 tiers</w:t>
            </w:r>
          </w:p>
        </w:tc>
      </w:tr>
      <w:tr w:rsidR="00ED58D1" w:rsidRPr="0015086B" w:rsidTr="00ED58D1">
        <w:trPr>
          <w:trHeight w:val="966"/>
        </w:trPr>
        <w:tc>
          <w:tcPr>
            <w:tcW w:w="1900" w:type="dxa"/>
          </w:tcPr>
          <w:p w:rsidR="00ED58D1" w:rsidRPr="0015086B" w:rsidRDefault="00ED58D1" w:rsidP="00ED58D1">
            <w:pPr>
              <w:spacing w:after="120" w:line="360" w:lineRule="auto"/>
              <w:rPr>
                <w:rFonts w:asciiTheme="majorBidi" w:hAnsiTheme="majorBidi" w:cstheme="majorBidi"/>
                <w:sz w:val="24"/>
                <w:szCs w:val="24"/>
              </w:rPr>
            </w:pP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b/>
                <w:bCs/>
                <w:sz w:val="24"/>
                <w:szCs w:val="24"/>
              </w:rPr>
              <w:t>Type du client</w:t>
            </w:r>
          </w:p>
        </w:tc>
        <w:tc>
          <w:tcPr>
            <w:tcW w:w="4329" w:type="dxa"/>
            <w:gridSpan w:val="3"/>
          </w:tcPr>
          <w:p w:rsidR="00ED58D1" w:rsidRPr="0015086B" w:rsidRDefault="00ED58D1" w:rsidP="00ED58D1">
            <w:pPr>
              <w:spacing w:after="120" w:line="360" w:lineRule="auto"/>
              <w:rPr>
                <w:rFonts w:asciiTheme="majorBidi" w:hAnsiTheme="majorBidi" w:cstheme="majorBidi"/>
                <w:sz w:val="24"/>
                <w:szCs w:val="24"/>
              </w:rPr>
            </w:pP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sz w:val="24"/>
                <w:szCs w:val="24"/>
              </w:rPr>
              <w:t xml:space="preserve">                   Client lourd</w:t>
            </w:r>
          </w:p>
        </w:tc>
        <w:tc>
          <w:tcPr>
            <w:tcW w:w="2835" w:type="dxa"/>
            <w:gridSpan w:val="2"/>
          </w:tcPr>
          <w:p w:rsidR="00ED58D1" w:rsidRPr="0015086B" w:rsidRDefault="00ED58D1" w:rsidP="00ED58D1">
            <w:pPr>
              <w:spacing w:after="120" w:line="360" w:lineRule="auto"/>
              <w:rPr>
                <w:rFonts w:asciiTheme="majorBidi" w:hAnsiTheme="majorBidi" w:cstheme="majorBidi"/>
                <w:sz w:val="24"/>
                <w:szCs w:val="24"/>
              </w:rPr>
            </w:pP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sz w:val="24"/>
                <w:szCs w:val="24"/>
              </w:rPr>
              <w:t xml:space="preserve">             Client léger</w:t>
            </w:r>
          </w:p>
        </w:tc>
      </w:tr>
      <w:tr w:rsidR="00ED58D1" w:rsidRPr="0015086B" w:rsidTr="00ED58D1">
        <w:trPr>
          <w:trHeight w:val="950"/>
        </w:trPr>
        <w:tc>
          <w:tcPr>
            <w:tcW w:w="1900" w:type="dxa"/>
          </w:tcPr>
          <w:p w:rsidR="00ED58D1" w:rsidRPr="0015086B" w:rsidRDefault="00ED58D1" w:rsidP="00ED58D1">
            <w:pPr>
              <w:spacing w:after="120" w:line="360" w:lineRule="auto"/>
              <w:rPr>
                <w:rFonts w:asciiTheme="majorBidi" w:hAnsiTheme="majorBidi" w:cstheme="majorBidi"/>
                <w:sz w:val="24"/>
                <w:szCs w:val="24"/>
              </w:rPr>
            </w:pP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b/>
                <w:bCs/>
                <w:sz w:val="24"/>
                <w:szCs w:val="24"/>
              </w:rPr>
              <w:t xml:space="preserve">         DHT</w:t>
            </w:r>
          </w:p>
        </w:tc>
        <w:tc>
          <w:tcPr>
            <w:tcW w:w="2345" w:type="dxa"/>
            <w:gridSpan w:val="2"/>
          </w:tcPr>
          <w:p w:rsidR="00ED58D1" w:rsidRPr="0015086B" w:rsidRDefault="00ED58D1" w:rsidP="00ED58D1">
            <w:pPr>
              <w:spacing w:after="120" w:line="360" w:lineRule="auto"/>
              <w:rPr>
                <w:rFonts w:asciiTheme="majorBidi" w:hAnsiTheme="majorBidi" w:cstheme="majorBidi"/>
                <w:sz w:val="24"/>
                <w:szCs w:val="24"/>
              </w:rPr>
            </w:pP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sz w:val="24"/>
                <w:szCs w:val="24"/>
              </w:rPr>
              <w:t>OpenDHT</w:t>
            </w:r>
          </w:p>
        </w:tc>
        <w:tc>
          <w:tcPr>
            <w:tcW w:w="1984" w:type="dxa"/>
          </w:tcPr>
          <w:p w:rsidR="00ED58D1" w:rsidRPr="0015086B" w:rsidRDefault="00ED58D1" w:rsidP="00ED58D1">
            <w:pPr>
              <w:spacing w:after="120" w:line="360" w:lineRule="auto"/>
              <w:rPr>
                <w:rFonts w:asciiTheme="majorBidi" w:hAnsiTheme="majorBidi" w:cstheme="majorBidi"/>
                <w:sz w:val="24"/>
                <w:szCs w:val="24"/>
              </w:rPr>
            </w:pP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sz w:val="24"/>
                <w:szCs w:val="24"/>
              </w:rPr>
              <w:t>Kademlia</w:t>
            </w:r>
          </w:p>
        </w:tc>
        <w:tc>
          <w:tcPr>
            <w:tcW w:w="2835" w:type="dxa"/>
            <w:gridSpan w:val="2"/>
          </w:tcPr>
          <w:p w:rsidR="00ED58D1" w:rsidRPr="0015086B" w:rsidRDefault="00ED58D1" w:rsidP="00ED58D1">
            <w:pPr>
              <w:spacing w:after="120" w:line="360" w:lineRule="auto"/>
              <w:rPr>
                <w:rFonts w:asciiTheme="majorBidi" w:hAnsiTheme="majorBidi" w:cstheme="majorBidi"/>
                <w:sz w:val="24"/>
                <w:szCs w:val="24"/>
              </w:rPr>
            </w:pP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sz w:val="24"/>
                <w:szCs w:val="24"/>
              </w:rPr>
              <w:t>FreePastry</w:t>
            </w:r>
          </w:p>
        </w:tc>
      </w:tr>
      <w:tr w:rsidR="00ED58D1" w:rsidRPr="0015086B" w:rsidTr="00ED58D1">
        <w:trPr>
          <w:trHeight w:val="1508"/>
        </w:trPr>
        <w:tc>
          <w:tcPr>
            <w:tcW w:w="1900" w:type="dxa"/>
          </w:tcPr>
          <w:p w:rsidR="00ED58D1" w:rsidRPr="0015086B" w:rsidRDefault="00ED58D1" w:rsidP="00ED58D1">
            <w:pPr>
              <w:autoSpaceDE w:val="0"/>
              <w:autoSpaceDN w:val="0"/>
              <w:adjustRightInd w:val="0"/>
              <w:spacing w:after="120" w:line="360" w:lineRule="auto"/>
              <w:rPr>
                <w:rFonts w:asciiTheme="majorBidi" w:hAnsiTheme="majorBidi" w:cstheme="majorBidi"/>
                <w:b/>
                <w:bCs/>
                <w:sz w:val="24"/>
                <w:szCs w:val="24"/>
              </w:rPr>
            </w:pPr>
          </w:p>
          <w:p w:rsidR="00ED58D1" w:rsidRPr="0015086B" w:rsidRDefault="00ED58D1" w:rsidP="00ED58D1">
            <w:pPr>
              <w:autoSpaceDE w:val="0"/>
              <w:autoSpaceDN w:val="0"/>
              <w:adjustRightInd w:val="0"/>
              <w:spacing w:after="120" w:line="360" w:lineRule="auto"/>
              <w:rPr>
                <w:rFonts w:asciiTheme="majorBidi" w:hAnsiTheme="majorBidi" w:cstheme="majorBidi"/>
                <w:b/>
                <w:bCs/>
                <w:sz w:val="24"/>
                <w:szCs w:val="24"/>
              </w:rPr>
            </w:pPr>
            <w:r w:rsidRPr="0015086B">
              <w:rPr>
                <w:rFonts w:asciiTheme="majorBidi" w:hAnsiTheme="majorBidi" w:cstheme="majorBidi"/>
                <w:b/>
                <w:bCs/>
                <w:sz w:val="24"/>
                <w:szCs w:val="24"/>
              </w:rPr>
              <w:t>Capacité de</w:t>
            </w:r>
          </w:p>
          <w:p w:rsidR="00ED58D1" w:rsidRPr="0015086B" w:rsidRDefault="00ED58D1" w:rsidP="00ED58D1">
            <w:pPr>
              <w:autoSpaceDE w:val="0"/>
              <w:autoSpaceDN w:val="0"/>
              <w:adjustRightInd w:val="0"/>
              <w:spacing w:after="120" w:line="360" w:lineRule="auto"/>
              <w:rPr>
                <w:rFonts w:asciiTheme="majorBidi" w:hAnsiTheme="majorBidi" w:cstheme="majorBidi"/>
                <w:b/>
                <w:bCs/>
                <w:sz w:val="24"/>
                <w:szCs w:val="24"/>
              </w:rPr>
            </w:pPr>
            <w:r w:rsidRPr="0015086B">
              <w:rPr>
                <w:rFonts w:asciiTheme="majorBidi" w:hAnsiTheme="majorBidi" w:cstheme="majorBidi"/>
                <w:b/>
                <w:bCs/>
                <w:sz w:val="24"/>
                <w:szCs w:val="24"/>
              </w:rPr>
              <w:t>stockage</w:t>
            </w: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b/>
                <w:bCs/>
                <w:sz w:val="24"/>
                <w:szCs w:val="24"/>
              </w:rPr>
              <w:t>DHT</w:t>
            </w:r>
          </w:p>
        </w:tc>
        <w:tc>
          <w:tcPr>
            <w:tcW w:w="2345" w:type="dxa"/>
            <w:gridSpan w:val="2"/>
          </w:tcPr>
          <w:p w:rsidR="00ED58D1" w:rsidRPr="0015086B" w:rsidRDefault="00ED58D1" w:rsidP="00ED58D1">
            <w:pPr>
              <w:spacing w:after="120" w:line="360" w:lineRule="auto"/>
              <w:rPr>
                <w:rFonts w:asciiTheme="majorBidi" w:hAnsiTheme="majorBidi" w:cstheme="majorBidi"/>
                <w:sz w:val="24"/>
                <w:szCs w:val="24"/>
              </w:rPr>
            </w:pP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sz w:val="24"/>
                <w:szCs w:val="24"/>
              </w:rPr>
              <w:t xml:space="preserve">     Moyenne</w:t>
            </w:r>
          </w:p>
        </w:tc>
        <w:tc>
          <w:tcPr>
            <w:tcW w:w="1984" w:type="dxa"/>
          </w:tcPr>
          <w:p w:rsidR="00ED58D1" w:rsidRPr="0015086B" w:rsidRDefault="00ED58D1" w:rsidP="00ED58D1">
            <w:pPr>
              <w:spacing w:after="120" w:line="360" w:lineRule="auto"/>
              <w:rPr>
                <w:rFonts w:asciiTheme="majorBidi" w:hAnsiTheme="majorBidi" w:cstheme="majorBidi"/>
                <w:sz w:val="24"/>
                <w:szCs w:val="24"/>
              </w:rPr>
            </w:pP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sz w:val="24"/>
                <w:szCs w:val="24"/>
              </w:rPr>
              <w:t xml:space="preserve">      Petite</w:t>
            </w:r>
          </w:p>
        </w:tc>
        <w:tc>
          <w:tcPr>
            <w:tcW w:w="2835" w:type="dxa"/>
            <w:gridSpan w:val="2"/>
          </w:tcPr>
          <w:p w:rsidR="00ED58D1" w:rsidRPr="0015086B" w:rsidRDefault="00ED58D1" w:rsidP="00ED58D1">
            <w:pPr>
              <w:spacing w:after="120" w:line="360" w:lineRule="auto"/>
              <w:rPr>
                <w:rFonts w:asciiTheme="majorBidi" w:hAnsiTheme="majorBidi" w:cstheme="majorBidi"/>
                <w:sz w:val="24"/>
                <w:szCs w:val="24"/>
              </w:rPr>
            </w:pP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sz w:val="24"/>
                <w:szCs w:val="24"/>
              </w:rPr>
              <w:t xml:space="preserve">                Grande</w:t>
            </w:r>
          </w:p>
        </w:tc>
      </w:tr>
      <w:tr w:rsidR="00ED58D1" w:rsidRPr="0015086B" w:rsidTr="00ED58D1">
        <w:trPr>
          <w:trHeight w:val="1699"/>
        </w:trPr>
        <w:tc>
          <w:tcPr>
            <w:tcW w:w="1900" w:type="dxa"/>
          </w:tcPr>
          <w:p w:rsidR="00ED58D1" w:rsidRPr="0015086B" w:rsidRDefault="00ED58D1" w:rsidP="00ED58D1">
            <w:pPr>
              <w:spacing w:after="120" w:line="360" w:lineRule="auto"/>
              <w:rPr>
                <w:rFonts w:asciiTheme="majorBidi" w:hAnsiTheme="majorBidi" w:cstheme="majorBidi"/>
                <w:sz w:val="24"/>
                <w:szCs w:val="24"/>
              </w:rPr>
            </w:pP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b/>
                <w:bCs/>
                <w:sz w:val="24"/>
                <w:szCs w:val="24"/>
              </w:rPr>
              <w:t xml:space="preserve">  Service DHT</w:t>
            </w:r>
          </w:p>
        </w:tc>
        <w:tc>
          <w:tcPr>
            <w:tcW w:w="2345" w:type="dxa"/>
            <w:gridSpan w:val="2"/>
          </w:tcPr>
          <w:p w:rsidR="00ED58D1" w:rsidRPr="0015086B" w:rsidRDefault="00ED58D1" w:rsidP="00ED58D1">
            <w:pPr>
              <w:autoSpaceDE w:val="0"/>
              <w:autoSpaceDN w:val="0"/>
              <w:adjustRightInd w:val="0"/>
              <w:spacing w:after="120" w:line="360" w:lineRule="auto"/>
              <w:rPr>
                <w:rFonts w:asciiTheme="majorBidi" w:hAnsiTheme="majorBidi" w:cstheme="majorBidi"/>
                <w:sz w:val="24"/>
                <w:szCs w:val="24"/>
              </w:rPr>
            </w:pPr>
            <w:r w:rsidRPr="0015086B">
              <w:rPr>
                <w:rFonts w:asciiTheme="majorBidi" w:hAnsiTheme="majorBidi" w:cstheme="majorBidi"/>
                <w:sz w:val="24"/>
                <w:szCs w:val="24"/>
              </w:rPr>
              <w:t>- Lookup service</w:t>
            </w:r>
          </w:p>
          <w:p w:rsidR="00ED58D1" w:rsidRPr="0015086B" w:rsidRDefault="00ED58D1" w:rsidP="00ED58D1">
            <w:pPr>
              <w:autoSpaceDE w:val="0"/>
              <w:autoSpaceDN w:val="0"/>
              <w:adjustRightInd w:val="0"/>
              <w:spacing w:after="120" w:line="360" w:lineRule="auto"/>
              <w:rPr>
                <w:rFonts w:asciiTheme="majorBidi" w:hAnsiTheme="majorBidi" w:cstheme="majorBidi"/>
                <w:sz w:val="24"/>
                <w:szCs w:val="24"/>
              </w:rPr>
            </w:pPr>
            <w:r w:rsidRPr="0015086B">
              <w:rPr>
                <w:rFonts w:asciiTheme="majorBidi" w:hAnsiTheme="majorBidi" w:cstheme="majorBidi"/>
                <w:sz w:val="24"/>
                <w:szCs w:val="24"/>
              </w:rPr>
              <w:t>- Routage</w:t>
            </w:r>
          </w:p>
          <w:p w:rsidR="00ED58D1" w:rsidRPr="0015086B" w:rsidRDefault="00ED58D1" w:rsidP="00ED58D1">
            <w:pPr>
              <w:autoSpaceDE w:val="0"/>
              <w:autoSpaceDN w:val="0"/>
              <w:adjustRightInd w:val="0"/>
              <w:spacing w:after="120" w:line="360" w:lineRule="auto"/>
              <w:rPr>
                <w:rFonts w:asciiTheme="majorBidi" w:hAnsiTheme="majorBidi" w:cstheme="majorBidi"/>
                <w:sz w:val="24"/>
                <w:szCs w:val="24"/>
              </w:rPr>
            </w:pPr>
            <w:r w:rsidRPr="0015086B">
              <w:rPr>
                <w:rFonts w:asciiTheme="majorBidi" w:hAnsiTheme="majorBidi" w:cstheme="majorBidi"/>
                <w:sz w:val="24"/>
                <w:szCs w:val="24"/>
              </w:rPr>
              <w:t>- Stockage pendant</w:t>
            </w: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sz w:val="24"/>
                <w:szCs w:val="24"/>
              </w:rPr>
              <w:t>une durée de 7jours</w:t>
            </w:r>
          </w:p>
        </w:tc>
        <w:tc>
          <w:tcPr>
            <w:tcW w:w="1984" w:type="dxa"/>
          </w:tcPr>
          <w:p w:rsidR="00ED58D1" w:rsidRPr="0015086B" w:rsidRDefault="00ED58D1" w:rsidP="00ED58D1">
            <w:pPr>
              <w:autoSpaceDE w:val="0"/>
              <w:autoSpaceDN w:val="0"/>
              <w:adjustRightInd w:val="0"/>
              <w:spacing w:after="120" w:line="360" w:lineRule="auto"/>
              <w:rPr>
                <w:rFonts w:asciiTheme="majorBidi" w:hAnsiTheme="majorBidi" w:cstheme="majorBidi"/>
                <w:sz w:val="24"/>
                <w:szCs w:val="24"/>
              </w:rPr>
            </w:pPr>
            <w:r w:rsidRPr="0015086B">
              <w:rPr>
                <w:rFonts w:asciiTheme="majorBidi" w:hAnsiTheme="majorBidi" w:cstheme="majorBidi"/>
                <w:sz w:val="24"/>
                <w:szCs w:val="24"/>
              </w:rPr>
              <w:t>- Lookup  service</w:t>
            </w: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sz w:val="24"/>
                <w:szCs w:val="24"/>
              </w:rPr>
              <w:t>- Routage</w:t>
            </w:r>
          </w:p>
        </w:tc>
        <w:tc>
          <w:tcPr>
            <w:tcW w:w="2835" w:type="dxa"/>
            <w:gridSpan w:val="2"/>
          </w:tcPr>
          <w:p w:rsidR="00ED58D1" w:rsidRPr="0015086B" w:rsidRDefault="00ED58D1" w:rsidP="00ED58D1">
            <w:pPr>
              <w:autoSpaceDE w:val="0"/>
              <w:autoSpaceDN w:val="0"/>
              <w:adjustRightInd w:val="0"/>
              <w:spacing w:after="120" w:line="360" w:lineRule="auto"/>
              <w:rPr>
                <w:rFonts w:asciiTheme="majorBidi" w:hAnsiTheme="majorBidi" w:cstheme="majorBidi"/>
                <w:sz w:val="24"/>
                <w:szCs w:val="24"/>
              </w:rPr>
            </w:pPr>
            <w:r w:rsidRPr="0015086B">
              <w:rPr>
                <w:rFonts w:asciiTheme="majorBidi" w:hAnsiTheme="majorBidi" w:cstheme="majorBidi"/>
                <w:sz w:val="24"/>
                <w:szCs w:val="24"/>
              </w:rPr>
              <w:t>- Lookup service</w:t>
            </w:r>
          </w:p>
          <w:p w:rsidR="00ED58D1" w:rsidRPr="0015086B" w:rsidRDefault="00ED58D1" w:rsidP="00ED58D1">
            <w:pPr>
              <w:autoSpaceDE w:val="0"/>
              <w:autoSpaceDN w:val="0"/>
              <w:adjustRightInd w:val="0"/>
              <w:spacing w:after="120" w:line="360" w:lineRule="auto"/>
              <w:rPr>
                <w:rFonts w:asciiTheme="majorBidi" w:hAnsiTheme="majorBidi" w:cstheme="majorBidi"/>
                <w:sz w:val="24"/>
                <w:szCs w:val="24"/>
              </w:rPr>
            </w:pPr>
            <w:r w:rsidRPr="0015086B">
              <w:rPr>
                <w:rFonts w:asciiTheme="majorBidi" w:hAnsiTheme="majorBidi" w:cstheme="majorBidi"/>
                <w:sz w:val="24"/>
                <w:szCs w:val="24"/>
              </w:rPr>
              <w:t>- Routage</w:t>
            </w:r>
          </w:p>
          <w:p w:rsidR="00ED58D1" w:rsidRPr="0015086B" w:rsidRDefault="00ED58D1" w:rsidP="00ED58D1">
            <w:pPr>
              <w:autoSpaceDE w:val="0"/>
              <w:autoSpaceDN w:val="0"/>
              <w:adjustRightInd w:val="0"/>
              <w:spacing w:after="120" w:line="360" w:lineRule="auto"/>
              <w:rPr>
                <w:rFonts w:asciiTheme="majorBidi" w:hAnsiTheme="majorBidi" w:cstheme="majorBidi"/>
                <w:sz w:val="24"/>
                <w:szCs w:val="24"/>
              </w:rPr>
            </w:pPr>
            <w:r w:rsidRPr="0015086B">
              <w:rPr>
                <w:rFonts w:asciiTheme="majorBidi" w:hAnsiTheme="majorBidi" w:cstheme="majorBidi"/>
                <w:sz w:val="24"/>
                <w:szCs w:val="24"/>
              </w:rPr>
              <w:t>- Stockage des données</w:t>
            </w:r>
          </w:p>
        </w:tc>
      </w:tr>
      <w:tr w:rsidR="00ED58D1" w:rsidRPr="0015086B" w:rsidTr="00ED58D1">
        <w:trPr>
          <w:trHeight w:val="935"/>
        </w:trPr>
        <w:tc>
          <w:tcPr>
            <w:tcW w:w="1900" w:type="dxa"/>
          </w:tcPr>
          <w:p w:rsidR="00ED58D1" w:rsidRPr="0015086B" w:rsidRDefault="00ED58D1" w:rsidP="00ED58D1">
            <w:pPr>
              <w:spacing w:after="120" w:line="360" w:lineRule="auto"/>
              <w:rPr>
                <w:rFonts w:asciiTheme="majorBidi" w:hAnsiTheme="majorBidi" w:cstheme="majorBidi"/>
                <w:sz w:val="24"/>
                <w:szCs w:val="24"/>
              </w:rPr>
            </w:pP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b/>
                <w:bCs/>
                <w:sz w:val="24"/>
                <w:szCs w:val="24"/>
              </w:rPr>
              <w:t>Mode en ligne</w:t>
            </w:r>
          </w:p>
        </w:tc>
        <w:tc>
          <w:tcPr>
            <w:tcW w:w="2345" w:type="dxa"/>
            <w:gridSpan w:val="2"/>
          </w:tcPr>
          <w:p w:rsidR="00ED58D1" w:rsidRPr="0015086B" w:rsidRDefault="00ED58D1" w:rsidP="00ED58D1">
            <w:pPr>
              <w:spacing w:after="120" w:line="360" w:lineRule="auto"/>
              <w:rPr>
                <w:rFonts w:asciiTheme="majorBidi" w:hAnsiTheme="majorBidi" w:cstheme="majorBidi"/>
                <w:sz w:val="24"/>
                <w:szCs w:val="24"/>
              </w:rPr>
            </w:pP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sz w:val="24"/>
                <w:szCs w:val="24"/>
              </w:rPr>
              <w:t xml:space="preserve">            Oui</w:t>
            </w:r>
          </w:p>
        </w:tc>
        <w:tc>
          <w:tcPr>
            <w:tcW w:w="1984" w:type="dxa"/>
          </w:tcPr>
          <w:p w:rsidR="00ED58D1" w:rsidRPr="0015086B" w:rsidRDefault="00ED58D1" w:rsidP="00ED58D1">
            <w:pPr>
              <w:spacing w:after="120" w:line="360" w:lineRule="auto"/>
              <w:rPr>
                <w:rFonts w:asciiTheme="majorBidi" w:hAnsiTheme="majorBidi" w:cstheme="majorBidi"/>
                <w:sz w:val="24"/>
                <w:szCs w:val="24"/>
              </w:rPr>
            </w:pP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sz w:val="24"/>
                <w:szCs w:val="24"/>
              </w:rPr>
              <w:t xml:space="preserve">           Oui</w:t>
            </w:r>
          </w:p>
        </w:tc>
        <w:tc>
          <w:tcPr>
            <w:tcW w:w="2835" w:type="dxa"/>
            <w:gridSpan w:val="2"/>
          </w:tcPr>
          <w:p w:rsidR="00ED58D1" w:rsidRPr="0015086B" w:rsidRDefault="00ED58D1" w:rsidP="00ED58D1">
            <w:pPr>
              <w:spacing w:after="120" w:line="360" w:lineRule="auto"/>
              <w:rPr>
                <w:rFonts w:asciiTheme="majorBidi" w:hAnsiTheme="majorBidi" w:cstheme="majorBidi"/>
                <w:sz w:val="24"/>
                <w:szCs w:val="24"/>
              </w:rPr>
            </w:pP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sz w:val="24"/>
                <w:szCs w:val="24"/>
              </w:rPr>
              <w:t xml:space="preserve">                     Oui</w:t>
            </w:r>
          </w:p>
        </w:tc>
      </w:tr>
      <w:tr w:rsidR="00ED58D1" w:rsidRPr="0015086B" w:rsidTr="00ED58D1">
        <w:trPr>
          <w:trHeight w:val="858"/>
        </w:trPr>
        <w:tc>
          <w:tcPr>
            <w:tcW w:w="1900" w:type="dxa"/>
          </w:tcPr>
          <w:p w:rsidR="00ED58D1" w:rsidRPr="0015086B" w:rsidRDefault="00ED58D1" w:rsidP="00ED58D1">
            <w:pPr>
              <w:spacing w:after="120" w:line="360" w:lineRule="auto"/>
              <w:rPr>
                <w:rFonts w:asciiTheme="majorBidi" w:hAnsiTheme="majorBidi" w:cstheme="majorBidi"/>
                <w:sz w:val="24"/>
                <w:szCs w:val="24"/>
              </w:rPr>
            </w:pPr>
          </w:p>
          <w:p w:rsidR="00ED58D1" w:rsidRPr="0015086B" w:rsidRDefault="00ED58D1" w:rsidP="00ED58D1">
            <w:pPr>
              <w:autoSpaceDE w:val="0"/>
              <w:autoSpaceDN w:val="0"/>
              <w:adjustRightInd w:val="0"/>
              <w:spacing w:after="120" w:line="360" w:lineRule="auto"/>
              <w:rPr>
                <w:rFonts w:asciiTheme="majorBidi" w:hAnsiTheme="majorBidi" w:cstheme="majorBidi"/>
                <w:b/>
                <w:bCs/>
                <w:sz w:val="24"/>
                <w:szCs w:val="24"/>
              </w:rPr>
            </w:pPr>
            <w:r w:rsidRPr="0015086B">
              <w:rPr>
                <w:rFonts w:asciiTheme="majorBidi" w:hAnsiTheme="majorBidi" w:cstheme="majorBidi"/>
                <w:b/>
                <w:bCs/>
                <w:sz w:val="24"/>
                <w:szCs w:val="24"/>
              </w:rPr>
              <w:t>Mode hors</w:t>
            </w: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b/>
                <w:bCs/>
                <w:sz w:val="24"/>
                <w:szCs w:val="24"/>
              </w:rPr>
              <w:t>Ligne</w:t>
            </w:r>
          </w:p>
        </w:tc>
        <w:tc>
          <w:tcPr>
            <w:tcW w:w="2345" w:type="dxa"/>
            <w:gridSpan w:val="2"/>
          </w:tcPr>
          <w:p w:rsidR="00ED58D1" w:rsidRPr="0015086B" w:rsidRDefault="00ED58D1" w:rsidP="00ED58D1">
            <w:pPr>
              <w:autoSpaceDE w:val="0"/>
              <w:autoSpaceDN w:val="0"/>
              <w:adjustRightInd w:val="0"/>
              <w:spacing w:after="120" w:line="360" w:lineRule="auto"/>
              <w:rPr>
                <w:rFonts w:asciiTheme="majorBidi" w:hAnsiTheme="majorBidi" w:cstheme="majorBidi"/>
                <w:sz w:val="24"/>
                <w:szCs w:val="24"/>
              </w:rPr>
            </w:pPr>
          </w:p>
          <w:p w:rsidR="00ED58D1" w:rsidRPr="0015086B" w:rsidRDefault="00ED58D1" w:rsidP="00ED58D1">
            <w:pPr>
              <w:autoSpaceDE w:val="0"/>
              <w:autoSpaceDN w:val="0"/>
              <w:adjustRightInd w:val="0"/>
              <w:spacing w:after="120" w:line="360" w:lineRule="auto"/>
              <w:rPr>
                <w:rFonts w:asciiTheme="majorBidi" w:hAnsiTheme="majorBidi" w:cstheme="majorBidi"/>
                <w:sz w:val="24"/>
                <w:szCs w:val="24"/>
              </w:rPr>
            </w:pPr>
            <w:r w:rsidRPr="0015086B">
              <w:rPr>
                <w:rFonts w:asciiTheme="majorBidi" w:hAnsiTheme="majorBidi" w:cstheme="majorBidi"/>
                <w:sz w:val="24"/>
                <w:szCs w:val="24"/>
              </w:rPr>
              <w:t>Oui si Friendstore en ligne</w:t>
            </w:r>
          </w:p>
        </w:tc>
        <w:tc>
          <w:tcPr>
            <w:tcW w:w="1984" w:type="dxa"/>
          </w:tcPr>
          <w:p w:rsidR="00ED58D1" w:rsidRPr="0015086B" w:rsidRDefault="00ED58D1" w:rsidP="00ED58D1">
            <w:pPr>
              <w:autoSpaceDE w:val="0"/>
              <w:autoSpaceDN w:val="0"/>
              <w:adjustRightInd w:val="0"/>
              <w:spacing w:after="120" w:line="360" w:lineRule="auto"/>
              <w:rPr>
                <w:rFonts w:asciiTheme="majorBidi" w:hAnsiTheme="majorBidi" w:cstheme="majorBidi"/>
                <w:sz w:val="24"/>
                <w:szCs w:val="24"/>
              </w:rPr>
            </w:pPr>
          </w:p>
          <w:p w:rsidR="00ED58D1" w:rsidRPr="0015086B" w:rsidRDefault="00ED58D1" w:rsidP="00ED58D1">
            <w:pPr>
              <w:autoSpaceDE w:val="0"/>
              <w:autoSpaceDN w:val="0"/>
              <w:adjustRightInd w:val="0"/>
              <w:spacing w:after="120" w:line="360" w:lineRule="auto"/>
              <w:rPr>
                <w:rFonts w:asciiTheme="majorBidi" w:hAnsiTheme="majorBidi" w:cstheme="majorBidi"/>
                <w:sz w:val="24"/>
                <w:szCs w:val="24"/>
              </w:rPr>
            </w:pPr>
            <w:r w:rsidRPr="0015086B">
              <w:rPr>
                <w:rFonts w:asciiTheme="majorBidi" w:hAnsiTheme="majorBidi" w:cstheme="majorBidi"/>
                <w:sz w:val="24"/>
                <w:szCs w:val="24"/>
              </w:rPr>
              <w:t>Oui si miroir en</w:t>
            </w: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sz w:val="24"/>
                <w:szCs w:val="24"/>
              </w:rPr>
              <w:t>ligne</w:t>
            </w:r>
          </w:p>
        </w:tc>
        <w:tc>
          <w:tcPr>
            <w:tcW w:w="2835" w:type="dxa"/>
            <w:gridSpan w:val="2"/>
          </w:tcPr>
          <w:p w:rsidR="00ED58D1" w:rsidRPr="0015086B" w:rsidRDefault="00ED58D1" w:rsidP="00ED58D1">
            <w:pPr>
              <w:spacing w:after="120" w:line="360" w:lineRule="auto"/>
              <w:rPr>
                <w:rFonts w:asciiTheme="majorBidi" w:hAnsiTheme="majorBidi" w:cstheme="majorBidi"/>
                <w:sz w:val="24"/>
                <w:szCs w:val="24"/>
              </w:rPr>
            </w:pP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sz w:val="24"/>
                <w:szCs w:val="24"/>
              </w:rPr>
              <w:t>Oui toujours</w:t>
            </w:r>
          </w:p>
        </w:tc>
      </w:tr>
      <w:tr w:rsidR="00ED58D1" w:rsidRPr="0015086B" w:rsidTr="00ED58D1">
        <w:trPr>
          <w:trHeight w:val="1073"/>
        </w:trPr>
        <w:tc>
          <w:tcPr>
            <w:tcW w:w="1900" w:type="dxa"/>
          </w:tcPr>
          <w:p w:rsidR="00ED58D1" w:rsidRPr="0015086B" w:rsidRDefault="00ED58D1" w:rsidP="00ED58D1">
            <w:pPr>
              <w:autoSpaceDE w:val="0"/>
              <w:autoSpaceDN w:val="0"/>
              <w:adjustRightInd w:val="0"/>
              <w:spacing w:after="120" w:line="360" w:lineRule="auto"/>
              <w:rPr>
                <w:rFonts w:asciiTheme="majorBidi" w:hAnsiTheme="majorBidi" w:cstheme="majorBidi"/>
                <w:b/>
                <w:bCs/>
                <w:sz w:val="24"/>
                <w:szCs w:val="24"/>
              </w:rPr>
            </w:pPr>
          </w:p>
          <w:p w:rsidR="00ED58D1" w:rsidRPr="0015086B" w:rsidRDefault="00ED58D1" w:rsidP="00ED58D1">
            <w:pPr>
              <w:autoSpaceDE w:val="0"/>
              <w:autoSpaceDN w:val="0"/>
              <w:adjustRightInd w:val="0"/>
              <w:spacing w:after="120" w:line="360" w:lineRule="auto"/>
              <w:rPr>
                <w:rFonts w:asciiTheme="majorBidi" w:hAnsiTheme="majorBidi" w:cstheme="majorBidi"/>
                <w:b/>
                <w:bCs/>
                <w:sz w:val="24"/>
                <w:szCs w:val="24"/>
              </w:rPr>
            </w:pPr>
            <w:r w:rsidRPr="0015086B">
              <w:rPr>
                <w:rFonts w:asciiTheme="majorBidi" w:hAnsiTheme="majorBidi" w:cstheme="majorBidi"/>
                <w:b/>
                <w:bCs/>
                <w:sz w:val="24"/>
                <w:szCs w:val="24"/>
              </w:rPr>
              <w:t>Messagerie</w:t>
            </w: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b/>
                <w:bCs/>
                <w:sz w:val="24"/>
                <w:szCs w:val="24"/>
              </w:rPr>
              <w:t>Instantanée</w:t>
            </w:r>
          </w:p>
        </w:tc>
        <w:tc>
          <w:tcPr>
            <w:tcW w:w="2345" w:type="dxa"/>
            <w:gridSpan w:val="2"/>
          </w:tcPr>
          <w:p w:rsidR="00ED58D1" w:rsidRPr="0015086B" w:rsidRDefault="00ED58D1" w:rsidP="00ED58D1">
            <w:pPr>
              <w:autoSpaceDE w:val="0"/>
              <w:autoSpaceDN w:val="0"/>
              <w:adjustRightInd w:val="0"/>
              <w:spacing w:after="120" w:line="360" w:lineRule="auto"/>
              <w:rPr>
                <w:rFonts w:asciiTheme="majorBidi" w:hAnsiTheme="majorBidi" w:cstheme="majorBidi"/>
                <w:sz w:val="24"/>
                <w:szCs w:val="24"/>
              </w:rPr>
            </w:pPr>
            <w:r w:rsidRPr="0015086B">
              <w:rPr>
                <w:rFonts w:asciiTheme="majorBidi" w:hAnsiTheme="majorBidi" w:cstheme="majorBidi"/>
                <w:sz w:val="24"/>
                <w:szCs w:val="24"/>
              </w:rPr>
              <w:t>Oui : en ligne et hors ligne</w:t>
            </w:r>
          </w:p>
        </w:tc>
        <w:tc>
          <w:tcPr>
            <w:tcW w:w="1984" w:type="dxa"/>
          </w:tcPr>
          <w:p w:rsidR="00ED58D1" w:rsidRPr="0015086B" w:rsidRDefault="00ED58D1" w:rsidP="00ED58D1">
            <w:pPr>
              <w:autoSpaceDE w:val="0"/>
              <w:autoSpaceDN w:val="0"/>
              <w:adjustRightInd w:val="0"/>
              <w:spacing w:after="120" w:line="360" w:lineRule="auto"/>
              <w:rPr>
                <w:rFonts w:asciiTheme="majorBidi" w:hAnsiTheme="majorBidi" w:cstheme="majorBidi"/>
                <w:sz w:val="24"/>
                <w:szCs w:val="24"/>
              </w:rPr>
            </w:pPr>
            <w:r w:rsidRPr="0015086B">
              <w:rPr>
                <w:rFonts w:asciiTheme="majorBidi" w:hAnsiTheme="majorBidi" w:cstheme="majorBidi"/>
                <w:sz w:val="24"/>
                <w:szCs w:val="24"/>
              </w:rPr>
              <w:t>Oui : en ligne</w:t>
            </w: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sz w:val="24"/>
                <w:szCs w:val="24"/>
              </w:rPr>
              <w:t>seulement</w:t>
            </w:r>
          </w:p>
        </w:tc>
        <w:tc>
          <w:tcPr>
            <w:tcW w:w="2835" w:type="dxa"/>
            <w:gridSpan w:val="2"/>
          </w:tcPr>
          <w:p w:rsidR="00ED58D1" w:rsidRPr="0015086B" w:rsidRDefault="00ED58D1" w:rsidP="00ED58D1">
            <w:pPr>
              <w:autoSpaceDE w:val="0"/>
              <w:autoSpaceDN w:val="0"/>
              <w:adjustRightInd w:val="0"/>
              <w:spacing w:after="120" w:line="360" w:lineRule="auto"/>
              <w:rPr>
                <w:rFonts w:asciiTheme="majorBidi" w:hAnsiTheme="majorBidi" w:cstheme="majorBidi"/>
                <w:sz w:val="24"/>
                <w:szCs w:val="24"/>
              </w:rPr>
            </w:pPr>
            <w:r w:rsidRPr="0015086B">
              <w:rPr>
                <w:rFonts w:asciiTheme="majorBidi" w:hAnsiTheme="majorBidi" w:cstheme="majorBidi"/>
                <w:sz w:val="24"/>
                <w:szCs w:val="24"/>
              </w:rPr>
              <w:t>Non : la messagerie</w:t>
            </w:r>
          </w:p>
          <w:p w:rsidR="00ED58D1" w:rsidRPr="0015086B" w:rsidRDefault="00ED58D1" w:rsidP="00ED58D1">
            <w:pPr>
              <w:autoSpaceDE w:val="0"/>
              <w:autoSpaceDN w:val="0"/>
              <w:adjustRightInd w:val="0"/>
              <w:spacing w:after="120" w:line="360" w:lineRule="auto"/>
              <w:rPr>
                <w:rFonts w:asciiTheme="majorBidi" w:hAnsiTheme="majorBidi" w:cstheme="majorBidi"/>
                <w:sz w:val="24"/>
                <w:szCs w:val="24"/>
              </w:rPr>
            </w:pPr>
            <w:r w:rsidRPr="0015086B">
              <w:rPr>
                <w:rFonts w:asciiTheme="majorBidi" w:hAnsiTheme="majorBidi" w:cstheme="majorBidi"/>
                <w:sz w:val="24"/>
                <w:szCs w:val="24"/>
              </w:rPr>
              <w:t>instantanée n’est pas</w:t>
            </w: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sz w:val="24"/>
                <w:szCs w:val="24"/>
              </w:rPr>
              <w:t>encore gérée</w:t>
            </w:r>
          </w:p>
        </w:tc>
      </w:tr>
      <w:tr w:rsidR="00ED58D1" w:rsidRPr="0015086B" w:rsidTr="00ED58D1">
        <w:trPr>
          <w:trHeight w:val="945"/>
        </w:trPr>
        <w:tc>
          <w:tcPr>
            <w:tcW w:w="1900" w:type="dxa"/>
          </w:tcPr>
          <w:p w:rsidR="00ED58D1" w:rsidRPr="0015086B" w:rsidRDefault="00ED58D1" w:rsidP="00ED58D1">
            <w:pPr>
              <w:autoSpaceDE w:val="0"/>
              <w:autoSpaceDN w:val="0"/>
              <w:adjustRightInd w:val="0"/>
              <w:spacing w:after="120" w:line="360" w:lineRule="auto"/>
              <w:rPr>
                <w:rFonts w:asciiTheme="majorBidi" w:hAnsiTheme="majorBidi" w:cstheme="majorBidi"/>
                <w:b/>
                <w:bCs/>
                <w:sz w:val="24"/>
                <w:szCs w:val="24"/>
              </w:rPr>
            </w:pPr>
          </w:p>
          <w:p w:rsidR="00ED58D1" w:rsidRPr="0015086B" w:rsidRDefault="00ED58D1" w:rsidP="00ED58D1">
            <w:pPr>
              <w:autoSpaceDE w:val="0"/>
              <w:autoSpaceDN w:val="0"/>
              <w:adjustRightInd w:val="0"/>
              <w:spacing w:after="120" w:line="360" w:lineRule="auto"/>
              <w:rPr>
                <w:rFonts w:asciiTheme="majorBidi" w:hAnsiTheme="majorBidi" w:cstheme="majorBidi"/>
                <w:b/>
                <w:bCs/>
                <w:sz w:val="24"/>
                <w:szCs w:val="24"/>
              </w:rPr>
            </w:pPr>
            <w:r w:rsidRPr="0015086B">
              <w:rPr>
                <w:rFonts w:asciiTheme="majorBidi" w:hAnsiTheme="majorBidi" w:cstheme="majorBidi"/>
                <w:b/>
                <w:bCs/>
                <w:sz w:val="24"/>
                <w:szCs w:val="24"/>
              </w:rPr>
              <w:t>Mode</w:t>
            </w: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b/>
                <w:bCs/>
                <w:sz w:val="24"/>
                <w:szCs w:val="24"/>
              </w:rPr>
              <w:t>Connexion</w:t>
            </w:r>
          </w:p>
        </w:tc>
        <w:tc>
          <w:tcPr>
            <w:tcW w:w="2345" w:type="dxa"/>
            <w:gridSpan w:val="2"/>
          </w:tcPr>
          <w:p w:rsidR="00ED58D1" w:rsidRPr="0015086B" w:rsidRDefault="00ED58D1" w:rsidP="00ED58D1">
            <w:pPr>
              <w:autoSpaceDE w:val="0"/>
              <w:autoSpaceDN w:val="0"/>
              <w:adjustRightInd w:val="0"/>
              <w:spacing w:after="120" w:line="360" w:lineRule="auto"/>
              <w:rPr>
                <w:rFonts w:asciiTheme="majorBidi" w:hAnsiTheme="majorBidi" w:cstheme="majorBidi"/>
                <w:sz w:val="24"/>
                <w:szCs w:val="24"/>
              </w:rPr>
            </w:pPr>
          </w:p>
          <w:p w:rsidR="00ED58D1" w:rsidRPr="0015086B" w:rsidRDefault="00ED58D1" w:rsidP="00ED58D1">
            <w:pPr>
              <w:autoSpaceDE w:val="0"/>
              <w:autoSpaceDN w:val="0"/>
              <w:adjustRightInd w:val="0"/>
              <w:spacing w:after="120" w:line="360" w:lineRule="auto"/>
              <w:rPr>
                <w:rFonts w:asciiTheme="majorBidi" w:hAnsiTheme="majorBidi" w:cstheme="majorBidi"/>
                <w:sz w:val="24"/>
                <w:szCs w:val="24"/>
              </w:rPr>
            </w:pPr>
            <w:r w:rsidRPr="0015086B">
              <w:rPr>
                <w:rFonts w:asciiTheme="majorBidi" w:hAnsiTheme="majorBidi" w:cstheme="majorBidi"/>
                <w:sz w:val="24"/>
                <w:szCs w:val="24"/>
              </w:rPr>
              <w:t>Avec ou sans</w:t>
            </w: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sz w:val="24"/>
                <w:szCs w:val="24"/>
              </w:rPr>
              <w:t>Internet</w:t>
            </w:r>
          </w:p>
        </w:tc>
        <w:tc>
          <w:tcPr>
            <w:tcW w:w="4819" w:type="dxa"/>
            <w:gridSpan w:val="3"/>
          </w:tcPr>
          <w:p w:rsidR="00ED58D1" w:rsidRPr="0015086B" w:rsidRDefault="00ED58D1" w:rsidP="00ED58D1">
            <w:pPr>
              <w:spacing w:after="120" w:line="360" w:lineRule="auto"/>
              <w:rPr>
                <w:rFonts w:asciiTheme="majorBidi" w:hAnsiTheme="majorBidi" w:cstheme="majorBidi"/>
                <w:sz w:val="24"/>
                <w:szCs w:val="24"/>
              </w:rPr>
            </w:pPr>
          </w:p>
          <w:p w:rsidR="00ED58D1" w:rsidRPr="0015086B" w:rsidRDefault="00ED58D1" w:rsidP="00ED58D1">
            <w:pPr>
              <w:spacing w:after="120" w:line="360" w:lineRule="auto"/>
              <w:rPr>
                <w:rFonts w:asciiTheme="majorBidi" w:hAnsiTheme="majorBidi" w:cstheme="majorBidi"/>
                <w:sz w:val="24"/>
                <w:szCs w:val="24"/>
              </w:rPr>
            </w:pPr>
            <w:r w:rsidRPr="0015086B">
              <w:rPr>
                <w:rFonts w:asciiTheme="majorBidi" w:hAnsiTheme="majorBidi" w:cstheme="majorBidi"/>
                <w:sz w:val="24"/>
                <w:szCs w:val="24"/>
              </w:rPr>
              <w:t xml:space="preserve">           Connexion Internet requise</w:t>
            </w:r>
          </w:p>
        </w:tc>
      </w:tr>
    </w:tbl>
    <w:p w:rsidR="00ED58D1" w:rsidRPr="0015086B" w:rsidRDefault="00ED58D1" w:rsidP="00ED58D1">
      <w:pPr>
        <w:spacing w:after="120" w:line="360" w:lineRule="auto"/>
        <w:rPr>
          <w:rFonts w:asciiTheme="majorBidi" w:hAnsiTheme="majorBidi" w:cstheme="majorBidi"/>
          <w:sz w:val="24"/>
          <w:szCs w:val="24"/>
        </w:rPr>
      </w:pPr>
    </w:p>
    <w:p w:rsidR="00ED58D1" w:rsidRPr="00E87070" w:rsidRDefault="00ED58D1" w:rsidP="00ED58D1">
      <w:pPr>
        <w:autoSpaceDE w:val="0"/>
        <w:autoSpaceDN w:val="0"/>
        <w:adjustRightInd w:val="0"/>
        <w:spacing w:after="120" w:line="360" w:lineRule="auto"/>
        <w:jc w:val="center"/>
        <w:rPr>
          <w:rFonts w:asciiTheme="majorBidi" w:hAnsiTheme="majorBidi" w:cstheme="majorBidi"/>
          <w:b/>
          <w:bCs/>
          <w:sz w:val="24"/>
          <w:szCs w:val="24"/>
        </w:rPr>
      </w:pPr>
      <w:r w:rsidRPr="00E87070">
        <w:rPr>
          <w:rFonts w:asciiTheme="majorBidi" w:hAnsiTheme="majorBidi" w:cstheme="majorBidi"/>
          <w:b/>
          <w:bCs/>
          <w:sz w:val="24"/>
          <w:szCs w:val="24"/>
        </w:rPr>
        <w:t>Tableau 2. 1: Synthèse des architectures DOSN étudiées [</w:t>
      </w:r>
      <w:r>
        <w:rPr>
          <w:rFonts w:asciiTheme="majorBidi" w:hAnsiTheme="majorBidi" w:cstheme="majorBidi"/>
          <w:b/>
          <w:bCs/>
          <w:sz w:val="24"/>
          <w:szCs w:val="24"/>
        </w:rPr>
        <w:t>32</w:t>
      </w:r>
      <w:r w:rsidRPr="00E87070">
        <w:rPr>
          <w:rFonts w:asciiTheme="majorBidi" w:hAnsiTheme="majorBidi" w:cstheme="majorBidi"/>
          <w:b/>
          <w:bCs/>
          <w:sz w:val="24"/>
          <w:szCs w:val="24"/>
        </w:rPr>
        <w:t>].</w:t>
      </w:r>
    </w:p>
    <w:p w:rsidR="00ED58D1" w:rsidRPr="0015086B" w:rsidRDefault="00ED58D1" w:rsidP="00ED58D1">
      <w:pPr>
        <w:spacing w:after="120" w:line="360" w:lineRule="auto"/>
        <w:rPr>
          <w:rFonts w:asciiTheme="majorBidi" w:hAnsiTheme="majorBidi" w:cstheme="majorBidi"/>
          <w:b/>
          <w:bCs/>
          <w:sz w:val="24"/>
          <w:szCs w:val="24"/>
        </w:rPr>
      </w:pPr>
    </w:p>
    <w:p w:rsidR="00ED58D1" w:rsidRPr="00E87070" w:rsidRDefault="00ED58D1" w:rsidP="00ED58D1">
      <w:pPr>
        <w:spacing w:after="120" w:line="360" w:lineRule="auto"/>
        <w:rPr>
          <w:rFonts w:asciiTheme="majorBidi" w:hAnsiTheme="majorBidi" w:cstheme="majorBidi"/>
          <w:b/>
          <w:bCs/>
          <w:sz w:val="32"/>
          <w:szCs w:val="32"/>
        </w:rPr>
      </w:pPr>
      <w:r w:rsidRPr="00E87070">
        <w:rPr>
          <w:rFonts w:asciiTheme="majorBidi" w:hAnsiTheme="majorBidi" w:cstheme="majorBidi"/>
          <w:b/>
          <w:bCs/>
          <w:sz w:val="32"/>
          <w:szCs w:val="32"/>
        </w:rPr>
        <w:t>8</w:t>
      </w:r>
      <w:r>
        <w:rPr>
          <w:rFonts w:asciiTheme="majorBidi" w:hAnsiTheme="majorBidi" w:cstheme="majorBidi"/>
          <w:b/>
          <w:bCs/>
          <w:sz w:val="32"/>
          <w:szCs w:val="32"/>
        </w:rPr>
        <w:t>-</w:t>
      </w:r>
      <w:r w:rsidRPr="00E87070">
        <w:rPr>
          <w:rFonts w:asciiTheme="majorBidi" w:hAnsiTheme="majorBidi" w:cstheme="majorBidi"/>
          <w:b/>
          <w:bCs/>
          <w:sz w:val="32"/>
          <w:szCs w:val="32"/>
        </w:rPr>
        <w:t>Conclusion</w:t>
      </w:r>
    </w:p>
    <w:p w:rsidR="00ED58D1" w:rsidRPr="0015086B" w:rsidRDefault="00ED58D1" w:rsidP="00ED58D1">
      <w:pPr>
        <w:spacing w:after="120" w:line="360" w:lineRule="auto"/>
        <w:jc w:val="both"/>
        <w:rPr>
          <w:rFonts w:asciiTheme="majorBidi" w:hAnsiTheme="majorBidi" w:cstheme="majorBidi"/>
          <w:sz w:val="24"/>
          <w:szCs w:val="24"/>
          <w:shd w:val="clear" w:color="auto" w:fill="FFFFFF"/>
        </w:rPr>
      </w:pPr>
      <w:r w:rsidRPr="0015086B">
        <w:rPr>
          <w:rFonts w:asciiTheme="majorBidi" w:hAnsiTheme="majorBidi" w:cstheme="majorBidi"/>
          <w:sz w:val="24"/>
          <w:szCs w:val="24"/>
          <w:shd w:val="clear" w:color="auto" w:fill="FFFFFF"/>
        </w:rPr>
        <w:tab/>
        <w:t>On a présenté brièvement le concept des réseaux sociaux  décentralisés. Une telle architecture doit préciser trois aspects : le stockage des données, la sécurité des données et le mécanisme de  communication. On a ainsi illustré cette approche en présentant quelques</w:t>
      </w:r>
      <w:r>
        <w:rPr>
          <w:rFonts w:asciiTheme="majorBidi" w:hAnsiTheme="majorBidi" w:cstheme="majorBidi"/>
          <w:sz w:val="24"/>
          <w:szCs w:val="24"/>
          <w:shd w:val="clear" w:color="auto" w:fill="FFFFFF"/>
        </w:rPr>
        <w:t xml:space="preserve"> </w:t>
      </w:r>
      <w:r w:rsidRPr="0015086B">
        <w:rPr>
          <w:rFonts w:asciiTheme="majorBidi" w:hAnsiTheme="majorBidi" w:cstheme="majorBidi"/>
          <w:sz w:val="24"/>
          <w:szCs w:val="24"/>
          <w:shd w:val="clear" w:color="auto" w:fill="FFFFFF"/>
        </w:rPr>
        <w:t>exemples des architectures très présents dans la littérature. Avant de présenter notre modélisation du profil, on va présenter l’architecture cible de notre modélisation dans le prochain chapitre.</w:t>
      </w:r>
    </w:p>
    <w:p w:rsidR="00ED58D1" w:rsidRPr="0015086B" w:rsidRDefault="00ED58D1" w:rsidP="00ED58D1">
      <w:pPr>
        <w:autoSpaceDE w:val="0"/>
        <w:autoSpaceDN w:val="0"/>
        <w:adjustRightInd w:val="0"/>
        <w:spacing w:after="120" w:line="360" w:lineRule="auto"/>
        <w:jc w:val="both"/>
        <w:rPr>
          <w:rFonts w:asciiTheme="majorBidi" w:hAnsiTheme="majorBidi" w:cstheme="majorBidi"/>
          <w:sz w:val="24"/>
          <w:szCs w:val="24"/>
        </w:rPr>
      </w:pPr>
    </w:p>
    <w:p w:rsidR="00ED58D1" w:rsidRPr="0015086B" w:rsidRDefault="00ED58D1" w:rsidP="00ED58D1">
      <w:pPr>
        <w:spacing w:after="120" w:line="360" w:lineRule="auto"/>
        <w:rPr>
          <w:rFonts w:asciiTheme="majorBidi" w:hAnsiTheme="majorBidi" w:cstheme="majorBidi"/>
          <w:b/>
          <w:bCs/>
          <w:sz w:val="24"/>
          <w:szCs w:val="24"/>
        </w:rPr>
      </w:pPr>
    </w:p>
    <w:p w:rsidR="00ED58D1" w:rsidRPr="0015086B" w:rsidRDefault="00ED58D1" w:rsidP="00ED58D1">
      <w:pPr>
        <w:spacing w:after="120" w:line="360" w:lineRule="auto"/>
        <w:rPr>
          <w:rFonts w:asciiTheme="majorBidi" w:hAnsiTheme="majorBidi" w:cstheme="majorBidi"/>
          <w:b/>
          <w:bCs/>
          <w:sz w:val="24"/>
          <w:szCs w:val="24"/>
        </w:rPr>
      </w:pPr>
    </w:p>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430E0E" w:rsidRPr="00836258" w:rsidRDefault="00430E0E" w:rsidP="00430E0E">
      <w:pPr>
        <w:spacing w:after="120" w:line="360" w:lineRule="auto"/>
        <w:jc w:val="center"/>
        <w:rPr>
          <w:rFonts w:asciiTheme="majorBidi" w:hAnsiTheme="majorBidi" w:cstheme="majorBidi"/>
          <w:b/>
          <w:bCs/>
          <w:sz w:val="36"/>
          <w:szCs w:val="36"/>
        </w:rPr>
      </w:pPr>
      <w:r w:rsidRPr="00836258">
        <w:rPr>
          <w:rFonts w:asciiTheme="majorBidi" w:hAnsiTheme="majorBidi" w:cstheme="majorBidi"/>
          <w:b/>
          <w:bCs/>
          <w:sz w:val="36"/>
          <w:szCs w:val="36"/>
        </w:rPr>
        <w:lastRenderedPageBreak/>
        <w:t>Chapitre 03 : Architecture de stockage et réplication des données</w:t>
      </w:r>
    </w:p>
    <w:p w:rsidR="00430E0E" w:rsidRPr="00836258" w:rsidRDefault="00430E0E" w:rsidP="00430E0E">
      <w:pPr>
        <w:spacing w:after="120" w:line="360" w:lineRule="auto"/>
        <w:jc w:val="both"/>
        <w:rPr>
          <w:rFonts w:asciiTheme="majorBidi" w:hAnsiTheme="majorBidi" w:cstheme="majorBidi"/>
          <w:b/>
          <w:bCs/>
          <w:sz w:val="32"/>
          <w:szCs w:val="32"/>
        </w:rPr>
      </w:pPr>
      <w:r w:rsidRPr="00836258">
        <w:rPr>
          <w:rFonts w:asciiTheme="majorBidi" w:hAnsiTheme="majorBidi" w:cstheme="majorBidi"/>
          <w:b/>
          <w:bCs/>
          <w:sz w:val="32"/>
          <w:szCs w:val="32"/>
        </w:rPr>
        <w:t>1-Introduction</w:t>
      </w:r>
    </w:p>
    <w:p w:rsidR="00430E0E" w:rsidRPr="00836258" w:rsidRDefault="00430E0E" w:rsidP="00430E0E">
      <w:p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rPr>
        <w:tab/>
        <w:t xml:space="preserve">La modélisation des profils des utilisateurs dans les réseaux décentralisés dépend du schéma utilisé pour le stockage de ces profils. Nous avons présenté dans le chapitre précédent </w:t>
      </w:r>
      <w:r w:rsidRPr="00836258">
        <w:rPr>
          <w:rFonts w:asciiTheme="majorBidi" w:hAnsiTheme="majorBidi" w:cstheme="majorBidi"/>
          <w:sz w:val="24"/>
          <w:szCs w:val="24"/>
          <w:lang w:eastAsia="ja-JP"/>
        </w:rPr>
        <w:t>que plusieurs approches  ont été proposées. Dans ce chapitre, on va présenter le schéma de stockage choisit.</w:t>
      </w:r>
    </w:p>
    <w:p w:rsidR="00430E0E" w:rsidRPr="00836258" w:rsidRDefault="00430E0E" w:rsidP="00430E0E">
      <w:pPr>
        <w:spacing w:after="120" w:line="360" w:lineRule="auto"/>
        <w:jc w:val="both"/>
        <w:rPr>
          <w:rFonts w:asciiTheme="majorBidi" w:hAnsiTheme="majorBidi" w:cstheme="majorBidi"/>
          <w:b/>
          <w:bCs/>
          <w:sz w:val="32"/>
          <w:szCs w:val="32"/>
          <w:lang w:eastAsia="ja-JP"/>
        </w:rPr>
      </w:pPr>
      <w:r w:rsidRPr="00836258">
        <w:rPr>
          <w:rFonts w:asciiTheme="majorBidi" w:hAnsiTheme="majorBidi" w:cstheme="majorBidi"/>
          <w:b/>
          <w:bCs/>
          <w:sz w:val="32"/>
          <w:szCs w:val="32"/>
          <w:lang w:eastAsia="ja-JP"/>
        </w:rPr>
        <w:t>2-principe de base  de l’architecture de stockage</w:t>
      </w:r>
    </w:p>
    <w:p w:rsidR="00430E0E" w:rsidRPr="00836258" w:rsidRDefault="00430E0E" w:rsidP="00430E0E">
      <w:p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lang w:eastAsia="ja-JP"/>
        </w:rPr>
        <w:tab/>
        <w:t>Dans l’architecture proposée dans [1</w:t>
      </w:r>
      <w:r>
        <w:rPr>
          <w:rFonts w:asciiTheme="majorBidi" w:hAnsiTheme="majorBidi" w:cstheme="majorBidi"/>
          <w:sz w:val="24"/>
          <w:szCs w:val="24"/>
          <w:lang w:eastAsia="ja-JP"/>
        </w:rPr>
        <w:t>8</w:t>
      </w:r>
      <w:r w:rsidRPr="00836258">
        <w:rPr>
          <w:rFonts w:asciiTheme="majorBidi" w:hAnsiTheme="majorBidi" w:cstheme="majorBidi"/>
          <w:sz w:val="24"/>
          <w:szCs w:val="24"/>
          <w:lang w:eastAsia="ja-JP"/>
        </w:rPr>
        <w:t>], chaque profil est stocké dans les appareils de nombreux utilisateurs, y compris l'appareil du propriétaire du profil.</w:t>
      </w:r>
    </w:p>
    <w:p w:rsidR="00430E0E" w:rsidRPr="00836258" w:rsidRDefault="00430E0E" w:rsidP="00430E0E">
      <w:p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lang w:eastAsia="ja-JP"/>
        </w:rPr>
        <w:t>Pour assurer la cohérence de toutes les copies du même profil, les auteurs  proposent d'appliquer deux mécanismes de mise à jour:</w:t>
      </w:r>
    </w:p>
    <w:p w:rsidR="00430E0E" w:rsidRPr="00836258" w:rsidRDefault="00430E0E" w:rsidP="00430E0E">
      <w:pPr>
        <w:spacing w:after="120" w:line="360" w:lineRule="auto"/>
        <w:jc w:val="both"/>
        <w:rPr>
          <w:rFonts w:asciiTheme="majorBidi" w:hAnsiTheme="majorBidi" w:cstheme="majorBidi"/>
          <w:sz w:val="24"/>
          <w:szCs w:val="24"/>
          <w:lang w:eastAsia="ja-JP"/>
        </w:rPr>
      </w:pPr>
      <w:r w:rsidRPr="00836258">
        <w:rPr>
          <w:rFonts w:asciiTheme="majorBidi" w:hAnsiTheme="majorBidi" w:cstheme="majorBidi"/>
          <w:b/>
          <w:bCs/>
          <w:sz w:val="24"/>
          <w:szCs w:val="24"/>
          <w:lang w:eastAsia="ja-JP"/>
        </w:rPr>
        <w:t xml:space="preserve">-synchrones update </w:t>
      </w:r>
      <w:r w:rsidRPr="00836258">
        <w:rPr>
          <w:rFonts w:asciiTheme="majorBidi" w:hAnsiTheme="majorBidi" w:cstheme="majorBidi"/>
          <w:sz w:val="24"/>
          <w:szCs w:val="24"/>
          <w:lang w:eastAsia="ja-JP"/>
        </w:rPr>
        <w:t>basé sur des messages de synchronisation directe.</w:t>
      </w:r>
    </w:p>
    <w:p w:rsidR="00430E0E" w:rsidRPr="00836258" w:rsidRDefault="00430E0E" w:rsidP="00430E0E">
      <w:pPr>
        <w:spacing w:after="120" w:line="360" w:lineRule="auto"/>
        <w:jc w:val="both"/>
        <w:rPr>
          <w:rFonts w:asciiTheme="majorBidi" w:hAnsiTheme="majorBidi" w:cstheme="majorBidi"/>
          <w:sz w:val="24"/>
          <w:szCs w:val="24"/>
          <w:lang w:eastAsia="ja-JP"/>
        </w:rPr>
      </w:pPr>
      <w:r w:rsidRPr="00836258">
        <w:rPr>
          <w:rFonts w:asciiTheme="majorBidi" w:hAnsiTheme="majorBidi" w:cstheme="majorBidi"/>
          <w:b/>
          <w:bCs/>
          <w:sz w:val="24"/>
          <w:szCs w:val="24"/>
          <w:lang w:eastAsia="ja-JP"/>
        </w:rPr>
        <w:t>-asynchrones update</w:t>
      </w:r>
      <w:r w:rsidRPr="00836258">
        <w:rPr>
          <w:rFonts w:asciiTheme="majorBidi" w:hAnsiTheme="majorBidi" w:cstheme="majorBidi"/>
          <w:sz w:val="24"/>
          <w:szCs w:val="24"/>
          <w:lang w:eastAsia="ja-JP"/>
        </w:rPr>
        <w:t xml:space="preserve"> basé sur un journal qui stocke tous les événements survenus sur un profil donné.</w:t>
      </w:r>
    </w:p>
    <w:p w:rsidR="00430E0E" w:rsidRPr="00836258" w:rsidRDefault="00430E0E" w:rsidP="00430E0E">
      <w:p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lang w:eastAsia="ja-JP"/>
        </w:rPr>
        <w:t>Les principaux objectifs de la solution proposée sont:</w:t>
      </w:r>
    </w:p>
    <w:p w:rsidR="00430E0E" w:rsidRPr="00836258" w:rsidRDefault="00430E0E" w:rsidP="00430E0E">
      <w:pPr>
        <w:numPr>
          <w:ilvl w:val="0"/>
          <w:numId w:val="4"/>
        </w:num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lang w:eastAsia="ja-JP"/>
        </w:rPr>
        <w:t>  Améliorer la disponibilité du profil,</w:t>
      </w:r>
    </w:p>
    <w:p w:rsidR="00430E0E" w:rsidRPr="00836258" w:rsidRDefault="00430E0E" w:rsidP="00430E0E">
      <w:pPr>
        <w:numPr>
          <w:ilvl w:val="0"/>
          <w:numId w:val="4"/>
        </w:num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lang w:eastAsia="ja-JP"/>
        </w:rPr>
        <w:t>  Assurer la cohérence des profils répliqués,</w:t>
      </w:r>
    </w:p>
    <w:p w:rsidR="00430E0E" w:rsidRPr="00836258" w:rsidRDefault="00430E0E" w:rsidP="00430E0E">
      <w:pPr>
        <w:numPr>
          <w:ilvl w:val="0"/>
          <w:numId w:val="4"/>
        </w:num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lang w:eastAsia="ja-JP"/>
        </w:rPr>
        <w:t>  Réduire la charge générée par le processus de mise à jour; cela est dû à l'utilisation du journal des événements,</w:t>
      </w:r>
    </w:p>
    <w:p w:rsidR="00430E0E" w:rsidRPr="00836258" w:rsidRDefault="00430E0E" w:rsidP="00430E0E">
      <w:pPr>
        <w:numPr>
          <w:ilvl w:val="0"/>
          <w:numId w:val="4"/>
        </w:num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lang w:eastAsia="ja-JP"/>
        </w:rPr>
        <w:t>  Équilibrage de charge entre les périphériques collaborant.</w:t>
      </w:r>
    </w:p>
    <w:p w:rsidR="00430E0E" w:rsidRPr="00836258" w:rsidRDefault="00430E0E" w:rsidP="00430E0E">
      <w:pPr>
        <w:spacing w:after="120" w:line="360" w:lineRule="auto"/>
        <w:jc w:val="both"/>
        <w:rPr>
          <w:rFonts w:asciiTheme="majorBidi" w:hAnsiTheme="majorBidi" w:cstheme="majorBidi"/>
          <w:b/>
          <w:bCs/>
          <w:sz w:val="32"/>
          <w:szCs w:val="32"/>
          <w:lang w:eastAsia="ja-JP"/>
        </w:rPr>
      </w:pPr>
      <w:r w:rsidRPr="00836258">
        <w:rPr>
          <w:rFonts w:asciiTheme="majorBidi" w:hAnsiTheme="majorBidi" w:cstheme="majorBidi"/>
          <w:b/>
          <w:bCs/>
          <w:sz w:val="32"/>
          <w:szCs w:val="32"/>
          <w:lang w:eastAsia="ja-JP"/>
        </w:rPr>
        <w:t>3-réplication des profils</w:t>
      </w:r>
    </w:p>
    <w:p w:rsidR="00430E0E" w:rsidRPr="00836258" w:rsidRDefault="00430E0E" w:rsidP="00430E0E">
      <w:p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lang w:eastAsia="ja-JP"/>
        </w:rPr>
        <w:tab/>
        <w:t>Les périphériques qui stockent le même ensemble de profils sont regroupés dans un groupe de réplication (RP).</w:t>
      </w:r>
    </w:p>
    <w:p w:rsidR="00430E0E" w:rsidRPr="00836258" w:rsidRDefault="00430E0E" w:rsidP="00430E0E">
      <w:p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lang w:eastAsia="ja-JP"/>
        </w:rPr>
        <w:tab/>
        <w:t>Un schéma de réplication symétrique est utilisé. Dans chaque cluster, les nœuds sont responsables de la même liste de profils. La figure 1 illustre le schéma de réplication :</w:t>
      </w:r>
    </w:p>
    <w:p w:rsidR="00430E0E" w:rsidRPr="00836258" w:rsidRDefault="00430E0E" w:rsidP="00430E0E">
      <w:pPr>
        <w:spacing w:after="120" w:line="360" w:lineRule="auto"/>
        <w:jc w:val="both"/>
        <w:rPr>
          <w:rFonts w:asciiTheme="majorBidi" w:hAnsiTheme="majorBidi" w:cstheme="majorBidi"/>
          <w:sz w:val="24"/>
          <w:szCs w:val="24"/>
          <w:lang w:eastAsia="ja-JP"/>
        </w:rPr>
      </w:pPr>
      <w:r w:rsidRPr="00836258">
        <w:rPr>
          <w:rFonts w:asciiTheme="majorBidi" w:hAnsiTheme="majorBidi" w:cstheme="majorBidi"/>
          <w:noProof/>
          <w:sz w:val="24"/>
          <w:szCs w:val="24"/>
        </w:rPr>
        <w:lastRenderedPageBreak/>
        <w:drawing>
          <wp:inline distT="0" distB="0" distL="0" distR="0">
            <wp:extent cx="5486400" cy="3552825"/>
            <wp:effectExtent l="19050" t="19050" r="0" b="9525"/>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3552825"/>
                    </a:xfrm>
                    <a:prstGeom prst="rect">
                      <a:avLst/>
                    </a:prstGeom>
                    <a:ln>
                      <a:solidFill>
                        <a:schemeClr val="tx1"/>
                      </a:solidFill>
                    </a:ln>
                  </pic:spPr>
                </pic:pic>
              </a:graphicData>
            </a:graphic>
          </wp:inline>
        </w:drawing>
      </w:r>
    </w:p>
    <w:p w:rsidR="00430E0E" w:rsidRPr="00836258" w:rsidRDefault="00430E0E" w:rsidP="00430E0E">
      <w:pPr>
        <w:spacing w:after="120" w:line="360" w:lineRule="auto"/>
        <w:jc w:val="center"/>
        <w:rPr>
          <w:rFonts w:asciiTheme="majorBidi" w:hAnsiTheme="majorBidi" w:cstheme="majorBidi"/>
          <w:b/>
          <w:bCs/>
          <w:sz w:val="24"/>
          <w:szCs w:val="24"/>
          <w:lang w:eastAsia="ja-JP"/>
        </w:rPr>
      </w:pPr>
      <w:r w:rsidRPr="00836258">
        <w:rPr>
          <w:rFonts w:asciiTheme="majorBidi" w:hAnsiTheme="majorBidi" w:cstheme="majorBidi"/>
          <w:b/>
          <w:bCs/>
          <w:sz w:val="24"/>
          <w:szCs w:val="24"/>
          <w:lang w:eastAsia="ja-JP"/>
        </w:rPr>
        <w:t>Figure</w:t>
      </w:r>
      <w:r>
        <w:rPr>
          <w:rFonts w:asciiTheme="majorBidi" w:hAnsiTheme="majorBidi" w:cstheme="majorBidi"/>
          <w:b/>
          <w:bCs/>
          <w:sz w:val="24"/>
          <w:szCs w:val="24"/>
          <w:lang w:eastAsia="ja-JP"/>
        </w:rPr>
        <w:t>3.</w:t>
      </w:r>
      <w:r w:rsidRPr="00836258">
        <w:rPr>
          <w:rFonts w:asciiTheme="majorBidi" w:hAnsiTheme="majorBidi" w:cstheme="majorBidi"/>
          <w:b/>
          <w:bCs/>
          <w:sz w:val="24"/>
          <w:szCs w:val="24"/>
          <w:lang w:eastAsia="ja-JP"/>
        </w:rPr>
        <w:t>1.réplication des profils</w:t>
      </w:r>
    </w:p>
    <w:p w:rsidR="00430E0E" w:rsidRPr="00836258" w:rsidRDefault="00430E0E" w:rsidP="00430E0E">
      <w:p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lang w:eastAsia="ja-JP"/>
        </w:rPr>
        <w:tab/>
        <w:t xml:space="preserve">Dans cette situation, le niveau de réplication est limité à 5. Les utilisateurs Ali, Sami, Lyes, Mourad et Djamil collaborent pour stocker leurs profils. </w:t>
      </w:r>
    </w:p>
    <w:p w:rsidR="00430E0E" w:rsidRPr="00836258" w:rsidRDefault="00430E0E" w:rsidP="00430E0E">
      <w:p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lang w:eastAsia="ja-JP"/>
        </w:rPr>
        <w:t>Par exemple, le profil de « Ali »est stocké en premier dans l’appareil de  Ali et a 4 copies dans les appareils des autre membres. Le profil e « Ali » peut être atteint si l'un des cinq nœuds est en ligne. En outre, Ali stocke dans son appareil une copie de chaque profil appartenant au groupe.</w:t>
      </w:r>
    </w:p>
    <w:p w:rsidR="00430E0E" w:rsidRPr="00836258" w:rsidRDefault="00430E0E" w:rsidP="00430E0E">
      <w:p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lang w:eastAsia="ja-JP"/>
        </w:rPr>
        <w:tab/>
        <w:t>La construction du groupe de réplication est cruciale. Il peut considérer différents critères: performances, confiance[</w:t>
      </w:r>
      <w:r>
        <w:rPr>
          <w:rFonts w:asciiTheme="majorBidi" w:hAnsiTheme="majorBidi" w:cstheme="majorBidi"/>
          <w:sz w:val="24"/>
          <w:szCs w:val="24"/>
          <w:lang w:eastAsia="ja-JP"/>
        </w:rPr>
        <w:t>19</w:t>
      </w:r>
      <w:r w:rsidRPr="00836258">
        <w:rPr>
          <w:rFonts w:asciiTheme="majorBidi" w:hAnsiTheme="majorBidi" w:cstheme="majorBidi"/>
          <w:sz w:val="24"/>
          <w:szCs w:val="24"/>
          <w:lang w:eastAsia="ja-JP"/>
        </w:rPr>
        <w:t>] et connexion habitudes pendant la journée [</w:t>
      </w:r>
      <w:r>
        <w:rPr>
          <w:rFonts w:asciiTheme="majorBidi" w:hAnsiTheme="majorBidi" w:cstheme="majorBidi"/>
          <w:sz w:val="24"/>
          <w:szCs w:val="24"/>
          <w:lang w:eastAsia="ja-JP"/>
        </w:rPr>
        <w:t>33</w:t>
      </w:r>
      <w:r w:rsidRPr="00836258">
        <w:rPr>
          <w:rFonts w:asciiTheme="majorBidi" w:hAnsiTheme="majorBidi" w:cstheme="majorBidi"/>
          <w:sz w:val="24"/>
          <w:szCs w:val="24"/>
          <w:lang w:eastAsia="ja-JP"/>
        </w:rPr>
        <w:t>]...</w:t>
      </w:r>
    </w:p>
    <w:p w:rsidR="00430E0E" w:rsidRPr="00836258" w:rsidRDefault="00430E0E" w:rsidP="00430E0E">
      <w:pPr>
        <w:spacing w:after="120" w:line="360" w:lineRule="auto"/>
        <w:jc w:val="both"/>
        <w:rPr>
          <w:rFonts w:asciiTheme="majorBidi" w:hAnsiTheme="majorBidi" w:cstheme="majorBidi"/>
          <w:b/>
          <w:bCs/>
          <w:sz w:val="32"/>
          <w:szCs w:val="32"/>
          <w:lang w:eastAsia="ja-JP"/>
        </w:rPr>
      </w:pPr>
      <w:r w:rsidRPr="00836258">
        <w:rPr>
          <w:rFonts w:asciiTheme="majorBidi" w:hAnsiTheme="majorBidi" w:cstheme="majorBidi"/>
          <w:b/>
          <w:bCs/>
          <w:sz w:val="32"/>
          <w:szCs w:val="32"/>
          <w:lang w:eastAsia="ja-JP"/>
        </w:rPr>
        <w:t>4-recherche des profils</w:t>
      </w:r>
    </w:p>
    <w:p w:rsidR="00430E0E" w:rsidRPr="00836258" w:rsidRDefault="00430E0E" w:rsidP="00430E0E">
      <w:p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lang w:eastAsia="ja-JP"/>
        </w:rPr>
        <w:tab/>
        <w:t>Un utilisateur qui recherche un profil   doit contacter une couche DHT pour trouver le groupe de réplication stockant le profil souhaité. L'utilisateur sera connecté à un seul appareil du groupe.</w:t>
      </w:r>
    </w:p>
    <w:p w:rsidR="00430E0E" w:rsidRPr="00836258" w:rsidRDefault="00430E0E" w:rsidP="00430E0E">
      <w:p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lang w:eastAsia="ja-JP"/>
        </w:rPr>
        <w:t>Les nœuds du même groupe de réplication communiquent par des messages de  direct ou bien a travers les journaux d’événements stockés dans le réseau selon une architecture DHT,</w:t>
      </w:r>
    </w:p>
    <w:p w:rsidR="00430E0E" w:rsidRPr="00836258" w:rsidRDefault="00430E0E" w:rsidP="00430E0E">
      <w:p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lang w:eastAsia="ja-JP"/>
        </w:rPr>
        <w:t>Le service de recherche des profils est présenté dans la figure 2.</w:t>
      </w:r>
    </w:p>
    <w:p w:rsidR="00430E0E" w:rsidRPr="00836258" w:rsidRDefault="00430E0E" w:rsidP="00430E0E">
      <w:pPr>
        <w:spacing w:after="120" w:line="360" w:lineRule="auto"/>
        <w:jc w:val="both"/>
        <w:rPr>
          <w:rFonts w:asciiTheme="majorBidi" w:hAnsiTheme="majorBidi" w:cstheme="majorBidi"/>
          <w:sz w:val="24"/>
          <w:szCs w:val="24"/>
          <w:lang w:eastAsia="ja-JP"/>
        </w:rPr>
      </w:pPr>
      <w:r w:rsidRPr="00836258">
        <w:rPr>
          <w:rFonts w:asciiTheme="majorBidi" w:hAnsiTheme="majorBidi" w:cstheme="majorBidi"/>
          <w:noProof/>
          <w:sz w:val="24"/>
          <w:szCs w:val="24"/>
        </w:rPr>
        <w:lastRenderedPageBreak/>
        <w:drawing>
          <wp:inline distT="0" distB="0" distL="0" distR="0">
            <wp:extent cx="5486400" cy="3086100"/>
            <wp:effectExtent l="19050" t="19050" r="0" b="0"/>
            <wp:docPr id="22"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3086100"/>
                    </a:xfrm>
                    <a:prstGeom prst="rect">
                      <a:avLst/>
                    </a:prstGeom>
                    <a:ln>
                      <a:solidFill>
                        <a:schemeClr val="tx1"/>
                      </a:solidFill>
                    </a:ln>
                  </pic:spPr>
                </pic:pic>
              </a:graphicData>
            </a:graphic>
          </wp:inline>
        </w:drawing>
      </w:r>
    </w:p>
    <w:p w:rsidR="00430E0E" w:rsidRPr="00836258" w:rsidRDefault="00430E0E" w:rsidP="00430E0E">
      <w:pPr>
        <w:spacing w:after="120" w:line="360" w:lineRule="auto"/>
        <w:jc w:val="center"/>
        <w:rPr>
          <w:rFonts w:asciiTheme="majorBidi" w:hAnsiTheme="majorBidi" w:cstheme="majorBidi"/>
          <w:b/>
          <w:bCs/>
          <w:sz w:val="24"/>
          <w:szCs w:val="24"/>
          <w:lang w:eastAsia="ja-JP"/>
        </w:rPr>
      </w:pPr>
      <w:r w:rsidRPr="00836258">
        <w:rPr>
          <w:rFonts w:asciiTheme="majorBidi" w:hAnsiTheme="majorBidi" w:cstheme="majorBidi"/>
          <w:b/>
          <w:bCs/>
          <w:sz w:val="24"/>
          <w:szCs w:val="24"/>
          <w:lang w:eastAsia="ja-JP"/>
        </w:rPr>
        <w:t>Figure</w:t>
      </w:r>
      <w:r>
        <w:rPr>
          <w:rFonts w:asciiTheme="majorBidi" w:hAnsiTheme="majorBidi" w:cstheme="majorBidi"/>
          <w:b/>
          <w:bCs/>
          <w:sz w:val="24"/>
          <w:szCs w:val="24"/>
          <w:lang w:eastAsia="ja-JP"/>
        </w:rPr>
        <w:t>3.</w:t>
      </w:r>
      <w:r w:rsidRPr="00836258">
        <w:rPr>
          <w:rFonts w:asciiTheme="majorBidi" w:hAnsiTheme="majorBidi" w:cstheme="majorBidi"/>
          <w:b/>
          <w:bCs/>
          <w:sz w:val="24"/>
          <w:szCs w:val="24"/>
          <w:lang w:eastAsia="ja-JP"/>
        </w:rPr>
        <w:t>2. Service de recherche des profils</w:t>
      </w:r>
    </w:p>
    <w:p w:rsidR="00430E0E" w:rsidRPr="00836258" w:rsidRDefault="00430E0E" w:rsidP="00430E0E">
      <w:pPr>
        <w:spacing w:after="120" w:line="360" w:lineRule="auto"/>
        <w:jc w:val="both"/>
        <w:rPr>
          <w:rFonts w:asciiTheme="majorBidi" w:hAnsiTheme="majorBidi" w:cstheme="majorBidi"/>
          <w:b/>
          <w:bCs/>
          <w:sz w:val="32"/>
          <w:szCs w:val="32"/>
          <w:lang w:eastAsia="ja-JP"/>
        </w:rPr>
      </w:pPr>
      <w:r w:rsidRPr="00836258">
        <w:rPr>
          <w:rFonts w:asciiTheme="majorBidi" w:hAnsiTheme="majorBidi" w:cstheme="majorBidi"/>
          <w:b/>
          <w:bCs/>
          <w:sz w:val="32"/>
          <w:szCs w:val="32"/>
          <w:lang w:eastAsia="ja-JP"/>
        </w:rPr>
        <w:t>5-journal d’évènements</w:t>
      </w:r>
    </w:p>
    <w:p w:rsidR="00430E0E" w:rsidRPr="00836258" w:rsidRDefault="00430E0E" w:rsidP="00430E0E">
      <w:pPr>
        <w:numPr>
          <w:ilvl w:val="0"/>
          <w:numId w:val="5"/>
        </w:num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lang w:eastAsia="ja-JP"/>
        </w:rPr>
        <w:t>Le journal des événements est un fichier associé à chaque profil utilisateur. Il est utilisé pour stocker tous les événements qui se produisant dans les nœuds en ligne. Il sera utilisé plus tard pour mettre à jour les versions stockées sur les nœuds hors ligne.</w:t>
      </w:r>
    </w:p>
    <w:p w:rsidR="00430E0E" w:rsidRPr="00836258" w:rsidRDefault="00430E0E" w:rsidP="00430E0E">
      <w:pPr>
        <w:numPr>
          <w:ilvl w:val="0"/>
          <w:numId w:val="5"/>
        </w:num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lang w:eastAsia="ja-JP"/>
        </w:rPr>
        <w:t>La taille du journal est très petite par rapport à la taille du profil.</w:t>
      </w:r>
    </w:p>
    <w:p w:rsidR="00430E0E" w:rsidRPr="00836258" w:rsidRDefault="00430E0E" w:rsidP="00430E0E">
      <w:pPr>
        <w:numPr>
          <w:ilvl w:val="0"/>
          <w:numId w:val="5"/>
        </w:num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lang w:eastAsia="ja-JP"/>
        </w:rPr>
        <w:t>Les événements résident pendant un temps suffisant pour être copiés dans toutes les versions.</w:t>
      </w:r>
    </w:p>
    <w:p w:rsidR="00430E0E" w:rsidRPr="00836258" w:rsidRDefault="00430E0E" w:rsidP="00430E0E">
      <w:pPr>
        <w:numPr>
          <w:ilvl w:val="0"/>
          <w:numId w:val="5"/>
        </w:num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lang w:eastAsia="ja-JP"/>
        </w:rPr>
        <w:t>Pour garantir la cohérence du contenu du profil, les événements sont horodatés.</w:t>
      </w:r>
    </w:p>
    <w:p w:rsidR="00430E0E" w:rsidRPr="00836258" w:rsidRDefault="00430E0E" w:rsidP="00430E0E">
      <w:pPr>
        <w:numPr>
          <w:ilvl w:val="0"/>
          <w:numId w:val="5"/>
        </w:num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lang w:eastAsia="ja-JP"/>
        </w:rPr>
        <w:t>Le mécanisme de mise à jour peut insérer les différents événements en fonction de l'heure indiquée dans le journal.</w:t>
      </w:r>
    </w:p>
    <w:p w:rsidR="00430E0E" w:rsidRPr="00836258" w:rsidRDefault="00430E0E" w:rsidP="00430E0E">
      <w:pPr>
        <w:numPr>
          <w:ilvl w:val="0"/>
          <w:numId w:val="5"/>
        </w:num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lang w:eastAsia="ja-JP"/>
        </w:rPr>
        <w:t>Le journal des événements est une suite d'événements structurés qui concerne un profil. Chaque événement est présenté par :</w:t>
      </w:r>
    </w:p>
    <w:p w:rsidR="00430E0E" w:rsidRPr="00836258" w:rsidRDefault="00430E0E" w:rsidP="00430E0E">
      <w:pPr>
        <w:numPr>
          <w:ilvl w:val="0"/>
          <w:numId w:val="6"/>
        </w:numPr>
        <w:spacing w:after="120" w:line="360" w:lineRule="auto"/>
        <w:jc w:val="both"/>
        <w:rPr>
          <w:rFonts w:asciiTheme="majorBidi" w:hAnsiTheme="majorBidi" w:cstheme="majorBidi"/>
          <w:sz w:val="24"/>
          <w:szCs w:val="24"/>
          <w:lang w:eastAsia="ja-JP"/>
        </w:rPr>
      </w:pPr>
      <w:r w:rsidRPr="00836258">
        <w:rPr>
          <w:rFonts w:asciiTheme="majorBidi" w:hAnsiTheme="majorBidi" w:cstheme="majorBidi"/>
          <w:b/>
          <w:bCs/>
          <w:sz w:val="24"/>
          <w:szCs w:val="24"/>
          <w:lang w:val="en-US" w:eastAsia="ja-JP"/>
        </w:rPr>
        <w:t xml:space="preserve">Type:  </w:t>
      </w:r>
      <w:r w:rsidRPr="00836258">
        <w:rPr>
          <w:rFonts w:asciiTheme="majorBidi" w:hAnsiTheme="majorBidi" w:cstheme="majorBidi"/>
          <w:sz w:val="24"/>
          <w:szCs w:val="24"/>
          <w:lang w:val="en-US" w:eastAsia="ja-JP"/>
        </w:rPr>
        <w:t>publication, commentaries, j’aime,...</w:t>
      </w:r>
    </w:p>
    <w:p w:rsidR="00430E0E" w:rsidRPr="00836258" w:rsidRDefault="00430E0E" w:rsidP="00430E0E">
      <w:pPr>
        <w:numPr>
          <w:ilvl w:val="0"/>
          <w:numId w:val="6"/>
        </w:numPr>
        <w:spacing w:after="120" w:line="360" w:lineRule="auto"/>
        <w:jc w:val="both"/>
        <w:rPr>
          <w:rFonts w:asciiTheme="majorBidi" w:hAnsiTheme="majorBidi" w:cstheme="majorBidi"/>
          <w:sz w:val="24"/>
          <w:szCs w:val="24"/>
          <w:lang w:eastAsia="ja-JP"/>
        </w:rPr>
      </w:pPr>
      <w:r w:rsidRPr="00836258">
        <w:rPr>
          <w:rFonts w:asciiTheme="majorBidi" w:hAnsiTheme="majorBidi" w:cstheme="majorBidi"/>
          <w:b/>
          <w:bCs/>
          <w:sz w:val="24"/>
          <w:szCs w:val="24"/>
          <w:lang w:eastAsia="ja-JP"/>
        </w:rPr>
        <w:t xml:space="preserve">L’auteur: </w:t>
      </w:r>
      <w:r w:rsidRPr="00836258">
        <w:rPr>
          <w:rFonts w:asciiTheme="majorBidi" w:hAnsiTheme="majorBidi" w:cstheme="majorBidi"/>
          <w:sz w:val="24"/>
          <w:szCs w:val="24"/>
          <w:lang w:eastAsia="ja-JP"/>
        </w:rPr>
        <w:t xml:space="preserve">l’identifiant de l’utilisateur qui a généré l’évènement. </w:t>
      </w:r>
    </w:p>
    <w:p w:rsidR="00430E0E" w:rsidRPr="00836258" w:rsidRDefault="00430E0E" w:rsidP="00430E0E">
      <w:pPr>
        <w:numPr>
          <w:ilvl w:val="0"/>
          <w:numId w:val="6"/>
        </w:numPr>
        <w:spacing w:after="120" w:line="360" w:lineRule="auto"/>
        <w:jc w:val="both"/>
        <w:rPr>
          <w:rFonts w:asciiTheme="majorBidi" w:hAnsiTheme="majorBidi" w:cstheme="majorBidi"/>
          <w:sz w:val="24"/>
          <w:szCs w:val="24"/>
          <w:lang w:eastAsia="ja-JP"/>
        </w:rPr>
      </w:pPr>
      <w:r w:rsidRPr="00836258">
        <w:rPr>
          <w:rFonts w:asciiTheme="majorBidi" w:hAnsiTheme="majorBidi" w:cstheme="majorBidi"/>
          <w:b/>
          <w:bCs/>
          <w:sz w:val="24"/>
          <w:szCs w:val="24"/>
          <w:lang w:eastAsia="ja-JP"/>
        </w:rPr>
        <w:t xml:space="preserve">Le temps et la date: </w:t>
      </w:r>
      <w:r w:rsidRPr="00836258">
        <w:rPr>
          <w:rFonts w:asciiTheme="majorBidi" w:hAnsiTheme="majorBidi" w:cstheme="majorBidi"/>
          <w:sz w:val="24"/>
          <w:szCs w:val="24"/>
          <w:lang w:eastAsia="ja-JP"/>
        </w:rPr>
        <w:t xml:space="preserve">pour insérer l’évènement dans l’ordre correcte. </w:t>
      </w:r>
    </w:p>
    <w:p w:rsidR="00430E0E" w:rsidRPr="00836258" w:rsidRDefault="00430E0E" w:rsidP="00430E0E">
      <w:pPr>
        <w:numPr>
          <w:ilvl w:val="0"/>
          <w:numId w:val="6"/>
        </w:numPr>
        <w:spacing w:after="120" w:line="360" w:lineRule="auto"/>
        <w:jc w:val="both"/>
        <w:rPr>
          <w:rFonts w:asciiTheme="majorBidi" w:hAnsiTheme="majorBidi" w:cstheme="majorBidi"/>
          <w:sz w:val="24"/>
          <w:szCs w:val="24"/>
          <w:lang w:eastAsia="ja-JP"/>
        </w:rPr>
      </w:pPr>
      <w:r w:rsidRPr="00836258">
        <w:rPr>
          <w:rFonts w:asciiTheme="majorBidi" w:hAnsiTheme="majorBidi" w:cstheme="majorBidi"/>
          <w:b/>
          <w:bCs/>
          <w:sz w:val="24"/>
          <w:szCs w:val="24"/>
          <w:lang w:eastAsia="ja-JP"/>
        </w:rPr>
        <w:t>Le contenu: en</w:t>
      </w:r>
      <w:r w:rsidRPr="00836258">
        <w:rPr>
          <w:rFonts w:asciiTheme="majorBidi" w:hAnsiTheme="majorBidi" w:cstheme="majorBidi"/>
          <w:sz w:val="24"/>
          <w:szCs w:val="24"/>
          <w:lang w:eastAsia="ja-JP"/>
        </w:rPr>
        <w:t xml:space="preserve"> général du texte. </w:t>
      </w:r>
    </w:p>
    <w:p w:rsidR="00430E0E" w:rsidRPr="00836258" w:rsidRDefault="00430E0E" w:rsidP="00430E0E">
      <w:pPr>
        <w:numPr>
          <w:ilvl w:val="0"/>
          <w:numId w:val="6"/>
        </w:num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lang w:eastAsia="ja-JP"/>
        </w:rPr>
        <w:lastRenderedPageBreak/>
        <w:t>Le commentaire ou la publication concernée par l’évènement.</w:t>
      </w:r>
    </w:p>
    <w:p w:rsidR="00430E0E" w:rsidRPr="00836258" w:rsidRDefault="00430E0E" w:rsidP="00430E0E">
      <w:pPr>
        <w:spacing w:after="120" w:line="360" w:lineRule="auto"/>
        <w:jc w:val="both"/>
        <w:rPr>
          <w:rFonts w:asciiTheme="majorBidi" w:hAnsiTheme="majorBidi" w:cstheme="majorBidi"/>
          <w:b/>
          <w:bCs/>
          <w:sz w:val="28"/>
          <w:szCs w:val="28"/>
          <w:lang w:eastAsia="ja-JP"/>
        </w:rPr>
      </w:pPr>
      <w:r w:rsidRPr="00836258">
        <w:rPr>
          <w:rFonts w:asciiTheme="majorBidi" w:hAnsiTheme="majorBidi" w:cstheme="majorBidi"/>
          <w:b/>
          <w:bCs/>
          <w:sz w:val="28"/>
          <w:szCs w:val="28"/>
          <w:lang w:eastAsia="ja-JP"/>
        </w:rPr>
        <w:t>6-Les algorithmes de</w:t>
      </w:r>
      <w:r>
        <w:rPr>
          <w:rFonts w:asciiTheme="majorBidi" w:hAnsiTheme="majorBidi" w:cstheme="majorBidi"/>
          <w:b/>
          <w:bCs/>
          <w:sz w:val="28"/>
          <w:szCs w:val="28"/>
          <w:lang w:eastAsia="ja-JP"/>
        </w:rPr>
        <w:t xml:space="preserve"> </w:t>
      </w:r>
      <w:r w:rsidRPr="00836258">
        <w:rPr>
          <w:rFonts w:asciiTheme="majorBidi" w:hAnsiTheme="majorBidi" w:cstheme="majorBidi"/>
          <w:b/>
          <w:bCs/>
          <w:sz w:val="28"/>
          <w:szCs w:val="28"/>
          <w:lang w:eastAsia="ja-JP"/>
        </w:rPr>
        <w:t>mise à jour des profils répliqués</w:t>
      </w:r>
    </w:p>
    <w:p w:rsidR="00430E0E" w:rsidRPr="00836258" w:rsidRDefault="00430E0E" w:rsidP="00430E0E">
      <w:p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lang w:eastAsia="ja-JP"/>
        </w:rPr>
        <w:tab/>
        <w:t>Chaque version d'un profil utilisateur évolue selon trois algorithmes de mise à jour. La situation du nœud de stockage par rapport aux interactions des utilisateurs définit l'algorithme à appliquer:</w:t>
      </w:r>
    </w:p>
    <w:p w:rsidR="00430E0E" w:rsidRPr="00836258" w:rsidRDefault="00430E0E" w:rsidP="00430E0E">
      <w:pPr>
        <w:numPr>
          <w:ilvl w:val="0"/>
          <w:numId w:val="7"/>
        </w:numPr>
        <w:spacing w:after="120" w:line="360" w:lineRule="auto"/>
        <w:jc w:val="both"/>
        <w:rPr>
          <w:rFonts w:asciiTheme="majorBidi" w:hAnsiTheme="majorBidi" w:cstheme="majorBidi"/>
          <w:sz w:val="24"/>
          <w:szCs w:val="24"/>
          <w:lang w:eastAsia="ja-JP"/>
        </w:rPr>
      </w:pPr>
      <w:r w:rsidRPr="00836258">
        <w:rPr>
          <w:rFonts w:asciiTheme="majorBidi" w:hAnsiTheme="majorBidi" w:cstheme="majorBidi"/>
          <w:b/>
          <w:bCs/>
          <w:sz w:val="32"/>
          <w:szCs w:val="32"/>
          <w:lang w:eastAsia="ja-JP"/>
        </w:rPr>
        <w:t>la mise à jour directe</w:t>
      </w:r>
      <w:r w:rsidRPr="00836258">
        <w:rPr>
          <w:rFonts w:asciiTheme="majorBidi" w:hAnsiTheme="majorBidi" w:cstheme="majorBidi"/>
          <w:b/>
          <w:bCs/>
          <w:sz w:val="24"/>
          <w:szCs w:val="24"/>
          <w:lang w:eastAsia="ja-JP"/>
        </w:rPr>
        <w:t>:</w:t>
      </w:r>
      <w:r>
        <w:rPr>
          <w:rFonts w:asciiTheme="majorBidi" w:hAnsiTheme="majorBidi" w:cstheme="majorBidi"/>
          <w:b/>
          <w:bCs/>
          <w:sz w:val="24"/>
          <w:szCs w:val="24"/>
          <w:lang w:eastAsia="ja-JP"/>
        </w:rPr>
        <w:t xml:space="preserve"> </w:t>
      </w:r>
      <w:r w:rsidRPr="00836258">
        <w:rPr>
          <w:rFonts w:asciiTheme="majorBidi" w:hAnsiTheme="majorBidi" w:cstheme="majorBidi"/>
          <w:sz w:val="24"/>
          <w:szCs w:val="24"/>
          <w:lang w:eastAsia="ja-JP"/>
        </w:rPr>
        <w:t xml:space="preserve">sur le nœud qui reçoit une modification directement d'un utilisateur. </w:t>
      </w:r>
    </w:p>
    <w:p w:rsidR="00430E0E" w:rsidRPr="00836258" w:rsidRDefault="00430E0E" w:rsidP="00430E0E">
      <w:pPr>
        <w:numPr>
          <w:ilvl w:val="0"/>
          <w:numId w:val="7"/>
        </w:numPr>
        <w:spacing w:after="120" w:line="360" w:lineRule="auto"/>
        <w:jc w:val="both"/>
        <w:rPr>
          <w:rFonts w:asciiTheme="majorBidi" w:hAnsiTheme="majorBidi" w:cstheme="majorBidi"/>
          <w:sz w:val="24"/>
          <w:szCs w:val="24"/>
          <w:lang w:eastAsia="ja-JP"/>
        </w:rPr>
      </w:pPr>
      <w:r w:rsidRPr="00836258">
        <w:rPr>
          <w:rFonts w:asciiTheme="majorBidi" w:hAnsiTheme="majorBidi" w:cstheme="majorBidi"/>
          <w:b/>
          <w:bCs/>
          <w:sz w:val="32"/>
          <w:szCs w:val="32"/>
          <w:lang w:eastAsia="ja-JP"/>
        </w:rPr>
        <w:t>la mise à jour synchrone</w:t>
      </w:r>
      <w:r w:rsidRPr="00836258">
        <w:rPr>
          <w:rFonts w:asciiTheme="majorBidi" w:hAnsiTheme="majorBidi" w:cstheme="majorBidi"/>
          <w:b/>
          <w:bCs/>
          <w:sz w:val="24"/>
          <w:szCs w:val="24"/>
          <w:lang w:eastAsia="ja-JP"/>
        </w:rPr>
        <w:t xml:space="preserve">: </w:t>
      </w:r>
      <w:r w:rsidRPr="00836258">
        <w:rPr>
          <w:rFonts w:asciiTheme="majorBidi" w:hAnsiTheme="majorBidi" w:cstheme="majorBidi"/>
          <w:sz w:val="24"/>
          <w:szCs w:val="24"/>
          <w:lang w:eastAsia="ja-JP"/>
        </w:rPr>
        <w:t xml:space="preserve">appliquée sur les autres nœuds en ligne du groupe de réplication. </w:t>
      </w:r>
    </w:p>
    <w:p w:rsidR="00430E0E" w:rsidRPr="00836258" w:rsidRDefault="00430E0E" w:rsidP="00430E0E">
      <w:pPr>
        <w:numPr>
          <w:ilvl w:val="0"/>
          <w:numId w:val="7"/>
        </w:numPr>
        <w:spacing w:after="120" w:line="360" w:lineRule="auto"/>
        <w:jc w:val="both"/>
        <w:rPr>
          <w:rFonts w:asciiTheme="majorBidi" w:hAnsiTheme="majorBidi" w:cstheme="majorBidi"/>
          <w:sz w:val="24"/>
          <w:szCs w:val="24"/>
          <w:lang w:eastAsia="ja-JP"/>
        </w:rPr>
      </w:pPr>
      <w:r w:rsidRPr="00836258">
        <w:rPr>
          <w:rFonts w:asciiTheme="majorBidi" w:hAnsiTheme="majorBidi" w:cstheme="majorBidi"/>
          <w:b/>
          <w:bCs/>
          <w:sz w:val="32"/>
          <w:szCs w:val="32"/>
          <w:lang w:eastAsia="ja-JP"/>
        </w:rPr>
        <w:t>la mise à jour asynchrone</w:t>
      </w:r>
      <w:r w:rsidRPr="00836258">
        <w:rPr>
          <w:rFonts w:asciiTheme="majorBidi" w:hAnsiTheme="majorBidi" w:cstheme="majorBidi"/>
          <w:sz w:val="24"/>
          <w:szCs w:val="24"/>
          <w:lang w:eastAsia="ja-JP"/>
        </w:rPr>
        <w:t>: lancée   après le retour d'un nœud sur le réseau après une déconnexion.</w:t>
      </w:r>
    </w:p>
    <w:p w:rsidR="00430E0E" w:rsidRPr="00836258" w:rsidRDefault="00430E0E" w:rsidP="00430E0E">
      <w:pPr>
        <w:spacing w:after="120" w:line="360" w:lineRule="auto"/>
        <w:jc w:val="both"/>
        <w:rPr>
          <w:rFonts w:asciiTheme="majorBidi" w:hAnsiTheme="majorBidi" w:cstheme="majorBidi"/>
          <w:b/>
          <w:bCs/>
          <w:sz w:val="32"/>
          <w:szCs w:val="32"/>
          <w:lang w:eastAsia="ja-JP"/>
        </w:rPr>
      </w:pPr>
      <w:r w:rsidRPr="00836258">
        <w:rPr>
          <w:rFonts w:asciiTheme="majorBidi" w:hAnsiTheme="majorBidi" w:cstheme="majorBidi"/>
          <w:b/>
          <w:bCs/>
          <w:sz w:val="32"/>
          <w:szCs w:val="32"/>
          <w:lang w:eastAsia="ja-JP"/>
        </w:rPr>
        <w:t>6</w:t>
      </w:r>
      <w:r>
        <w:rPr>
          <w:rFonts w:asciiTheme="majorBidi" w:hAnsiTheme="majorBidi" w:cstheme="majorBidi"/>
          <w:b/>
          <w:bCs/>
          <w:sz w:val="32"/>
          <w:szCs w:val="32"/>
          <w:lang w:eastAsia="ja-JP"/>
        </w:rPr>
        <w:t>.</w:t>
      </w:r>
      <w:r w:rsidRPr="00836258">
        <w:rPr>
          <w:rFonts w:asciiTheme="majorBidi" w:hAnsiTheme="majorBidi" w:cstheme="majorBidi"/>
          <w:b/>
          <w:bCs/>
          <w:sz w:val="32"/>
          <w:szCs w:val="32"/>
          <w:lang w:eastAsia="ja-JP"/>
        </w:rPr>
        <w:t>1- la mise à jour directe</w:t>
      </w:r>
    </w:p>
    <w:p w:rsidR="00430E0E" w:rsidRPr="00836258" w:rsidRDefault="00430E0E" w:rsidP="00430E0E">
      <w:p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lang w:eastAsia="ja-JP"/>
        </w:rPr>
        <w:tab/>
        <w:t>Cet algorithme est exécuté sur le actif nœud (le nœud utilisé pour consulter le profil). Il est lancé lorsqu'un utilisateur (lecteur, ami, visiteur ou propriétaire du profil) essaye de publier quelque chose ou de réagir avec un ancien contenu. La modification est notée directement dans cette version de profil et les autres nœuds devraient être informés.</w:t>
      </w:r>
    </w:p>
    <w:p w:rsidR="00430E0E" w:rsidRPr="00836258" w:rsidRDefault="00430E0E" w:rsidP="00430E0E">
      <w:pPr>
        <w:spacing w:after="120" w:line="360" w:lineRule="auto"/>
        <w:jc w:val="both"/>
        <w:rPr>
          <w:rFonts w:asciiTheme="majorBidi" w:hAnsiTheme="majorBidi" w:cstheme="majorBidi"/>
          <w:sz w:val="24"/>
          <w:szCs w:val="24"/>
          <w:lang w:eastAsia="ja-JP"/>
        </w:rPr>
      </w:pPr>
      <w:r>
        <w:rPr>
          <w:rFonts w:asciiTheme="majorBidi" w:hAnsiTheme="majorBidi" w:cstheme="majorBidi"/>
          <w:sz w:val="24"/>
          <w:szCs w:val="24"/>
          <w:lang w:eastAsia="ja-JP"/>
        </w:rPr>
        <w:tab/>
      </w:r>
      <w:r w:rsidRPr="00836258">
        <w:rPr>
          <w:rFonts w:asciiTheme="majorBidi" w:hAnsiTheme="majorBidi" w:cstheme="majorBidi"/>
          <w:sz w:val="24"/>
          <w:szCs w:val="24"/>
          <w:lang w:eastAsia="ja-JP"/>
        </w:rPr>
        <w:t>Lorsqu'un utilisateur effectue une écriture, il est directement appliqué sur la version en ligne du profil. Le nœud stockant cette version devrait informer les autres membres du groupe de réplication à propos de ça. Les nœuds en ligne reçoivent un massage contenant l'événement. L'événement est également stocké dans les événements de journal pour être considéré par les nœuds déconnectés.</w:t>
      </w:r>
    </w:p>
    <w:p w:rsidR="00430E0E" w:rsidRPr="00836258" w:rsidRDefault="00430E0E" w:rsidP="00430E0E">
      <w:pPr>
        <w:spacing w:after="120" w:line="360" w:lineRule="auto"/>
        <w:jc w:val="both"/>
        <w:rPr>
          <w:rFonts w:asciiTheme="majorBidi" w:hAnsiTheme="majorBidi" w:cstheme="majorBidi"/>
          <w:sz w:val="24"/>
          <w:szCs w:val="24"/>
          <w:lang w:eastAsia="ja-JP"/>
        </w:rPr>
      </w:pPr>
      <w:r>
        <w:rPr>
          <w:rFonts w:asciiTheme="majorBidi" w:hAnsiTheme="majorBidi" w:cstheme="majorBidi"/>
          <w:sz w:val="24"/>
          <w:szCs w:val="24"/>
          <w:lang w:eastAsia="ja-JP"/>
        </w:rPr>
        <w:tab/>
      </w:r>
      <w:r w:rsidRPr="00836258">
        <w:rPr>
          <w:rFonts w:asciiTheme="majorBidi" w:hAnsiTheme="majorBidi" w:cstheme="majorBidi"/>
          <w:sz w:val="24"/>
          <w:szCs w:val="24"/>
          <w:lang w:eastAsia="ja-JP"/>
        </w:rPr>
        <w:t>Le service de recherche devrait définir une priorité entre le</w:t>
      </w:r>
      <w:r>
        <w:rPr>
          <w:rFonts w:asciiTheme="majorBidi" w:hAnsiTheme="majorBidi" w:cstheme="majorBidi"/>
          <w:sz w:val="24"/>
          <w:szCs w:val="24"/>
          <w:lang w:eastAsia="ja-JP"/>
        </w:rPr>
        <w:t xml:space="preserve">s </w:t>
      </w:r>
      <w:r w:rsidRPr="00836258">
        <w:rPr>
          <w:rFonts w:asciiTheme="majorBidi" w:hAnsiTheme="majorBidi" w:cstheme="majorBidi"/>
          <w:sz w:val="24"/>
          <w:szCs w:val="24"/>
          <w:lang w:eastAsia="ja-JP"/>
        </w:rPr>
        <w:t>appareils stockant le même profil. À tout moment un profil est lu et écrit à travers un appareil. Cela omet les concurrents écrit sur un fichier journal.</w:t>
      </w:r>
    </w:p>
    <w:p w:rsidR="00430E0E" w:rsidRPr="00836258" w:rsidRDefault="00430E0E" w:rsidP="00430E0E">
      <w:pPr>
        <w:spacing w:after="120" w:line="360" w:lineRule="auto"/>
        <w:jc w:val="both"/>
        <w:rPr>
          <w:rFonts w:asciiTheme="majorBidi" w:hAnsiTheme="majorBidi" w:cstheme="majorBidi"/>
          <w:sz w:val="24"/>
          <w:szCs w:val="24"/>
          <w:lang w:eastAsia="ja-JP"/>
        </w:rPr>
      </w:pPr>
    </w:p>
    <w:p w:rsidR="00430E0E" w:rsidRPr="00836258" w:rsidRDefault="00430E0E" w:rsidP="00430E0E">
      <w:pPr>
        <w:spacing w:after="120" w:line="360" w:lineRule="auto"/>
        <w:jc w:val="both"/>
        <w:rPr>
          <w:rFonts w:asciiTheme="majorBidi" w:hAnsiTheme="majorBidi" w:cstheme="majorBidi"/>
          <w:sz w:val="24"/>
          <w:szCs w:val="24"/>
          <w:lang w:eastAsia="ja-JP"/>
        </w:rPr>
      </w:pPr>
    </w:p>
    <w:p w:rsidR="00430E0E" w:rsidRPr="00836258" w:rsidRDefault="00430E0E" w:rsidP="00430E0E">
      <w:pPr>
        <w:spacing w:after="120" w:line="360" w:lineRule="auto"/>
        <w:jc w:val="both"/>
        <w:rPr>
          <w:rFonts w:asciiTheme="majorBidi" w:hAnsiTheme="majorBidi" w:cstheme="majorBidi"/>
          <w:sz w:val="24"/>
          <w:szCs w:val="24"/>
          <w:lang w:eastAsia="ja-JP"/>
        </w:rPr>
      </w:pPr>
    </w:p>
    <w:p w:rsidR="00430E0E" w:rsidRPr="00836258" w:rsidRDefault="00430E0E" w:rsidP="00430E0E">
      <w:pPr>
        <w:spacing w:after="120" w:line="360" w:lineRule="auto"/>
        <w:jc w:val="both"/>
        <w:rPr>
          <w:rFonts w:asciiTheme="majorBidi" w:hAnsiTheme="majorBidi" w:cstheme="majorBidi"/>
          <w:sz w:val="24"/>
          <w:szCs w:val="24"/>
          <w:lang w:eastAsia="ja-JP"/>
        </w:rPr>
      </w:pPr>
    </w:p>
    <w:p w:rsidR="00430E0E" w:rsidRPr="00836258" w:rsidRDefault="00430E0E" w:rsidP="00430E0E">
      <w:pPr>
        <w:spacing w:after="120" w:line="240" w:lineRule="auto"/>
        <w:ind w:left="851"/>
        <w:jc w:val="both"/>
        <w:rPr>
          <w:rFonts w:asciiTheme="majorBidi" w:hAnsiTheme="majorBidi" w:cstheme="majorBidi"/>
          <w:sz w:val="24"/>
          <w:szCs w:val="24"/>
          <w:lang w:eastAsia="ja-JP"/>
        </w:rPr>
      </w:pPr>
      <w:r w:rsidRPr="00836258">
        <w:rPr>
          <w:rFonts w:asciiTheme="majorBidi" w:hAnsiTheme="majorBidi" w:cstheme="majorBidi"/>
          <w:b/>
          <w:bCs/>
          <w:sz w:val="24"/>
          <w:szCs w:val="24"/>
          <w:lang w:eastAsia="ja-JP"/>
        </w:rPr>
        <w:lastRenderedPageBreak/>
        <w:t>=====================================</w:t>
      </w:r>
    </w:p>
    <w:p w:rsidR="00430E0E" w:rsidRPr="00836258" w:rsidRDefault="00430E0E" w:rsidP="00430E0E">
      <w:pPr>
        <w:spacing w:after="120" w:line="240" w:lineRule="auto"/>
        <w:ind w:left="851"/>
        <w:jc w:val="both"/>
        <w:rPr>
          <w:rFonts w:asciiTheme="majorBidi" w:hAnsiTheme="majorBidi" w:cstheme="majorBidi"/>
          <w:sz w:val="24"/>
          <w:szCs w:val="24"/>
          <w:lang w:eastAsia="ja-JP"/>
        </w:rPr>
      </w:pPr>
      <w:r w:rsidRPr="00836258">
        <w:rPr>
          <w:rFonts w:asciiTheme="majorBidi" w:hAnsiTheme="majorBidi" w:cstheme="majorBidi"/>
          <w:b/>
          <w:bCs/>
          <w:sz w:val="24"/>
          <w:szCs w:val="24"/>
          <w:lang w:eastAsia="ja-JP"/>
        </w:rPr>
        <w:t>Algorithm1: Direct Update</w:t>
      </w:r>
    </w:p>
    <w:p w:rsidR="00430E0E" w:rsidRPr="00836258" w:rsidRDefault="00430E0E" w:rsidP="00430E0E">
      <w:pPr>
        <w:spacing w:after="120" w:line="240" w:lineRule="auto"/>
        <w:ind w:left="851"/>
        <w:jc w:val="both"/>
        <w:rPr>
          <w:rFonts w:asciiTheme="majorBidi" w:hAnsiTheme="majorBidi" w:cstheme="majorBidi"/>
          <w:sz w:val="24"/>
          <w:szCs w:val="24"/>
          <w:lang w:val="en-US" w:eastAsia="ja-JP"/>
        </w:rPr>
      </w:pPr>
      <w:r w:rsidRPr="00836258">
        <w:rPr>
          <w:rFonts w:asciiTheme="majorBidi" w:hAnsiTheme="majorBidi" w:cstheme="majorBidi"/>
          <w:b/>
          <w:bCs/>
          <w:sz w:val="24"/>
          <w:szCs w:val="24"/>
          <w:lang w:val="en-US" w:eastAsia="ja-JP"/>
        </w:rPr>
        <w:t>=====================================</w:t>
      </w:r>
    </w:p>
    <w:p w:rsidR="00430E0E" w:rsidRPr="00836258" w:rsidRDefault="00430E0E" w:rsidP="00430E0E">
      <w:pPr>
        <w:spacing w:after="120" w:line="240" w:lineRule="auto"/>
        <w:ind w:left="851"/>
        <w:jc w:val="both"/>
        <w:rPr>
          <w:rFonts w:asciiTheme="majorBidi" w:hAnsiTheme="majorBidi" w:cstheme="majorBidi"/>
          <w:sz w:val="24"/>
          <w:szCs w:val="24"/>
          <w:lang w:val="en-US" w:eastAsia="ja-JP"/>
        </w:rPr>
      </w:pPr>
      <w:r w:rsidRPr="00836258">
        <w:rPr>
          <w:rFonts w:asciiTheme="majorBidi" w:hAnsiTheme="majorBidi" w:cstheme="majorBidi"/>
          <w:b/>
          <w:bCs/>
          <w:sz w:val="24"/>
          <w:szCs w:val="24"/>
          <w:lang w:val="en-US" w:eastAsia="ja-JP"/>
        </w:rPr>
        <w:t>begin</w:t>
      </w:r>
    </w:p>
    <w:p w:rsidR="00430E0E" w:rsidRPr="00836258" w:rsidRDefault="00430E0E" w:rsidP="00430E0E">
      <w:pPr>
        <w:spacing w:after="120" w:line="240" w:lineRule="auto"/>
        <w:ind w:left="851"/>
        <w:jc w:val="both"/>
        <w:rPr>
          <w:rFonts w:asciiTheme="majorBidi" w:hAnsiTheme="majorBidi" w:cstheme="majorBidi"/>
          <w:sz w:val="24"/>
          <w:szCs w:val="24"/>
          <w:lang w:val="en-US" w:eastAsia="ja-JP"/>
        </w:rPr>
      </w:pPr>
      <w:r w:rsidRPr="00836258">
        <w:rPr>
          <w:rFonts w:asciiTheme="majorBidi" w:hAnsiTheme="majorBidi" w:cstheme="majorBidi"/>
          <w:b/>
          <w:bCs/>
          <w:sz w:val="24"/>
          <w:szCs w:val="24"/>
          <w:lang w:val="en-US" w:eastAsia="ja-JP"/>
        </w:rPr>
        <w:t>1-Store the event on the profile</w:t>
      </w:r>
    </w:p>
    <w:p w:rsidR="00430E0E" w:rsidRPr="00836258" w:rsidRDefault="00430E0E" w:rsidP="00430E0E">
      <w:pPr>
        <w:spacing w:after="120" w:line="240" w:lineRule="auto"/>
        <w:ind w:left="851"/>
        <w:jc w:val="both"/>
        <w:rPr>
          <w:rFonts w:asciiTheme="majorBidi" w:hAnsiTheme="majorBidi" w:cstheme="majorBidi"/>
          <w:sz w:val="24"/>
          <w:szCs w:val="24"/>
          <w:lang w:val="en-US" w:eastAsia="ja-JP"/>
        </w:rPr>
      </w:pPr>
      <w:r w:rsidRPr="00836258">
        <w:rPr>
          <w:rFonts w:asciiTheme="majorBidi" w:hAnsiTheme="majorBidi" w:cstheme="majorBidi"/>
          <w:b/>
          <w:bCs/>
          <w:sz w:val="24"/>
          <w:szCs w:val="24"/>
          <w:lang w:val="en-US" w:eastAsia="ja-JP"/>
        </w:rPr>
        <w:t>2-Send the event to all the nodes in the replication group</w:t>
      </w:r>
    </w:p>
    <w:p w:rsidR="00430E0E" w:rsidRPr="00836258" w:rsidRDefault="00430E0E" w:rsidP="00430E0E">
      <w:pPr>
        <w:spacing w:after="120" w:line="240" w:lineRule="auto"/>
        <w:ind w:left="851"/>
        <w:jc w:val="both"/>
        <w:rPr>
          <w:rFonts w:asciiTheme="majorBidi" w:hAnsiTheme="majorBidi" w:cstheme="majorBidi"/>
          <w:sz w:val="24"/>
          <w:szCs w:val="24"/>
          <w:lang w:val="en-US" w:eastAsia="ja-JP"/>
        </w:rPr>
      </w:pPr>
      <w:r w:rsidRPr="00836258">
        <w:rPr>
          <w:rFonts w:asciiTheme="majorBidi" w:hAnsiTheme="majorBidi" w:cstheme="majorBidi"/>
          <w:b/>
          <w:bCs/>
          <w:sz w:val="24"/>
          <w:szCs w:val="24"/>
          <w:lang w:val="en-US" w:eastAsia="ja-JP"/>
        </w:rPr>
        <w:t>3-Store the event in the events log</w:t>
      </w:r>
    </w:p>
    <w:p w:rsidR="00430E0E" w:rsidRPr="00836258" w:rsidRDefault="00430E0E" w:rsidP="00430E0E">
      <w:pPr>
        <w:spacing w:after="120" w:line="240" w:lineRule="auto"/>
        <w:ind w:left="851"/>
        <w:jc w:val="both"/>
        <w:rPr>
          <w:rFonts w:asciiTheme="majorBidi" w:hAnsiTheme="majorBidi" w:cstheme="majorBidi"/>
          <w:sz w:val="24"/>
          <w:szCs w:val="24"/>
          <w:lang w:val="en-US" w:eastAsia="ja-JP"/>
        </w:rPr>
      </w:pPr>
      <w:r w:rsidRPr="00836258">
        <w:rPr>
          <w:rFonts w:asciiTheme="majorBidi" w:hAnsiTheme="majorBidi" w:cstheme="majorBidi"/>
          <w:b/>
          <w:bCs/>
          <w:sz w:val="24"/>
          <w:szCs w:val="24"/>
          <w:lang w:val="en-US" w:eastAsia="ja-JP"/>
        </w:rPr>
        <w:t>4- Last_update-time=current_time</w:t>
      </w:r>
    </w:p>
    <w:p w:rsidR="00430E0E" w:rsidRPr="00836258" w:rsidRDefault="00430E0E" w:rsidP="00430E0E">
      <w:pPr>
        <w:spacing w:after="120" w:line="240" w:lineRule="auto"/>
        <w:ind w:left="851"/>
        <w:jc w:val="both"/>
        <w:rPr>
          <w:rFonts w:asciiTheme="majorBidi" w:hAnsiTheme="majorBidi" w:cstheme="majorBidi"/>
          <w:sz w:val="24"/>
          <w:szCs w:val="24"/>
          <w:lang w:val="en-US" w:eastAsia="ja-JP"/>
        </w:rPr>
      </w:pPr>
      <w:r w:rsidRPr="00836258">
        <w:rPr>
          <w:rFonts w:asciiTheme="majorBidi" w:hAnsiTheme="majorBidi" w:cstheme="majorBidi"/>
          <w:b/>
          <w:bCs/>
          <w:sz w:val="24"/>
          <w:szCs w:val="24"/>
          <w:lang w:val="en-US" w:eastAsia="ja-JP"/>
        </w:rPr>
        <w:t>end</w:t>
      </w:r>
    </w:p>
    <w:p w:rsidR="00430E0E" w:rsidRPr="00836258" w:rsidRDefault="00430E0E" w:rsidP="00430E0E">
      <w:pPr>
        <w:spacing w:after="120" w:line="240" w:lineRule="auto"/>
        <w:ind w:left="851"/>
        <w:jc w:val="both"/>
        <w:rPr>
          <w:rFonts w:asciiTheme="majorBidi" w:hAnsiTheme="majorBidi" w:cstheme="majorBidi"/>
          <w:sz w:val="24"/>
          <w:szCs w:val="24"/>
          <w:lang w:eastAsia="ja-JP"/>
        </w:rPr>
      </w:pPr>
      <w:r w:rsidRPr="00836258">
        <w:rPr>
          <w:rFonts w:asciiTheme="majorBidi" w:hAnsiTheme="majorBidi" w:cstheme="majorBidi"/>
          <w:b/>
          <w:bCs/>
          <w:sz w:val="24"/>
          <w:szCs w:val="24"/>
          <w:lang w:eastAsia="ja-JP"/>
        </w:rPr>
        <w:t>=====================================</w:t>
      </w:r>
    </w:p>
    <w:p w:rsidR="00430E0E" w:rsidRPr="00836258" w:rsidRDefault="00430E0E" w:rsidP="00430E0E">
      <w:pPr>
        <w:spacing w:after="120" w:line="360" w:lineRule="auto"/>
        <w:jc w:val="both"/>
        <w:rPr>
          <w:rFonts w:asciiTheme="majorBidi" w:hAnsiTheme="majorBidi" w:cstheme="majorBidi"/>
          <w:b/>
          <w:bCs/>
          <w:sz w:val="32"/>
          <w:szCs w:val="32"/>
          <w:lang w:eastAsia="ja-JP"/>
        </w:rPr>
      </w:pPr>
      <w:r w:rsidRPr="00836258">
        <w:rPr>
          <w:rFonts w:asciiTheme="majorBidi" w:hAnsiTheme="majorBidi" w:cstheme="majorBidi"/>
          <w:b/>
          <w:bCs/>
          <w:sz w:val="32"/>
          <w:szCs w:val="32"/>
          <w:lang w:eastAsia="ja-JP"/>
        </w:rPr>
        <w:t>6</w:t>
      </w:r>
      <w:r>
        <w:rPr>
          <w:rFonts w:asciiTheme="majorBidi" w:hAnsiTheme="majorBidi" w:cstheme="majorBidi"/>
          <w:b/>
          <w:bCs/>
          <w:sz w:val="32"/>
          <w:szCs w:val="32"/>
          <w:lang w:eastAsia="ja-JP"/>
        </w:rPr>
        <w:t>.</w:t>
      </w:r>
      <w:r w:rsidRPr="00836258">
        <w:rPr>
          <w:rFonts w:asciiTheme="majorBidi" w:hAnsiTheme="majorBidi" w:cstheme="majorBidi"/>
          <w:b/>
          <w:bCs/>
          <w:sz w:val="32"/>
          <w:szCs w:val="32"/>
          <w:lang w:eastAsia="ja-JP"/>
        </w:rPr>
        <w:t>2- la mise à jour synchrone</w:t>
      </w:r>
    </w:p>
    <w:p w:rsidR="00430E0E" w:rsidRPr="00836258" w:rsidRDefault="00430E0E" w:rsidP="00430E0E">
      <w:p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lang w:eastAsia="ja-JP"/>
        </w:rPr>
        <w:tab/>
        <w:t>Pour consulter un profil, les utilisateurs peuvent être dirigés vers un nœud en ligne du groupe de réplication. Donc, tous les nœuds en ligne doivent stocker la même version de chaque profil.</w:t>
      </w:r>
    </w:p>
    <w:p w:rsidR="00430E0E" w:rsidRPr="00836258" w:rsidRDefault="00430E0E" w:rsidP="00430E0E">
      <w:p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lang w:eastAsia="ja-JP"/>
        </w:rPr>
        <w:tab/>
        <w:t xml:space="preserve">Après avoir reçu une nouvelle écriture (par exemple, nouvelle publication, commentaire ...),le nœud actif informe les autres nœuds en ligne de cet événement(voir l'algorithme 1 étape 2). </w:t>
      </w:r>
    </w:p>
    <w:p w:rsidR="00430E0E" w:rsidRPr="00836258" w:rsidRDefault="00430E0E" w:rsidP="00430E0E">
      <w:p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lang w:eastAsia="ja-JP"/>
        </w:rPr>
        <w:t>Cet événement est noté immédiatement en lançant l'algorithme de mise à jour synchrone.</w:t>
      </w:r>
    </w:p>
    <w:p w:rsidR="00430E0E" w:rsidRPr="00836258" w:rsidRDefault="00430E0E" w:rsidP="00430E0E">
      <w:p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lang w:eastAsia="ja-JP"/>
        </w:rPr>
        <w:t>Les nœuds en ligne d'un groupe de réplication échangent des messages contenants les écritures des  profils qu'ils servent.</w:t>
      </w:r>
    </w:p>
    <w:p w:rsidR="00430E0E" w:rsidRPr="00836258" w:rsidRDefault="00430E0E" w:rsidP="00430E0E">
      <w:p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lang w:eastAsia="ja-JP"/>
        </w:rPr>
        <w:t>Lors de la réception d'un événement, le nœud l'applique sur sa version. Iln'est pas nécessaire de le stocker dans le fichier journal. Cette opération est faitepar le premier nœud qui reçoit l'écriture (étape 3 de l'algorithme 1).</w:t>
      </w:r>
    </w:p>
    <w:p w:rsidR="00430E0E" w:rsidRPr="00836258" w:rsidRDefault="00430E0E" w:rsidP="00430E0E">
      <w:pPr>
        <w:spacing w:after="120" w:line="240" w:lineRule="auto"/>
        <w:ind w:left="1276"/>
        <w:jc w:val="both"/>
        <w:rPr>
          <w:rFonts w:asciiTheme="majorBidi" w:hAnsiTheme="majorBidi" w:cstheme="majorBidi"/>
          <w:sz w:val="24"/>
          <w:szCs w:val="24"/>
          <w:lang w:val="en-US" w:eastAsia="ja-JP"/>
        </w:rPr>
      </w:pPr>
      <w:r w:rsidRPr="00836258">
        <w:rPr>
          <w:rFonts w:asciiTheme="majorBidi" w:hAnsiTheme="majorBidi" w:cstheme="majorBidi"/>
          <w:b/>
          <w:bCs/>
          <w:sz w:val="24"/>
          <w:szCs w:val="24"/>
          <w:lang w:val="en-US" w:eastAsia="ja-JP"/>
        </w:rPr>
        <w:t>=====================================</w:t>
      </w:r>
    </w:p>
    <w:p w:rsidR="00430E0E" w:rsidRPr="00836258" w:rsidRDefault="00430E0E" w:rsidP="00430E0E">
      <w:pPr>
        <w:spacing w:after="120" w:line="240" w:lineRule="auto"/>
        <w:ind w:left="1276"/>
        <w:jc w:val="both"/>
        <w:rPr>
          <w:rFonts w:asciiTheme="majorBidi" w:hAnsiTheme="majorBidi" w:cstheme="majorBidi"/>
          <w:sz w:val="24"/>
          <w:szCs w:val="24"/>
          <w:lang w:val="en-US" w:eastAsia="ja-JP"/>
        </w:rPr>
      </w:pPr>
      <w:r w:rsidRPr="00836258">
        <w:rPr>
          <w:rFonts w:asciiTheme="majorBidi" w:hAnsiTheme="majorBidi" w:cstheme="majorBidi"/>
          <w:b/>
          <w:bCs/>
          <w:sz w:val="24"/>
          <w:szCs w:val="24"/>
          <w:lang w:val="en-US" w:eastAsia="ja-JP"/>
        </w:rPr>
        <w:t>Algorithm2: Synchronous Update</w:t>
      </w:r>
    </w:p>
    <w:p w:rsidR="00430E0E" w:rsidRPr="00836258" w:rsidRDefault="00430E0E" w:rsidP="00430E0E">
      <w:pPr>
        <w:spacing w:after="120" w:line="240" w:lineRule="auto"/>
        <w:ind w:left="1276"/>
        <w:jc w:val="both"/>
        <w:rPr>
          <w:rFonts w:asciiTheme="majorBidi" w:hAnsiTheme="majorBidi" w:cstheme="majorBidi"/>
          <w:sz w:val="24"/>
          <w:szCs w:val="24"/>
          <w:lang w:val="en-US" w:eastAsia="ja-JP"/>
        </w:rPr>
      </w:pPr>
      <w:r w:rsidRPr="00836258">
        <w:rPr>
          <w:rFonts w:asciiTheme="majorBidi" w:hAnsiTheme="majorBidi" w:cstheme="majorBidi"/>
          <w:b/>
          <w:bCs/>
          <w:sz w:val="24"/>
          <w:szCs w:val="24"/>
          <w:lang w:val="en-US" w:eastAsia="ja-JP"/>
        </w:rPr>
        <w:t>=====================================</w:t>
      </w:r>
    </w:p>
    <w:p w:rsidR="00430E0E" w:rsidRPr="00836258" w:rsidRDefault="00430E0E" w:rsidP="00430E0E">
      <w:pPr>
        <w:spacing w:after="120" w:line="240" w:lineRule="auto"/>
        <w:ind w:left="1276"/>
        <w:jc w:val="both"/>
        <w:rPr>
          <w:rFonts w:asciiTheme="majorBidi" w:hAnsiTheme="majorBidi" w:cstheme="majorBidi"/>
          <w:sz w:val="24"/>
          <w:szCs w:val="24"/>
          <w:lang w:val="en-US" w:eastAsia="ja-JP"/>
        </w:rPr>
      </w:pPr>
      <w:r w:rsidRPr="00836258">
        <w:rPr>
          <w:rFonts w:asciiTheme="majorBidi" w:hAnsiTheme="majorBidi" w:cstheme="majorBidi"/>
          <w:b/>
          <w:bCs/>
          <w:sz w:val="24"/>
          <w:szCs w:val="24"/>
          <w:lang w:val="en-US" w:eastAsia="ja-JP"/>
        </w:rPr>
        <w:t>begin</w:t>
      </w:r>
    </w:p>
    <w:p w:rsidR="00430E0E" w:rsidRPr="00836258" w:rsidRDefault="00430E0E" w:rsidP="00430E0E">
      <w:pPr>
        <w:spacing w:after="120" w:line="240" w:lineRule="auto"/>
        <w:ind w:left="1276"/>
        <w:jc w:val="both"/>
        <w:rPr>
          <w:rFonts w:asciiTheme="majorBidi" w:hAnsiTheme="majorBidi" w:cstheme="majorBidi"/>
          <w:sz w:val="24"/>
          <w:szCs w:val="24"/>
          <w:lang w:val="en-US" w:eastAsia="ja-JP"/>
        </w:rPr>
      </w:pPr>
      <w:r w:rsidRPr="00836258">
        <w:rPr>
          <w:rFonts w:asciiTheme="majorBidi" w:hAnsiTheme="majorBidi" w:cstheme="majorBidi"/>
          <w:b/>
          <w:bCs/>
          <w:sz w:val="24"/>
          <w:szCs w:val="24"/>
          <w:lang w:val="en-US" w:eastAsia="ja-JP"/>
        </w:rPr>
        <w:t>1-Store the write on the profile</w:t>
      </w:r>
    </w:p>
    <w:p w:rsidR="00430E0E" w:rsidRPr="00836258" w:rsidRDefault="00430E0E" w:rsidP="00430E0E">
      <w:pPr>
        <w:spacing w:after="120" w:line="240" w:lineRule="auto"/>
        <w:ind w:left="1276"/>
        <w:jc w:val="both"/>
        <w:rPr>
          <w:rFonts w:asciiTheme="majorBidi" w:hAnsiTheme="majorBidi" w:cstheme="majorBidi"/>
          <w:sz w:val="24"/>
          <w:szCs w:val="24"/>
          <w:lang w:val="en-US" w:eastAsia="ja-JP"/>
        </w:rPr>
      </w:pPr>
      <w:r w:rsidRPr="00836258">
        <w:rPr>
          <w:rFonts w:asciiTheme="majorBidi" w:hAnsiTheme="majorBidi" w:cstheme="majorBidi"/>
          <w:b/>
          <w:bCs/>
          <w:sz w:val="24"/>
          <w:szCs w:val="24"/>
          <w:lang w:val="en-US" w:eastAsia="ja-JP"/>
        </w:rPr>
        <w:t>2-Last_update-time=current_time</w:t>
      </w:r>
    </w:p>
    <w:p w:rsidR="00430E0E" w:rsidRPr="00836258" w:rsidRDefault="00430E0E" w:rsidP="00430E0E">
      <w:pPr>
        <w:spacing w:after="120" w:line="240" w:lineRule="auto"/>
        <w:ind w:left="1276"/>
        <w:jc w:val="both"/>
        <w:rPr>
          <w:rFonts w:asciiTheme="majorBidi" w:hAnsiTheme="majorBidi" w:cstheme="majorBidi"/>
          <w:sz w:val="24"/>
          <w:szCs w:val="24"/>
          <w:lang w:val="en-US" w:eastAsia="ja-JP"/>
        </w:rPr>
      </w:pPr>
      <w:r w:rsidRPr="00836258">
        <w:rPr>
          <w:rFonts w:asciiTheme="majorBidi" w:hAnsiTheme="majorBidi" w:cstheme="majorBidi"/>
          <w:b/>
          <w:bCs/>
          <w:sz w:val="24"/>
          <w:szCs w:val="24"/>
          <w:lang w:val="en-US" w:eastAsia="ja-JP"/>
        </w:rPr>
        <w:t>end</w:t>
      </w:r>
    </w:p>
    <w:p w:rsidR="00430E0E" w:rsidRPr="00836258" w:rsidRDefault="00430E0E" w:rsidP="00430E0E">
      <w:pPr>
        <w:spacing w:after="120" w:line="240" w:lineRule="auto"/>
        <w:ind w:left="1276"/>
        <w:jc w:val="both"/>
        <w:rPr>
          <w:rFonts w:asciiTheme="majorBidi" w:hAnsiTheme="majorBidi" w:cstheme="majorBidi"/>
          <w:sz w:val="24"/>
          <w:szCs w:val="24"/>
          <w:lang w:eastAsia="ja-JP"/>
        </w:rPr>
      </w:pPr>
      <w:r w:rsidRPr="00836258">
        <w:rPr>
          <w:rFonts w:asciiTheme="majorBidi" w:hAnsiTheme="majorBidi" w:cstheme="majorBidi"/>
          <w:b/>
          <w:bCs/>
          <w:sz w:val="24"/>
          <w:szCs w:val="24"/>
          <w:lang w:eastAsia="ja-JP"/>
        </w:rPr>
        <w:t>=====================================</w:t>
      </w:r>
    </w:p>
    <w:p w:rsidR="00430E0E" w:rsidRPr="00836258" w:rsidRDefault="00430E0E" w:rsidP="00430E0E">
      <w:pPr>
        <w:spacing w:after="120" w:line="360" w:lineRule="auto"/>
        <w:jc w:val="both"/>
        <w:rPr>
          <w:rFonts w:asciiTheme="majorBidi" w:hAnsiTheme="majorBidi" w:cstheme="majorBidi"/>
          <w:b/>
          <w:bCs/>
          <w:sz w:val="32"/>
          <w:szCs w:val="32"/>
          <w:lang w:eastAsia="ja-JP"/>
        </w:rPr>
      </w:pPr>
    </w:p>
    <w:p w:rsidR="00430E0E" w:rsidRPr="00836258" w:rsidRDefault="00430E0E" w:rsidP="00430E0E">
      <w:pPr>
        <w:spacing w:after="120" w:line="360" w:lineRule="auto"/>
        <w:jc w:val="both"/>
        <w:rPr>
          <w:rFonts w:asciiTheme="majorBidi" w:hAnsiTheme="majorBidi" w:cstheme="majorBidi"/>
          <w:b/>
          <w:bCs/>
          <w:sz w:val="32"/>
          <w:szCs w:val="32"/>
          <w:lang w:eastAsia="ja-JP"/>
        </w:rPr>
      </w:pPr>
      <w:r w:rsidRPr="00836258">
        <w:rPr>
          <w:rFonts w:asciiTheme="majorBidi" w:hAnsiTheme="majorBidi" w:cstheme="majorBidi"/>
          <w:b/>
          <w:bCs/>
          <w:sz w:val="32"/>
          <w:szCs w:val="32"/>
          <w:lang w:eastAsia="ja-JP"/>
        </w:rPr>
        <w:lastRenderedPageBreak/>
        <w:t>6</w:t>
      </w:r>
      <w:r>
        <w:rPr>
          <w:rFonts w:asciiTheme="majorBidi" w:hAnsiTheme="majorBidi" w:cstheme="majorBidi"/>
          <w:b/>
          <w:bCs/>
          <w:sz w:val="32"/>
          <w:szCs w:val="32"/>
          <w:lang w:eastAsia="ja-JP"/>
        </w:rPr>
        <w:t>.</w:t>
      </w:r>
      <w:r w:rsidRPr="00836258">
        <w:rPr>
          <w:rFonts w:asciiTheme="majorBidi" w:hAnsiTheme="majorBidi" w:cstheme="majorBidi"/>
          <w:b/>
          <w:bCs/>
          <w:sz w:val="32"/>
          <w:szCs w:val="32"/>
          <w:lang w:eastAsia="ja-JP"/>
        </w:rPr>
        <w:t>3- la mise à jour synchrone</w:t>
      </w:r>
    </w:p>
    <w:p w:rsidR="00430E0E" w:rsidRPr="00836258" w:rsidRDefault="00430E0E" w:rsidP="00430E0E">
      <w:p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lang w:eastAsia="ja-JP"/>
        </w:rPr>
        <w:tab/>
        <w:t>Cet algorithme devrait faire partie de la procédure de jointure. Après le processus de jointure, un nœud devient en ligne. Mais, il ne peut servir les utilisateurs que lorsque tous les profils stockés sont mis à jour. La mise à jour asynchrone n'est pas effectuée dans le groupe de réplication de profil mais il utilise le journal d’événements stocké dans l'architecture P2P sous-jacente.</w:t>
      </w:r>
    </w:p>
    <w:p w:rsidR="00430E0E" w:rsidRPr="00836258" w:rsidRDefault="00430E0E" w:rsidP="00430E0E">
      <w:p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lang w:eastAsia="ja-JP"/>
        </w:rPr>
        <w:tab/>
        <w:t>Après une certaine période de déconnexion T, les profils stockés dans un nœud ont d’autres versions probablement modifiées. Le processus de mise à jour asynchrone informe le nœud de reconnexion à propos de ces modifications. Cet algorithme est exécuté pour chaque profil stocké dans ce nœud. Seuls les événements survenus après le dernier instant de mise à jour est pris en compte. L'instant de ces mises à jour asynchrones est stocké.</w:t>
      </w:r>
    </w:p>
    <w:p w:rsidR="00430E0E" w:rsidRPr="00836258" w:rsidRDefault="00430E0E" w:rsidP="00430E0E">
      <w:pPr>
        <w:spacing w:after="120" w:line="360" w:lineRule="auto"/>
        <w:jc w:val="both"/>
        <w:rPr>
          <w:rFonts w:asciiTheme="majorBidi" w:hAnsiTheme="majorBidi" w:cstheme="majorBidi"/>
          <w:sz w:val="24"/>
          <w:szCs w:val="24"/>
          <w:lang w:eastAsia="ja-JP"/>
        </w:rPr>
      </w:pPr>
    </w:p>
    <w:p w:rsidR="00430E0E" w:rsidRPr="00836258" w:rsidRDefault="00430E0E" w:rsidP="00430E0E">
      <w:pPr>
        <w:spacing w:after="120" w:line="240" w:lineRule="auto"/>
        <w:ind w:left="851"/>
        <w:jc w:val="both"/>
        <w:rPr>
          <w:rFonts w:asciiTheme="majorBidi" w:hAnsiTheme="majorBidi" w:cstheme="majorBidi"/>
          <w:sz w:val="24"/>
          <w:szCs w:val="24"/>
          <w:lang w:eastAsia="ja-JP"/>
        </w:rPr>
      </w:pPr>
      <w:r w:rsidRPr="00836258">
        <w:rPr>
          <w:rFonts w:asciiTheme="majorBidi" w:hAnsiTheme="majorBidi" w:cstheme="majorBidi"/>
          <w:b/>
          <w:bCs/>
          <w:sz w:val="24"/>
          <w:szCs w:val="24"/>
          <w:lang w:eastAsia="ja-JP"/>
        </w:rPr>
        <w:t>=====================================</w:t>
      </w:r>
    </w:p>
    <w:p w:rsidR="00430E0E" w:rsidRPr="00836258" w:rsidRDefault="00430E0E" w:rsidP="00430E0E">
      <w:pPr>
        <w:spacing w:after="120" w:line="240" w:lineRule="auto"/>
        <w:ind w:left="851"/>
        <w:jc w:val="both"/>
        <w:rPr>
          <w:rFonts w:asciiTheme="majorBidi" w:hAnsiTheme="majorBidi" w:cstheme="majorBidi"/>
          <w:sz w:val="24"/>
          <w:szCs w:val="24"/>
          <w:lang w:eastAsia="ja-JP"/>
        </w:rPr>
      </w:pPr>
      <w:r w:rsidRPr="00836258">
        <w:rPr>
          <w:rFonts w:asciiTheme="majorBidi" w:hAnsiTheme="majorBidi" w:cstheme="majorBidi"/>
          <w:b/>
          <w:bCs/>
          <w:sz w:val="24"/>
          <w:szCs w:val="24"/>
          <w:lang w:eastAsia="ja-JP"/>
        </w:rPr>
        <w:t>Algorithm3: Asynchronous Update</w:t>
      </w:r>
    </w:p>
    <w:p w:rsidR="00430E0E" w:rsidRPr="00836258" w:rsidRDefault="00430E0E" w:rsidP="00430E0E">
      <w:pPr>
        <w:spacing w:after="120" w:line="240" w:lineRule="auto"/>
        <w:ind w:left="851"/>
        <w:jc w:val="both"/>
        <w:rPr>
          <w:rFonts w:asciiTheme="majorBidi" w:hAnsiTheme="majorBidi" w:cstheme="majorBidi"/>
          <w:sz w:val="24"/>
          <w:szCs w:val="24"/>
          <w:lang w:val="en-US" w:eastAsia="ja-JP"/>
        </w:rPr>
      </w:pPr>
      <w:r w:rsidRPr="00836258">
        <w:rPr>
          <w:rFonts w:asciiTheme="majorBidi" w:hAnsiTheme="majorBidi" w:cstheme="majorBidi"/>
          <w:b/>
          <w:bCs/>
          <w:sz w:val="24"/>
          <w:szCs w:val="24"/>
          <w:lang w:val="en-US" w:eastAsia="ja-JP"/>
        </w:rPr>
        <w:t>=====================================</w:t>
      </w:r>
    </w:p>
    <w:p w:rsidR="00430E0E" w:rsidRPr="00836258" w:rsidRDefault="00430E0E" w:rsidP="00430E0E">
      <w:pPr>
        <w:spacing w:after="120" w:line="240" w:lineRule="auto"/>
        <w:ind w:left="851"/>
        <w:jc w:val="both"/>
        <w:rPr>
          <w:rFonts w:asciiTheme="majorBidi" w:hAnsiTheme="majorBidi" w:cstheme="majorBidi"/>
          <w:sz w:val="24"/>
          <w:szCs w:val="24"/>
          <w:lang w:val="en-US" w:eastAsia="ja-JP"/>
        </w:rPr>
      </w:pPr>
      <w:r w:rsidRPr="00836258">
        <w:rPr>
          <w:rFonts w:asciiTheme="majorBidi" w:hAnsiTheme="majorBidi" w:cstheme="majorBidi"/>
          <w:b/>
          <w:bCs/>
          <w:sz w:val="24"/>
          <w:szCs w:val="24"/>
          <w:lang w:val="en-US" w:eastAsia="ja-JP"/>
        </w:rPr>
        <w:t>begin</w:t>
      </w:r>
    </w:p>
    <w:p w:rsidR="00430E0E" w:rsidRPr="00836258" w:rsidRDefault="00430E0E" w:rsidP="00430E0E">
      <w:pPr>
        <w:spacing w:after="120" w:line="240" w:lineRule="auto"/>
        <w:ind w:left="851"/>
        <w:jc w:val="both"/>
        <w:rPr>
          <w:rFonts w:asciiTheme="majorBidi" w:hAnsiTheme="majorBidi" w:cstheme="majorBidi"/>
          <w:sz w:val="24"/>
          <w:szCs w:val="24"/>
          <w:lang w:val="en-US" w:eastAsia="ja-JP"/>
        </w:rPr>
      </w:pPr>
      <w:r w:rsidRPr="00836258">
        <w:rPr>
          <w:rFonts w:asciiTheme="majorBidi" w:hAnsiTheme="majorBidi" w:cstheme="majorBidi"/>
          <w:b/>
          <w:bCs/>
          <w:sz w:val="24"/>
          <w:szCs w:val="24"/>
          <w:lang w:val="en-US" w:eastAsia="ja-JP"/>
        </w:rPr>
        <w:t>For each profile stored in the node do</w:t>
      </w:r>
    </w:p>
    <w:p w:rsidR="00430E0E" w:rsidRPr="00836258" w:rsidRDefault="00430E0E" w:rsidP="00430E0E">
      <w:pPr>
        <w:spacing w:after="120" w:line="240" w:lineRule="auto"/>
        <w:ind w:left="851"/>
        <w:jc w:val="both"/>
        <w:rPr>
          <w:rFonts w:asciiTheme="majorBidi" w:hAnsiTheme="majorBidi" w:cstheme="majorBidi"/>
          <w:sz w:val="24"/>
          <w:szCs w:val="24"/>
          <w:lang w:val="en-US" w:eastAsia="ja-JP"/>
        </w:rPr>
      </w:pPr>
      <w:r w:rsidRPr="00836258">
        <w:rPr>
          <w:rFonts w:asciiTheme="majorBidi" w:hAnsiTheme="majorBidi" w:cstheme="majorBidi"/>
          <w:b/>
          <w:bCs/>
          <w:sz w:val="24"/>
          <w:szCs w:val="24"/>
          <w:lang w:val="en-US" w:eastAsia="ja-JP"/>
        </w:rPr>
        <w:t>1-Open the log file</w:t>
      </w:r>
    </w:p>
    <w:p w:rsidR="00430E0E" w:rsidRPr="00836258" w:rsidRDefault="00430E0E" w:rsidP="00430E0E">
      <w:pPr>
        <w:spacing w:after="120" w:line="240" w:lineRule="auto"/>
        <w:ind w:left="851"/>
        <w:jc w:val="both"/>
        <w:rPr>
          <w:rFonts w:asciiTheme="majorBidi" w:hAnsiTheme="majorBidi" w:cstheme="majorBidi"/>
          <w:sz w:val="24"/>
          <w:szCs w:val="24"/>
          <w:lang w:val="en-US" w:eastAsia="ja-JP"/>
        </w:rPr>
      </w:pPr>
      <w:r w:rsidRPr="00836258">
        <w:rPr>
          <w:rFonts w:asciiTheme="majorBidi" w:hAnsiTheme="majorBidi" w:cstheme="majorBidi"/>
          <w:b/>
          <w:bCs/>
          <w:sz w:val="24"/>
          <w:szCs w:val="24"/>
          <w:lang w:val="en-US" w:eastAsia="ja-JP"/>
        </w:rPr>
        <w:t xml:space="preserve">2-Extract all the events timestamped after Last_update-time </w:t>
      </w:r>
    </w:p>
    <w:p w:rsidR="00430E0E" w:rsidRPr="00836258" w:rsidRDefault="00430E0E" w:rsidP="00430E0E">
      <w:pPr>
        <w:spacing w:after="120" w:line="240" w:lineRule="auto"/>
        <w:ind w:left="851"/>
        <w:jc w:val="both"/>
        <w:rPr>
          <w:rFonts w:asciiTheme="majorBidi" w:hAnsiTheme="majorBidi" w:cstheme="majorBidi"/>
          <w:sz w:val="24"/>
          <w:szCs w:val="24"/>
          <w:lang w:val="en-US" w:eastAsia="ja-JP"/>
        </w:rPr>
      </w:pPr>
      <w:r w:rsidRPr="00836258">
        <w:rPr>
          <w:rFonts w:asciiTheme="majorBidi" w:hAnsiTheme="majorBidi" w:cstheme="majorBidi"/>
          <w:b/>
          <w:bCs/>
          <w:sz w:val="24"/>
          <w:szCs w:val="24"/>
          <w:lang w:val="en-US" w:eastAsia="ja-JP"/>
        </w:rPr>
        <w:t>3-Store the events on the profile</w:t>
      </w:r>
    </w:p>
    <w:p w:rsidR="00430E0E" w:rsidRPr="00836258" w:rsidRDefault="00430E0E" w:rsidP="00430E0E">
      <w:pPr>
        <w:spacing w:after="120" w:line="240" w:lineRule="auto"/>
        <w:ind w:left="851"/>
        <w:jc w:val="both"/>
        <w:rPr>
          <w:rFonts w:asciiTheme="majorBidi" w:hAnsiTheme="majorBidi" w:cstheme="majorBidi"/>
          <w:sz w:val="24"/>
          <w:szCs w:val="24"/>
          <w:lang w:val="en-US" w:eastAsia="ja-JP"/>
        </w:rPr>
      </w:pPr>
      <w:r w:rsidRPr="00836258">
        <w:rPr>
          <w:rFonts w:asciiTheme="majorBidi" w:hAnsiTheme="majorBidi" w:cstheme="majorBidi"/>
          <w:b/>
          <w:bCs/>
          <w:sz w:val="24"/>
          <w:szCs w:val="24"/>
          <w:lang w:val="en-US" w:eastAsia="ja-JP"/>
        </w:rPr>
        <w:t>4- Last_update-time=current_time</w:t>
      </w:r>
    </w:p>
    <w:p w:rsidR="00430E0E" w:rsidRPr="00836258" w:rsidRDefault="00430E0E" w:rsidP="00430E0E">
      <w:pPr>
        <w:spacing w:after="120" w:line="240" w:lineRule="auto"/>
        <w:ind w:left="851"/>
        <w:jc w:val="both"/>
        <w:rPr>
          <w:rFonts w:asciiTheme="majorBidi" w:hAnsiTheme="majorBidi" w:cstheme="majorBidi"/>
          <w:sz w:val="24"/>
          <w:szCs w:val="24"/>
          <w:lang w:val="en-US" w:eastAsia="ja-JP"/>
        </w:rPr>
      </w:pPr>
      <w:r w:rsidRPr="00836258">
        <w:rPr>
          <w:rFonts w:asciiTheme="majorBidi" w:hAnsiTheme="majorBidi" w:cstheme="majorBidi"/>
          <w:b/>
          <w:bCs/>
          <w:sz w:val="24"/>
          <w:szCs w:val="24"/>
          <w:lang w:val="en-US" w:eastAsia="ja-JP"/>
        </w:rPr>
        <w:t>5-Store in the log Last_log_use_time= current_time</w:t>
      </w:r>
    </w:p>
    <w:p w:rsidR="00430E0E" w:rsidRPr="00836258" w:rsidRDefault="00430E0E" w:rsidP="00430E0E">
      <w:pPr>
        <w:spacing w:after="120" w:line="240" w:lineRule="auto"/>
        <w:ind w:left="851"/>
        <w:jc w:val="both"/>
        <w:rPr>
          <w:rFonts w:asciiTheme="majorBidi" w:hAnsiTheme="majorBidi" w:cstheme="majorBidi"/>
          <w:sz w:val="24"/>
          <w:szCs w:val="24"/>
          <w:lang w:eastAsia="ja-JP"/>
        </w:rPr>
      </w:pPr>
      <w:r w:rsidRPr="00836258">
        <w:rPr>
          <w:rFonts w:asciiTheme="majorBidi" w:hAnsiTheme="majorBidi" w:cstheme="majorBidi"/>
          <w:b/>
          <w:bCs/>
          <w:sz w:val="24"/>
          <w:szCs w:val="24"/>
          <w:lang w:eastAsia="ja-JP"/>
        </w:rPr>
        <w:t>End for</w:t>
      </w:r>
    </w:p>
    <w:p w:rsidR="00430E0E" w:rsidRPr="00836258" w:rsidRDefault="00430E0E" w:rsidP="00430E0E">
      <w:pPr>
        <w:spacing w:after="120" w:line="240" w:lineRule="auto"/>
        <w:ind w:left="851"/>
        <w:jc w:val="both"/>
        <w:rPr>
          <w:rFonts w:asciiTheme="majorBidi" w:hAnsiTheme="majorBidi" w:cstheme="majorBidi"/>
          <w:sz w:val="24"/>
          <w:szCs w:val="24"/>
          <w:lang w:eastAsia="ja-JP"/>
        </w:rPr>
      </w:pPr>
      <w:r w:rsidRPr="00836258">
        <w:rPr>
          <w:rFonts w:asciiTheme="majorBidi" w:hAnsiTheme="majorBidi" w:cstheme="majorBidi"/>
          <w:b/>
          <w:bCs/>
          <w:sz w:val="24"/>
          <w:szCs w:val="24"/>
          <w:lang w:eastAsia="ja-JP"/>
        </w:rPr>
        <w:t>End</w:t>
      </w:r>
    </w:p>
    <w:p w:rsidR="00430E0E" w:rsidRPr="00836258" w:rsidRDefault="00430E0E" w:rsidP="00430E0E">
      <w:pPr>
        <w:spacing w:after="120" w:line="240" w:lineRule="auto"/>
        <w:ind w:left="851"/>
        <w:jc w:val="both"/>
        <w:rPr>
          <w:rFonts w:asciiTheme="majorBidi" w:hAnsiTheme="majorBidi" w:cstheme="majorBidi"/>
          <w:sz w:val="24"/>
          <w:szCs w:val="24"/>
          <w:lang w:eastAsia="ja-JP"/>
        </w:rPr>
      </w:pPr>
      <w:r w:rsidRPr="00836258">
        <w:rPr>
          <w:rFonts w:asciiTheme="majorBidi" w:hAnsiTheme="majorBidi" w:cstheme="majorBidi"/>
          <w:b/>
          <w:bCs/>
          <w:sz w:val="24"/>
          <w:szCs w:val="24"/>
          <w:lang w:eastAsia="ja-JP"/>
        </w:rPr>
        <w:t>=====================================</w:t>
      </w:r>
    </w:p>
    <w:p w:rsidR="00430E0E" w:rsidRPr="00836258" w:rsidRDefault="00430E0E" w:rsidP="00430E0E">
      <w:pPr>
        <w:spacing w:after="120" w:line="360" w:lineRule="auto"/>
        <w:jc w:val="both"/>
        <w:rPr>
          <w:rFonts w:asciiTheme="majorBidi" w:hAnsiTheme="majorBidi" w:cstheme="majorBidi"/>
          <w:b/>
          <w:bCs/>
          <w:sz w:val="32"/>
          <w:szCs w:val="32"/>
          <w:lang w:eastAsia="ja-JP"/>
        </w:rPr>
      </w:pPr>
      <w:r>
        <w:rPr>
          <w:rFonts w:asciiTheme="majorBidi" w:hAnsiTheme="majorBidi" w:cstheme="majorBidi"/>
          <w:b/>
          <w:bCs/>
          <w:sz w:val="32"/>
          <w:szCs w:val="32"/>
          <w:lang w:eastAsia="ja-JP"/>
        </w:rPr>
        <w:t>7</w:t>
      </w:r>
      <w:r w:rsidRPr="00836258">
        <w:rPr>
          <w:rFonts w:asciiTheme="majorBidi" w:hAnsiTheme="majorBidi" w:cstheme="majorBidi"/>
          <w:b/>
          <w:bCs/>
          <w:sz w:val="32"/>
          <w:szCs w:val="32"/>
          <w:lang w:eastAsia="ja-JP"/>
        </w:rPr>
        <w:t>-Maintenance du journal d’évènements</w:t>
      </w:r>
    </w:p>
    <w:p w:rsidR="00430E0E" w:rsidRPr="00836258" w:rsidRDefault="00430E0E" w:rsidP="00430E0E">
      <w:p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lang w:eastAsia="ja-JP"/>
        </w:rPr>
        <w:tab/>
        <w:t>Les événements les plus anciens doivent être éliminés pour optimiser la taille du journal. Nous devrions supprimer les événements inutiles seulement. Ce sont des événements déjà appliqués par les nœuds hors ligne.</w:t>
      </w:r>
    </w:p>
    <w:p w:rsidR="00430E0E" w:rsidRPr="00836258" w:rsidRDefault="00430E0E" w:rsidP="00430E0E">
      <w:p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lang w:eastAsia="ja-JP"/>
        </w:rPr>
        <w:t>Lors de la reconnexion, le noeud  applique la mise à jour asynchrone et stocke l'heure actuelle dans le journal: Last_Log_Use_time.Ensuite, le journal contient un instant Last_Log_Use_time pour chaque noeud.</w:t>
      </w:r>
    </w:p>
    <w:p w:rsidR="00430E0E" w:rsidRPr="00836258" w:rsidRDefault="00430E0E" w:rsidP="00430E0E">
      <w:p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lang w:eastAsia="ja-JP"/>
        </w:rPr>
        <w:lastRenderedPageBreak/>
        <w:tab/>
        <w:t>La procédure de maintenance du journal supprime tous les événements qui se sont produits avant le plus ancien Last_Log_Use_time</w:t>
      </w:r>
    </w:p>
    <w:p w:rsidR="00430E0E" w:rsidRPr="00836258" w:rsidRDefault="00430E0E" w:rsidP="00430E0E">
      <w:pPr>
        <w:spacing w:after="120" w:line="360" w:lineRule="auto"/>
        <w:jc w:val="both"/>
        <w:rPr>
          <w:rFonts w:asciiTheme="majorBidi" w:hAnsiTheme="majorBidi" w:cstheme="majorBidi"/>
          <w:b/>
          <w:bCs/>
          <w:sz w:val="32"/>
          <w:szCs w:val="32"/>
          <w:lang w:eastAsia="ja-JP"/>
        </w:rPr>
      </w:pPr>
      <w:r>
        <w:rPr>
          <w:rFonts w:asciiTheme="majorBidi" w:hAnsiTheme="majorBidi" w:cstheme="majorBidi"/>
          <w:b/>
          <w:bCs/>
          <w:sz w:val="32"/>
          <w:szCs w:val="32"/>
          <w:lang w:eastAsia="ja-JP"/>
        </w:rPr>
        <w:t>8</w:t>
      </w:r>
      <w:r w:rsidRPr="00836258">
        <w:rPr>
          <w:rFonts w:asciiTheme="majorBidi" w:hAnsiTheme="majorBidi" w:cstheme="majorBidi"/>
          <w:b/>
          <w:bCs/>
          <w:sz w:val="32"/>
          <w:szCs w:val="32"/>
          <w:lang w:eastAsia="ja-JP"/>
        </w:rPr>
        <w:t>-Conclusion</w:t>
      </w:r>
    </w:p>
    <w:p w:rsidR="00430E0E" w:rsidRPr="00836258" w:rsidRDefault="00430E0E" w:rsidP="00430E0E">
      <w:pPr>
        <w:spacing w:after="120" w:line="360" w:lineRule="auto"/>
        <w:jc w:val="both"/>
        <w:rPr>
          <w:rFonts w:asciiTheme="majorBidi" w:hAnsiTheme="majorBidi" w:cstheme="majorBidi"/>
          <w:sz w:val="24"/>
          <w:szCs w:val="24"/>
          <w:lang w:eastAsia="ja-JP"/>
        </w:rPr>
      </w:pPr>
      <w:r w:rsidRPr="00836258">
        <w:rPr>
          <w:rFonts w:asciiTheme="majorBidi" w:hAnsiTheme="majorBidi" w:cstheme="majorBidi"/>
          <w:sz w:val="24"/>
          <w:szCs w:val="24"/>
          <w:lang w:eastAsia="ja-JP"/>
        </w:rPr>
        <w:tab/>
        <w:t>On a présenté dans ce chapitre une architecture décentralisé pour les réseaux sociaux. Les profils sont stockés sur plusieurs appareils des utilisateurs. La cohérence entres les copies du même profil est assuré grâce à l’utilisation des journaux d’événements. Notre contribution est de proposer une structure du profil et de détailler le contenu du journal d’évènements. C’est l’objet du prochain chapitre.</w:t>
      </w:r>
    </w:p>
    <w:p w:rsidR="00430E0E" w:rsidRPr="00836258" w:rsidRDefault="00430E0E" w:rsidP="00430E0E">
      <w:pPr>
        <w:spacing w:after="120" w:line="360" w:lineRule="auto"/>
        <w:jc w:val="both"/>
        <w:rPr>
          <w:rFonts w:asciiTheme="majorBidi" w:hAnsiTheme="majorBidi" w:cstheme="majorBidi"/>
          <w:sz w:val="24"/>
          <w:szCs w:val="24"/>
          <w:lang w:eastAsia="ja-JP"/>
        </w:rPr>
      </w:pPr>
    </w:p>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430E0E" w:rsidRPr="00557B98" w:rsidRDefault="00430E0E" w:rsidP="00430E0E">
      <w:pPr>
        <w:spacing w:after="120" w:line="360" w:lineRule="auto"/>
        <w:jc w:val="center"/>
        <w:rPr>
          <w:rFonts w:asciiTheme="majorBidi" w:hAnsiTheme="majorBidi" w:cstheme="majorBidi"/>
          <w:b/>
          <w:bCs/>
          <w:sz w:val="36"/>
          <w:szCs w:val="36"/>
        </w:rPr>
      </w:pPr>
      <w:r w:rsidRPr="00557B98">
        <w:rPr>
          <w:rFonts w:asciiTheme="majorBidi" w:hAnsiTheme="majorBidi" w:cstheme="majorBidi"/>
          <w:b/>
          <w:bCs/>
          <w:sz w:val="36"/>
          <w:szCs w:val="36"/>
        </w:rPr>
        <w:lastRenderedPageBreak/>
        <w:t>Chapitre 04 : Modélisation</w:t>
      </w:r>
    </w:p>
    <w:p w:rsidR="00430E0E" w:rsidRPr="00557B98" w:rsidRDefault="00430E0E" w:rsidP="00430E0E">
      <w:pPr>
        <w:spacing w:after="120" w:line="360" w:lineRule="auto"/>
        <w:rPr>
          <w:rFonts w:asciiTheme="majorBidi" w:hAnsiTheme="majorBidi" w:cstheme="majorBidi"/>
          <w:b/>
          <w:bCs/>
          <w:sz w:val="32"/>
          <w:szCs w:val="32"/>
        </w:rPr>
      </w:pPr>
      <w:r w:rsidRPr="00557B98">
        <w:rPr>
          <w:rFonts w:asciiTheme="majorBidi" w:hAnsiTheme="majorBidi" w:cstheme="majorBidi"/>
          <w:b/>
          <w:bCs/>
          <w:sz w:val="32"/>
          <w:szCs w:val="32"/>
        </w:rPr>
        <w:t>1-Introduction</w:t>
      </w:r>
    </w:p>
    <w:p w:rsidR="00430E0E" w:rsidRPr="00557B98" w:rsidRDefault="00430E0E" w:rsidP="00430E0E">
      <w:pPr>
        <w:spacing w:after="120" w:line="360" w:lineRule="auto"/>
        <w:jc w:val="both"/>
        <w:rPr>
          <w:rFonts w:asciiTheme="majorBidi" w:hAnsiTheme="majorBidi" w:cstheme="majorBidi"/>
          <w:sz w:val="24"/>
          <w:szCs w:val="24"/>
          <w:lang w:eastAsia="ja-JP"/>
        </w:rPr>
      </w:pPr>
      <w:r w:rsidRPr="00557B98">
        <w:rPr>
          <w:rFonts w:asciiTheme="majorBidi" w:hAnsiTheme="majorBidi" w:cstheme="majorBidi"/>
          <w:sz w:val="24"/>
          <w:szCs w:val="24"/>
        </w:rPr>
        <w:tab/>
        <w:t>Les données des utilisateurs dans les architectures décentralisés des réseaux sociaux sont organisées sous forme de profils. Chaque profil regroupe les informations de l’utilisateur ainsi que toutes ces publications avec les interactions des amis. Dans ce chapitre on va proposer une structure du profil adé</w:t>
      </w:r>
      <w:r w:rsidRPr="00557B98">
        <w:rPr>
          <w:rFonts w:asciiTheme="majorBidi" w:hAnsiTheme="majorBidi" w:cstheme="majorBidi"/>
          <w:sz w:val="24"/>
          <w:szCs w:val="24"/>
          <w:lang w:eastAsia="ja-JP"/>
        </w:rPr>
        <w:t>quate au schéma de stockage et réplication décrit dans le chapitre 3.</w:t>
      </w:r>
    </w:p>
    <w:p w:rsidR="00430E0E" w:rsidRPr="00557B98" w:rsidRDefault="00430E0E" w:rsidP="00430E0E">
      <w:pPr>
        <w:spacing w:after="120" w:line="360" w:lineRule="auto"/>
        <w:rPr>
          <w:rFonts w:asciiTheme="majorBidi" w:hAnsiTheme="majorBidi" w:cstheme="majorBidi"/>
          <w:b/>
          <w:bCs/>
          <w:sz w:val="32"/>
          <w:szCs w:val="32"/>
        </w:rPr>
      </w:pPr>
      <w:r w:rsidRPr="00557B98">
        <w:rPr>
          <w:rFonts w:asciiTheme="majorBidi" w:hAnsiTheme="majorBidi" w:cstheme="majorBidi"/>
          <w:b/>
          <w:bCs/>
          <w:sz w:val="32"/>
          <w:szCs w:val="32"/>
        </w:rPr>
        <w:t>2-Définition d’un profil</w:t>
      </w:r>
    </w:p>
    <w:p w:rsidR="00430E0E" w:rsidRPr="00557B98" w:rsidRDefault="00430E0E" w:rsidP="00430E0E">
      <w:pPr>
        <w:autoSpaceDE w:val="0"/>
        <w:autoSpaceDN w:val="0"/>
        <w:adjustRightInd w:val="0"/>
        <w:spacing w:after="120" w:line="360" w:lineRule="auto"/>
        <w:jc w:val="both"/>
        <w:rPr>
          <w:rFonts w:asciiTheme="majorBidi" w:hAnsiTheme="majorBidi" w:cstheme="majorBidi"/>
          <w:sz w:val="24"/>
          <w:szCs w:val="24"/>
        </w:rPr>
      </w:pPr>
      <w:r w:rsidRPr="00557B98">
        <w:rPr>
          <w:rFonts w:asciiTheme="majorBidi" w:hAnsiTheme="majorBidi" w:cstheme="majorBidi"/>
          <w:sz w:val="24"/>
          <w:szCs w:val="24"/>
        </w:rPr>
        <w:tab/>
        <w:t>Le profil d’un utilisateur est la représentation d’un ensemble d’informations essentielles (différent selon le domaine d’application) décrivant l’utilisateur.En plus, laliste de publications que l’utilisateur veut partager avec ses amis. Les publications peuvent  recevoir plusieurs type d’interactions de l’a part des autres membres du réseau social.</w:t>
      </w:r>
    </w:p>
    <w:p w:rsidR="00430E0E" w:rsidRPr="00557B98" w:rsidRDefault="00430E0E" w:rsidP="00430E0E">
      <w:pPr>
        <w:spacing w:after="120" w:line="360" w:lineRule="auto"/>
        <w:rPr>
          <w:rFonts w:asciiTheme="majorBidi" w:hAnsiTheme="majorBidi" w:cstheme="majorBidi"/>
          <w:b/>
          <w:bCs/>
          <w:sz w:val="32"/>
          <w:szCs w:val="32"/>
        </w:rPr>
      </w:pPr>
      <w:r w:rsidRPr="00557B98">
        <w:rPr>
          <w:rFonts w:asciiTheme="majorBidi" w:hAnsiTheme="majorBidi" w:cstheme="majorBidi"/>
          <w:b/>
          <w:bCs/>
          <w:sz w:val="32"/>
          <w:szCs w:val="32"/>
        </w:rPr>
        <w:t>3-Exemple d’un profil</w:t>
      </w:r>
    </w:p>
    <w:p w:rsidR="00430E0E" w:rsidRPr="00557B98" w:rsidRDefault="00430E0E" w:rsidP="00430E0E">
      <w:pPr>
        <w:spacing w:after="120" w:line="360" w:lineRule="auto"/>
        <w:jc w:val="both"/>
        <w:rPr>
          <w:rFonts w:asciiTheme="majorBidi" w:hAnsiTheme="majorBidi" w:cstheme="majorBidi"/>
          <w:sz w:val="24"/>
          <w:szCs w:val="24"/>
          <w:shd w:val="clear" w:color="auto" w:fill="FFFFFF"/>
        </w:rPr>
      </w:pPr>
      <w:r w:rsidRPr="00557B98">
        <w:rPr>
          <w:rFonts w:asciiTheme="majorBidi" w:hAnsiTheme="majorBidi" w:cstheme="majorBidi"/>
          <w:sz w:val="24"/>
          <w:szCs w:val="24"/>
        </w:rPr>
        <w:tab/>
        <w:t>On a choisi d’illustrer la structure d’un profil sur facebook( le réseau social le plus populaire).Un profil facebook est le terme employé pour désigner le compte d’un utilisateur sur le réseau social facebook . Il rassemble l’ensemble des informations partagées par l’utilisateur :</w:t>
      </w:r>
    </w:p>
    <w:p w:rsidR="00430E0E" w:rsidRPr="00557B98" w:rsidRDefault="00430E0E" w:rsidP="00430E0E">
      <w:pPr>
        <w:spacing w:after="120" w:line="360" w:lineRule="auto"/>
        <w:rPr>
          <w:rFonts w:asciiTheme="majorBidi" w:hAnsiTheme="majorBidi" w:cstheme="majorBidi"/>
          <w:sz w:val="28"/>
          <w:szCs w:val="28"/>
        </w:rPr>
      </w:pPr>
      <w:r w:rsidRPr="00557B98">
        <w:rPr>
          <w:rFonts w:asciiTheme="majorBidi" w:hAnsiTheme="majorBidi" w:cstheme="majorBidi"/>
          <w:sz w:val="28"/>
          <w:szCs w:val="28"/>
        </w:rPr>
        <w:t xml:space="preserve">1. Photo de profil </w:t>
      </w:r>
    </w:p>
    <w:p w:rsidR="00430E0E" w:rsidRPr="00557B98" w:rsidRDefault="00430E0E" w:rsidP="00430E0E">
      <w:pPr>
        <w:spacing w:after="120" w:line="360" w:lineRule="auto"/>
        <w:rPr>
          <w:rFonts w:asciiTheme="majorBidi" w:hAnsiTheme="majorBidi" w:cstheme="majorBidi"/>
          <w:sz w:val="28"/>
          <w:szCs w:val="28"/>
        </w:rPr>
      </w:pPr>
      <w:r w:rsidRPr="00557B98">
        <w:rPr>
          <w:rFonts w:asciiTheme="majorBidi" w:hAnsiTheme="majorBidi" w:cstheme="majorBidi"/>
          <w:sz w:val="28"/>
          <w:szCs w:val="28"/>
        </w:rPr>
        <w:t xml:space="preserve">2. Photo de couverture </w:t>
      </w:r>
    </w:p>
    <w:p w:rsidR="00430E0E" w:rsidRPr="00557B98" w:rsidRDefault="00430E0E" w:rsidP="00430E0E">
      <w:pPr>
        <w:spacing w:after="120" w:line="360" w:lineRule="auto"/>
        <w:rPr>
          <w:rFonts w:asciiTheme="majorBidi" w:hAnsiTheme="majorBidi" w:cstheme="majorBidi"/>
          <w:sz w:val="28"/>
          <w:szCs w:val="28"/>
        </w:rPr>
      </w:pPr>
      <w:r w:rsidRPr="00557B98">
        <w:rPr>
          <w:rFonts w:asciiTheme="majorBidi" w:hAnsiTheme="majorBidi" w:cstheme="majorBidi"/>
          <w:sz w:val="28"/>
          <w:szCs w:val="28"/>
        </w:rPr>
        <w:t>3. Liste des amis</w:t>
      </w:r>
    </w:p>
    <w:p w:rsidR="00430E0E" w:rsidRPr="00557B98" w:rsidRDefault="00430E0E" w:rsidP="00430E0E">
      <w:pPr>
        <w:spacing w:after="120" w:line="360" w:lineRule="auto"/>
        <w:rPr>
          <w:rFonts w:asciiTheme="majorBidi" w:hAnsiTheme="majorBidi" w:cstheme="majorBidi"/>
          <w:sz w:val="28"/>
          <w:szCs w:val="28"/>
        </w:rPr>
      </w:pPr>
      <w:r w:rsidRPr="00557B98">
        <w:rPr>
          <w:rFonts w:asciiTheme="majorBidi" w:hAnsiTheme="majorBidi" w:cstheme="majorBidi"/>
          <w:sz w:val="28"/>
          <w:szCs w:val="28"/>
        </w:rPr>
        <w:t>4. Ses informations à propos ( adresse, travail, études,..etc)</w:t>
      </w:r>
    </w:p>
    <w:p w:rsidR="00430E0E" w:rsidRPr="00557B98" w:rsidRDefault="00430E0E" w:rsidP="00430E0E">
      <w:pPr>
        <w:spacing w:after="120" w:line="360" w:lineRule="auto"/>
        <w:rPr>
          <w:rFonts w:asciiTheme="majorBidi" w:hAnsiTheme="majorBidi" w:cstheme="majorBidi"/>
          <w:sz w:val="28"/>
          <w:szCs w:val="28"/>
        </w:rPr>
      </w:pPr>
      <w:r w:rsidRPr="00557B98">
        <w:rPr>
          <w:rFonts w:asciiTheme="majorBidi" w:hAnsiTheme="majorBidi" w:cstheme="majorBidi"/>
          <w:sz w:val="28"/>
          <w:szCs w:val="28"/>
        </w:rPr>
        <w:t>5. Ses dernières actualités (publication,</w:t>
      </w:r>
      <w:r>
        <w:rPr>
          <w:rFonts w:asciiTheme="majorBidi" w:hAnsiTheme="majorBidi" w:cstheme="majorBidi"/>
          <w:sz w:val="28"/>
          <w:szCs w:val="28"/>
        </w:rPr>
        <w:t xml:space="preserve"> </w:t>
      </w:r>
      <w:r w:rsidRPr="00557B98">
        <w:rPr>
          <w:rFonts w:asciiTheme="majorBidi" w:hAnsiTheme="majorBidi" w:cstheme="majorBidi"/>
          <w:sz w:val="28"/>
          <w:szCs w:val="28"/>
        </w:rPr>
        <w:t>commentaire………..)</w:t>
      </w:r>
    </w:p>
    <w:p w:rsidR="00430E0E" w:rsidRPr="00557B98" w:rsidRDefault="00430E0E" w:rsidP="00430E0E">
      <w:pPr>
        <w:spacing w:after="120" w:line="360" w:lineRule="auto"/>
        <w:rPr>
          <w:rFonts w:asciiTheme="majorBidi" w:hAnsiTheme="majorBidi" w:cstheme="majorBidi"/>
          <w:b/>
          <w:bCs/>
          <w:sz w:val="32"/>
          <w:szCs w:val="32"/>
        </w:rPr>
      </w:pPr>
      <w:r w:rsidRPr="00557B98">
        <w:rPr>
          <w:rFonts w:asciiTheme="majorBidi" w:hAnsiTheme="majorBidi" w:cstheme="majorBidi"/>
          <w:b/>
          <w:bCs/>
          <w:sz w:val="32"/>
          <w:szCs w:val="32"/>
        </w:rPr>
        <w:t>4</w:t>
      </w:r>
      <w:r>
        <w:rPr>
          <w:rFonts w:asciiTheme="majorBidi" w:hAnsiTheme="majorBidi" w:cstheme="majorBidi"/>
          <w:b/>
          <w:bCs/>
          <w:sz w:val="32"/>
          <w:szCs w:val="32"/>
        </w:rPr>
        <w:t>-</w:t>
      </w:r>
      <w:r w:rsidRPr="00557B98">
        <w:rPr>
          <w:rFonts w:asciiTheme="majorBidi" w:hAnsiTheme="majorBidi" w:cstheme="majorBidi"/>
          <w:b/>
          <w:bCs/>
          <w:sz w:val="32"/>
          <w:szCs w:val="32"/>
        </w:rPr>
        <w:t xml:space="preserve"> Modélisation d’un profil</w:t>
      </w:r>
    </w:p>
    <w:p w:rsidR="00430E0E" w:rsidRPr="00557B98" w:rsidRDefault="00430E0E" w:rsidP="00430E0E">
      <w:pPr>
        <w:spacing w:after="120" w:line="360" w:lineRule="auto"/>
        <w:jc w:val="both"/>
        <w:rPr>
          <w:rFonts w:asciiTheme="majorBidi" w:hAnsiTheme="majorBidi" w:cstheme="majorBidi"/>
          <w:sz w:val="24"/>
          <w:szCs w:val="24"/>
        </w:rPr>
      </w:pPr>
      <w:r w:rsidRPr="00557B98">
        <w:rPr>
          <w:rFonts w:asciiTheme="majorBidi" w:hAnsiTheme="majorBidi" w:cstheme="majorBidi"/>
          <w:sz w:val="24"/>
          <w:szCs w:val="24"/>
        </w:rPr>
        <w:tab/>
        <w:t xml:space="preserve">Dans cette partie, nous étudions les manières de présenter les profils dans les </w:t>
      </w:r>
      <w:r>
        <w:rPr>
          <w:rFonts w:asciiTheme="majorBidi" w:hAnsiTheme="majorBidi" w:cstheme="majorBidi"/>
          <w:sz w:val="24"/>
          <w:szCs w:val="24"/>
        </w:rPr>
        <w:t xml:space="preserve">réseaux sociaux décentralisés. </w:t>
      </w:r>
      <w:r w:rsidRPr="00557B98">
        <w:rPr>
          <w:rFonts w:asciiTheme="majorBidi" w:hAnsiTheme="majorBidi" w:cstheme="majorBidi"/>
          <w:sz w:val="24"/>
          <w:szCs w:val="24"/>
        </w:rPr>
        <w:t xml:space="preserve">Dans ce contexte les données de chaque profil sont une entité indépendante stockées dans un nœud d’un réseau  pair à pair. </w:t>
      </w:r>
    </w:p>
    <w:p w:rsidR="00430E0E" w:rsidRPr="00557B98" w:rsidRDefault="00430E0E" w:rsidP="00430E0E">
      <w:pPr>
        <w:spacing w:after="120" w:line="360" w:lineRule="auto"/>
        <w:jc w:val="both"/>
        <w:rPr>
          <w:rFonts w:asciiTheme="majorBidi" w:hAnsiTheme="majorBidi" w:cstheme="majorBidi"/>
          <w:sz w:val="24"/>
          <w:szCs w:val="24"/>
        </w:rPr>
      </w:pPr>
      <w:r w:rsidRPr="00557B98">
        <w:rPr>
          <w:rFonts w:asciiTheme="majorBidi" w:hAnsiTheme="majorBidi" w:cstheme="majorBidi"/>
          <w:sz w:val="24"/>
          <w:szCs w:val="24"/>
        </w:rPr>
        <w:lastRenderedPageBreak/>
        <w:tab/>
        <w:t>Dans un premier temps, nous présentons une synthèse de la visualisation de profils et le contenu d'un profil :</w:t>
      </w:r>
    </w:p>
    <w:p w:rsidR="00430E0E" w:rsidRPr="00557B98" w:rsidRDefault="00430E0E" w:rsidP="00430E0E">
      <w:pPr>
        <w:pStyle w:val="Paragraphedeliste"/>
        <w:numPr>
          <w:ilvl w:val="0"/>
          <w:numId w:val="8"/>
        </w:numPr>
        <w:spacing w:after="120" w:line="360" w:lineRule="auto"/>
        <w:jc w:val="both"/>
        <w:rPr>
          <w:rFonts w:asciiTheme="majorBidi" w:hAnsiTheme="majorBidi" w:cstheme="majorBidi"/>
          <w:sz w:val="24"/>
          <w:szCs w:val="24"/>
        </w:rPr>
      </w:pPr>
      <w:r w:rsidRPr="00557B98">
        <w:rPr>
          <w:rFonts w:asciiTheme="majorBidi" w:hAnsiTheme="majorBidi" w:cstheme="majorBidi"/>
          <w:sz w:val="24"/>
          <w:szCs w:val="24"/>
        </w:rPr>
        <w:t>photo de profil</w:t>
      </w:r>
    </w:p>
    <w:p w:rsidR="00430E0E" w:rsidRPr="00557B98" w:rsidRDefault="00430E0E" w:rsidP="00430E0E">
      <w:pPr>
        <w:pStyle w:val="Paragraphedeliste"/>
        <w:numPr>
          <w:ilvl w:val="0"/>
          <w:numId w:val="8"/>
        </w:numPr>
        <w:spacing w:after="120" w:line="360" w:lineRule="auto"/>
        <w:jc w:val="both"/>
        <w:rPr>
          <w:rFonts w:asciiTheme="majorBidi" w:hAnsiTheme="majorBidi" w:cstheme="majorBidi"/>
          <w:sz w:val="24"/>
          <w:szCs w:val="24"/>
        </w:rPr>
      </w:pPr>
      <w:r w:rsidRPr="00557B98">
        <w:rPr>
          <w:rFonts w:asciiTheme="majorBidi" w:hAnsiTheme="majorBidi" w:cstheme="majorBidi"/>
          <w:sz w:val="24"/>
          <w:szCs w:val="24"/>
        </w:rPr>
        <w:t>liste des amis</w:t>
      </w:r>
    </w:p>
    <w:p w:rsidR="00430E0E" w:rsidRPr="00557B98" w:rsidRDefault="00430E0E" w:rsidP="00430E0E">
      <w:pPr>
        <w:pStyle w:val="Paragraphedeliste"/>
        <w:numPr>
          <w:ilvl w:val="0"/>
          <w:numId w:val="8"/>
        </w:numPr>
        <w:spacing w:after="120" w:line="360" w:lineRule="auto"/>
        <w:jc w:val="both"/>
        <w:rPr>
          <w:rFonts w:asciiTheme="majorBidi" w:hAnsiTheme="majorBidi" w:cstheme="majorBidi"/>
          <w:sz w:val="24"/>
          <w:szCs w:val="24"/>
        </w:rPr>
      </w:pPr>
      <w:r w:rsidRPr="00557B98">
        <w:rPr>
          <w:rFonts w:asciiTheme="majorBidi" w:hAnsiTheme="majorBidi" w:cstheme="majorBidi"/>
          <w:sz w:val="24"/>
          <w:szCs w:val="24"/>
        </w:rPr>
        <w:t>les informations personnelles</w:t>
      </w:r>
    </w:p>
    <w:p w:rsidR="00430E0E" w:rsidRPr="00557B98" w:rsidRDefault="00430E0E" w:rsidP="00430E0E">
      <w:pPr>
        <w:pStyle w:val="Paragraphedeliste"/>
        <w:numPr>
          <w:ilvl w:val="0"/>
          <w:numId w:val="8"/>
        </w:numPr>
        <w:spacing w:after="120" w:line="360" w:lineRule="auto"/>
        <w:jc w:val="both"/>
        <w:rPr>
          <w:rFonts w:asciiTheme="majorBidi" w:hAnsiTheme="majorBidi" w:cstheme="majorBidi"/>
          <w:sz w:val="24"/>
          <w:szCs w:val="24"/>
        </w:rPr>
      </w:pPr>
      <w:r w:rsidRPr="00557B98">
        <w:rPr>
          <w:rFonts w:asciiTheme="majorBidi" w:hAnsiTheme="majorBidi" w:cstheme="majorBidi"/>
          <w:sz w:val="24"/>
          <w:szCs w:val="24"/>
        </w:rPr>
        <w:t>les publications</w:t>
      </w:r>
    </w:p>
    <w:p w:rsidR="00430E0E" w:rsidRPr="00557B98" w:rsidRDefault="00430E0E" w:rsidP="00430E0E">
      <w:pPr>
        <w:pStyle w:val="Paragraphedeliste"/>
        <w:numPr>
          <w:ilvl w:val="0"/>
          <w:numId w:val="8"/>
        </w:numPr>
        <w:spacing w:after="120" w:line="360" w:lineRule="auto"/>
        <w:jc w:val="both"/>
        <w:rPr>
          <w:rFonts w:asciiTheme="majorBidi" w:hAnsiTheme="majorBidi" w:cstheme="majorBidi"/>
          <w:sz w:val="24"/>
          <w:szCs w:val="24"/>
        </w:rPr>
      </w:pPr>
      <w:r w:rsidRPr="00557B98">
        <w:rPr>
          <w:rFonts w:asciiTheme="majorBidi" w:hAnsiTheme="majorBidi" w:cstheme="majorBidi"/>
          <w:sz w:val="24"/>
          <w:szCs w:val="24"/>
        </w:rPr>
        <w:t>les commentaires</w:t>
      </w:r>
    </w:p>
    <w:p w:rsidR="00430E0E" w:rsidRPr="00557B98" w:rsidRDefault="00430E0E" w:rsidP="00430E0E">
      <w:pPr>
        <w:pStyle w:val="Paragraphedeliste"/>
        <w:numPr>
          <w:ilvl w:val="0"/>
          <w:numId w:val="8"/>
        </w:numPr>
        <w:spacing w:after="120" w:line="360" w:lineRule="auto"/>
        <w:jc w:val="both"/>
        <w:rPr>
          <w:rFonts w:asciiTheme="majorBidi" w:hAnsiTheme="majorBidi" w:cstheme="majorBidi"/>
          <w:sz w:val="24"/>
          <w:szCs w:val="24"/>
        </w:rPr>
      </w:pPr>
      <w:r w:rsidRPr="00557B98">
        <w:rPr>
          <w:rFonts w:asciiTheme="majorBidi" w:hAnsiTheme="majorBidi" w:cstheme="majorBidi"/>
          <w:sz w:val="24"/>
          <w:szCs w:val="24"/>
        </w:rPr>
        <w:t>les réactions (j’aime, je n’aime pas,…).</w:t>
      </w:r>
    </w:p>
    <w:p w:rsidR="00430E0E" w:rsidRPr="00557B98" w:rsidRDefault="00430E0E" w:rsidP="00430E0E">
      <w:pPr>
        <w:pStyle w:val="Paragraphedeliste"/>
        <w:spacing w:after="120" w:line="360" w:lineRule="auto"/>
        <w:jc w:val="both"/>
        <w:rPr>
          <w:rStyle w:val="shorttext"/>
          <w:rFonts w:asciiTheme="majorBidi" w:hAnsiTheme="majorBidi" w:cstheme="majorBidi"/>
          <w:sz w:val="24"/>
          <w:szCs w:val="24"/>
        </w:rPr>
      </w:pPr>
      <w:r w:rsidRPr="00557B98">
        <w:rPr>
          <w:rStyle w:val="shorttext"/>
          <w:rFonts w:asciiTheme="majorBidi" w:hAnsiTheme="majorBidi" w:cstheme="majorBidi"/>
          <w:sz w:val="24"/>
          <w:szCs w:val="24"/>
        </w:rPr>
        <w:t xml:space="preserve">Pour cela, nous avons utilisé le </w:t>
      </w:r>
      <w:r w:rsidRPr="00557B98">
        <w:rPr>
          <w:rStyle w:val="shorttext"/>
          <w:rFonts w:asciiTheme="majorBidi" w:hAnsiTheme="majorBidi" w:cstheme="majorBidi"/>
          <w:b/>
          <w:bCs/>
          <w:sz w:val="24"/>
          <w:szCs w:val="24"/>
        </w:rPr>
        <w:t>langage UML</w:t>
      </w:r>
      <w:r w:rsidRPr="00557B98">
        <w:rPr>
          <w:rStyle w:val="shorttext"/>
          <w:rFonts w:asciiTheme="majorBidi" w:hAnsiTheme="majorBidi" w:cstheme="majorBidi"/>
          <w:sz w:val="24"/>
          <w:szCs w:val="24"/>
        </w:rPr>
        <w:t xml:space="preserve">  pour concevoir notre travail.</w:t>
      </w:r>
    </w:p>
    <w:p w:rsidR="00430E0E" w:rsidRPr="00557B98" w:rsidRDefault="00430E0E" w:rsidP="00430E0E">
      <w:pPr>
        <w:spacing w:after="120" w:line="360" w:lineRule="auto"/>
        <w:rPr>
          <w:rFonts w:asciiTheme="majorBidi" w:hAnsiTheme="majorBidi" w:cstheme="majorBidi"/>
          <w:sz w:val="24"/>
          <w:szCs w:val="24"/>
        </w:rPr>
      </w:pPr>
      <w:r w:rsidRPr="00557B98">
        <w:rPr>
          <w:rStyle w:val="shorttext"/>
          <w:rFonts w:asciiTheme="majorBidi" w:hAnsiTheme="majorBidi" w:cstheme="majorBidi"/>
          <w:b/>
          <w:bCs/>
          <w:sz w:val="28"/>
          <w:szCs w:val="28"/>
        </w:rPr>
        <w:t>4</w:t>
      </w:r>
      <w:r>
        <w:rPr>
          <w:rStyle w:val="shorttext"/>
          <w:rFonts w:asciiTheme="majorBidi" w:hAnsiTheme="majorBidi" w:cstheme="majorBidi"/>
          <w:b/>
          <w:bCs/>
          <w:sz w:val="28"/>
          <w:szCs w:val="28"/>
        </w:rPr>
        <w:t>.</w:t>
      </w:r>
      <w:r w:rsidRPr="00557B98">
        <w:rPr>
          <w:rStyle w:val="shorttext"/>
          <w:rFonts w:asciiTheme="majorBidi" w:hAnsiTheme="majorBidi" w:cstheme="majorBidi"/>
          <w:b/>
          <w:bCs/>
          <w:sz w:val="28"/>
          <w:szCs w:val="28"/>
        </w:rPr>
        <w:t>1</w:t>
      </w:r>
      <w:r>
        <w:rPr>
          <w:rStyle w:val="shorttext"/>
          <w:rFonts w:asciiTheme="majorBidi" w:hAnsiTheme="majorBidi" w:cstheme="majorBidi"/>
          <w:sz w:val="24"/>
          <w:szCs w:val="24"/>
        </w:rPr>
        <w:t>-</w:t>
      </w:r>
      <w:r w:rsidRPr="00557B98">
        <w:rPr>
          <w:rStyle w:val="shorttext"/>
          <w:rFonts w:asciiTheme="majorBidi" w:hAnsiTheme="majorBidi" w:cstheme="majorBidi"/>
          <w:sz w:val="24"/>
          <w:szCs w:val="24"/>
        </w:rPr>
        <w:t xml:space="preserve"> </w:t>
      </w:r>
      <w:r w:rsidRPr="00557B98">
        <w:rPr>
          <w:rFonts w:asciiTheme="majorBidi" w:hAnsiTheme="majorBidi" w:cstheme="majorBidi"/>
          <w:b/>
          <w:bCs/>
          <w:sz w:val="28"/>
          <w:szCs w:val="28"/>
        </w:rPr>
        <w:t>UML</w:t>
      </w:r>
      <w:r w:rsidRPr="00557B98">
        <w:rPr>
          <w:rFonts w:asciiTheme="majorBidi" w:hAnsiTheme="majorBidi" w:cstheme="majorBidi"/>
          <w:sz w:val="24"/>
          <w:szCs w:val="24"/>
        </w:rPr>
        <w:t xml:space="preserve"> </w:t>
      </w:r>
    </w:p>
    <w:p w:rsidR="00430E0E" w:rsidRPr="00557B98" w:rsidRDefault="00430E0E" w:rsidP="00430E0E">
      <w:pPr>
        <w:spacing w:after="120" w:line="360" w:lineRule="auto"/>
        <w:rPr>
          <w:rFonts w:asciiTheme="majorBidi" w:hAnsiTheme="majorBidi" w:cstheme="majorBidi"/>
          <w:sz w:val="24"/>
          <w:szCs w:val="24"/>
        </w:rPr>
      </w:pPr>
      <w:r w:rsidRPr="00557B98">
        <w:rPr>
          <w:rFonts w:asciiTheme="majorBidi" w:hAnsiTheme="majorBidi" w:cstheme="majorBidi"/>
          <w:sz w:val="24"/>
          <w:szCs w:val="24"/>
        </w:rPr>
        <w:tab/>
        <w:t>(En  l'anglais   Unified</w:t>
      </w:r>
      <w:r>
        <w:rPr>
          <w:rFonts w:asciiTheme="majorBidi" w:hAnsiTheme="majorBidi" w:cstheme="majorBidi"/>
          <w:sz w:val="24"/>
          <w:szCs w:val="24"/>
        </w:rPr>
        <w:t xml:space="preserve"> </w:t>
      </w:r>
      <w:r w:rsidRPr="00557B98">
        <w:rPr>
          <w:rFonts w:asciiTheme="majorBidi" w:hAnsiTheme="majorBidi" w:cstheme="majorBidi"/>
          <w:sz w:val="24"/>
          <w:szCs w:val="24"/>
        </w:rPr>
        <w:t>Modeling</w:t>
      </w:r>
      <w:r>
        <w:rPr>
          <w:rFonts w:asciiTheme="majorBidi" w:hAnsiTheme="majorBidi" w:cstheme="majorBidi"/>
          <w:sz w:val="24"/>
          <w:szCs w:val="24"/>
        </w:rPr>
        <w:t xml:space="preserve"> </w:t>
      </w:r>
      <w:r w:rsidRPr="00557B98">
        <w:rPr>
          <w:rFonts w:asciiTheme="majorBidi" w:hAnsiTheme="majorBidi" w:cstheme="majorBidi"/>
          <w:sz w:val="24"/>
          <w:szCs w:val="24"/>
        </w:rPr>
        <w:t>Language)  Langage  de  modélisation  unifié,  est un langage de modélisation graphique à base de pictogrammes. Il est utilisé en développement  logiciel,  et  en conception  orientée  objet.  UML  est  couramment  utilisé  dans  les  projets logiciels, UML est un standard En janvier 1997. Parmi les objectifs d’UML : être indépendant des langages de programmation et être adapté à toutes les phases de développement.</w:t>
      </w:r>
    </w:p>
    <w:p w:rsidR="00430E0E" w:rsidRPr="00557B98" w:rsidRDefault="00430E0E" w:rsidP="00430E0E">
      <w:pPr>
        <w:spacing w:after="120" w:line="360" w:lineRule="auto"/>
        <w:rPr>
          <w:rFonts w:asciiTheme="majorBidi" w:hAnsiTheme="majorBidi" w:cstheme="majorBidi"/>
          <w:b/>
          <w:bCs/>
          <w:sz w:val="28"/>
          <w:szCs w:val="28"/>
        </w:rPr>
      </w:pPr>
      <w:r w:rsidRPr="00557B98">
        <w:rPr>
          <w:rFonts w:asciiTheme="majorBidi" w:hAnsiTheme="majorBidi" w:cstheme="majorBidi"/>
          <w:b/>
          <w:bCs/>
          <w:sz w:val="28"/>
          <w:szCs w:val="28"/>
        </w:rPr>
        <w:t>4.1.1</w:t>
      </w:r>
      <w:r>
        <w:rPr>
          <w:rFonts w:asciiTheme="majorBidi" w:hAnsiTheme="majorBidi" w:cstheme="majorBidi"/>
          <w:b/>
          <w:bCs/>
          <w:sz w:val="28"/>
          <w:szCs w:val="28"/>
        </w:rPr>
        <w:t>-</w:t>
      </w:r>
      <w:r w:rsidRPr="00557B98">
        <w:rPr>
          <w:rFonts w:asciiTheme="majorBidi" w:hAnsiTheme="majorBidi" w:cstheme="majorBidi"/>
          <w:b/>
          <w:bCs/>
          <w:sz w:val="28"/>
          <w:szCs w:val="28"/>
        </w:rPr>
        <w:t xml:space="preserve"> Les Diagrammes UML</w:t>
      </w:r>
    </w:p>
    <w:p w:rsidR="00430E0E" w:rsidRPr="00557B98" w:rsidRDefault="00430E0E" w:rsidP="00430E0E">
      <w:pPr>
        <w:spacing w:after="120" w:line="360" w:lineRule="auto"/>
        <w:rPr>
          <w:rFonts w:asciiTheme="majorBidi" w:hAnsiTheme="majorBidi" w:cstheme="majorBidi"/>
          <w:sz w:val="24"/>
          <w:szCs w:val="24"/>
        </w:rPr>
      </w:pPr>
      <w:r w:rsidRPr="00557B98">
        <w:rPr>
          <w:rFonts w:asciiTheme="majorBidi" w:hAnsiTheme="majorBidi" w:cstheme="majorBidi"/>
          <w:sz w:val="24"/>
          <w:szCs w:val="24"/>
        </w:rPr>
        <w:tab/>
        <w:t>UML   propose   14   diagrammes  sont  dépendants  hiérarchiquement  et  se complètent,  de façon à permettre la modélisation d'un projet tout au long de son cycle de vie.</w:t>
      </w:r>
    </w:p>
    <w:p w:rsidR="00430E0E" w:rsidRPr="00557B98" w:rsidRDefault="00430E0E" w:rsidP="00430E0E">
      <w:pPr>
        <w:spacing w:after="120" w:line="360" w:lineRule="auto"/>
        <w:rPr>
          <w:rFonts w:asciiTheme="majorBidi" w:hAnsiTheme="majorBidi" w:cstheme="majorBidi"/>
          <w:b/>
          <w:bCs/>
          <w:sz w:val="28"/>
          <w:szCs w:val="28"/>
        </w:rPr>
      </w:pPr>
      <w:r w:rsidRPr="00557B98">
        <w:rPr>
          <w:rFonts w:asciiTheme="majorBidi" w:hAnsiTheme="majorBidi" w:cstheme="majorBidi"/>
          <w:b/>
          <w:bCs/>
          <w:sz w:val="28"/>
          <w:szCs w:val="28"/>
        </w:rPr>
        <w:t>4.1.1.1</w:t>
      </w:r>
      <w:r>
        <w:rPr>
          <w:rFonts w:asciiTheme="majorBidi" w:hAnsiTheme="majorBidi" w:cstheme="majorBidi"/>
          <w:b/>
          <w:bCs/>
          <w:sz w:val="28"/>
          <w:szCs w:val="28"/>
        </w:rPr>
        <w:t>-</w:t>
      </w:r>
      <w:r w:rsidRPr="00557B98">
        <w:rPr>
          <w:rFonts w:asciiTheme="majorBidi" w:hAnsiTheme="majorBidi" w:cstheme="majorBidi"/>
          <w:b/>
          <w:bCs/>
          <w:sz w:val="28"/>
          <w:szCs w:val="28"/>
        </w:rPr>
        <w:t xml:space="preserve"> Diagrammes structurels ou statiques</w:t>
      </w:r>
    </w:p>
    <w:p w:rsidR="00430E0E" w:rsidRPr="00557B98" w:rsidRDefault="00430E0E" w:rsidP="00430E0E">
      <w:pPr>
        <w:spacing w:after="120" w:line="360" w:lineRule="auto"/>
        <w:rPr>
          <w:rFonts w:asciiTheme="majorBidi" w:hAnsiTheme="majorBidi" w:cstheme="majorBidi"/>
          <w:sz w:val="24"/>
          <w:szCs w:val="24"/>
        </w:rPr>
      </w:pPr>
      <w:r w:rsidRPr="00557B98">
        <w:rPr>
          <w:rFonts w:asciiTheme="majorBidi" w:hAnsiTheme="majorBidi" w:cstheme="majorBidi"/>
          <w:sz w:val="24"/>
          <w:szCs w:val="24"/>
        </w:rPr>
        <w:tab/>
        <w:t>Les diagrammes structurels ou statiques (Structure Diagramme) rassemblent :</w:t>
      </w:r>
    </w:p>
    <w:p w:rsidR="00430E0E" w:rsidRPr="00557B98" w:rsidRDefault="00430E0E" w:rsidP="00430E0E">
      <w:pPr>
        <w:spacing w:after="120" w:line="360" w:lineRule="auto"/>
        <w:rPr>
          <w:rFonts w:asciiTheme="majorBidi" w:hAnsiTheme="majorBidi" w:cstheme="majorBidi"/>
          <w:sz w:val="24"/>
          <w:szCs w:val="24"/>
        </w:rPr>
      </w:pPr>
      <w:r w:rsidRPr="00557B98">
        <w:rPr>
          <w:rFonts w:asciiTheme="majorBidi" w:hAnsiTheme="majorBidi" w:cstheme="majorBidi"/>
          <w:sz w:val="24"/>
          <w:szCs w:val="24"/>
        </w:rPr>
        <w:t xml:space="preserve">-  Diagramme de classes (Class diagramme) </w:t>
      </w:r>
    </w:p>
    <w:p w:rsidR="00430E0E" w:rsidRPr="00557B98" w:rsidRDefault="00430E0E" w:rsidP="00430E0E">
      <w:pPr>
        <w:spacing w:after="120" w:line="360" w:lineRule="auto"/>
        <w:rPr>
          <w:rFonts w:asciiTheme="majorBidi" w:hAnsiTheme="majorBidi" w:cstheme="majorBidi"/>
          <w:sz w:val="24"/>
          <w:szCs w:val="24"/>
        </w:rPr>
      </w:pPr>
      <w:r w:rsidRPr="00557B98">
        <w:rPr>
          <w:rFonts w:asciiTheme="majorBidi" w:hAnsiTheme="majorBidi" w:cstheme="majorBidi"/>
          <w:sz w:val="24"/>
          <w:szCs w:val="24"/>
        </w:rPr>
        <w:t xml:space="preserve">-  Diagramme d'objets (Object diagramme) </w:t>
      </w:r>
    </w:p>
    <w:p w:rsidR="00430E0E" w:rsidRPr="00557B98" w:rsidRDefault="00430E0E" w:rsidP="00430E0E">
      <w:pPr>
        <w:spacing w:after="120" w:line="360" w:lineRule="auto"/>
        <w:rPr>
          <w:rFonts w:asciiTheme="majorBidi" w:hAnsiTheme="majorBidi" w:cstheme="majorBidi"/>
          <w:sz w:val="24"/>
          <w:szCs w:val="24"/>
        </w:rPr>
      </w:pPr>
      <w:r w:rsidRPr="00557B98">
        <w:rPr>
          <w:rFonts w:asciiTheme="majorBidi" w:hAnsiTheme="majorBidi" w:cstheme="majorBidi"/>
          <w:sz w:val="24"/>
          <w:szCs w:val="24"/>
        </w:rPr>
        <w:t xml:space="preserve">-  Diagramme de composants (Component diagramme) : </w:t>
      </w:r>
    </w:p>
    <w:p w:rsidR="00430E0E" w:rsidRPr="00557B98" w:rsidRDefault="00430E0E" w:rsidP="00430E0E">
      <w:pPr>
        <w:spacing w:after="120" w:line="360" w:lineRule="auto"/>
        <w:rPr>
          <w:rFonts w:asciiTheme="majorBidi" w:hAnsiTheme="majorBidi" w:cstheme="majorBidi"/>
          <w:sz w:val="24"/>
          <w:szCs w:val="24"/>
        </w:rPr>
      </w:pPr>
      <w:r w:rsidRPr="00557B98">
        <w:rPr>
          <w:rFonts w:asciiTheme="majorBidi" w:hAnsiTheme="majorBidi" w:cstheme="majorBidi"/>
          <w:sz w:val="24"/>
          <w:szCs w:val="24"/>
        </w:rPr>
        <w:t xml:space="preserve">-  Diagramme de déploiement (Deployment diagramme) : </w:t>
      </w:r>
    </w:p>
    <w:p w:rsidR="00430E0E" w:rsidRPr="00557B98" w:rsidRDefault="00430E0E" w:rsidP="00430E0E">
      <w:pPr>
        <w:spacing w:after="120" w:line="360" w:lineRule="auto"/>
        <w:rPr>
          <w:rFonts w:asciiTheme="majorBidi" w:hAnsiTheme="majorBidi" w:cstheme="majorBidi"/>
          <w:sz w:val="24"/>
          <w:szCs w:val="24"/>
        </w:rPr>
      </w:pPr>
      <w:r w:rsidRPr="00557B98">
        <w:rPr>
          <w:rFonts w:asciiTheme="majorBidi" w:hAnsiTheme="majorBidi" w:cstheme="majorBidi"/>
          <w:sz w:val="24"/>
          <w:szCs w:val="24"/>
        </w:rPr>
        <w:t xml:space="preserve">-  Diagramme des paquetages (Package diagramme) </w:t>
      </w:r>
    </w:p>
    <w:p w:rsidR="00430E0E" w:rsidRPr="00557B98" w:rsidRDefault="00430E0E" w:rsidP="00430E0E">
      <w:pPr>
        <w:spacing w:after="120" w:line="360" w:lineRule="auto"/>
        <w:rPr>
          <w:rFonts w:asciiTheme="majorBidi" w:hAnsiTheme="majorBidi" w:cstheme="majorBidi"/>
          <w:sz w:val="24"/>
          <w:szCs w:val="24"/>
        </w:rPr>
      </w:pPr>
      <w:r w:rsidRPr="00557B98">
        <w:rPr>
          <w:rFonts w:asciiTheme="majorBidi" w:hAnsiTheme="majorBidi" w:cstheme="majorBidi"/>
          <w:sz w:val="24"/>
          <w:szCs w:val="24"/>
        </w:rPr>
        <w:t xml:space="preserve">-  Diagramme de structure composite (Composite Structure Diagramme) : </w:t>
      </w:r>
    </w:p>
    <w:p w:rsidR="00430E0E" w:rsidRPr="00557B98" w:rsidRDefault="00430E0E" w:rsidP="00430E0E">
      <w:pPr>
        <w:spacing w:after="120" w:line="360" w:lineRule="auto"/>
        <w:rPr>
          <w:rFonts w:asciiTheme="majorBidi" w:hAnsiTheme="majorBidi" w:cstheme="majorBidi"/>
          <w:sz w:val="24"/>
          <w:szCs w:val="24"/>
        </w:rPr>
      </w:pPr>
      <w:r w:rsidRPr="00557B98">
        <w:rPr>
          <w:rFonts w:asciiTheme="majorBidi" w:hAnsiTheme="majorBidi" w:cstheme="majorBidi"/>
          <w:sz w:val="24"/>
          <w:szCs w:val="24"/>
        </w:rPr>
        <w:t xml:space="preserve">-  Diagramme de profils (Profile diagramme (en)) </w:t>
      </w:r>
    </w:p>
    <w:p w:rsidR="00430E0E" w:rsidRPr="00557B98" w:rsidRDefault="00430E0E" w:rsidP="00430E0E">
      <w:pPr>
        <w:spacing w:after="120" w:line="360" w:lineRule="auto"/>
        <w:rPr>
          <w:rFonts w:asciiTheme="majorBidi" w:hAnsiTheme="majorBidi" w:cstheme="majorBidi"/>
          <w:sz w:val="24"/>
          <w:szCs w:val="24"/>
        </w:rPr>
      </w:pPr>
      <w:r w:rsidRPr="00557B98">
        <w:rPr>
          <w:rFonts w:asciiTheme="majorBidi" w:hAnsiTheme="majorBidi" w:cstheme="majorBidi"/>
          <w:sz w:val="24"/>
          <w:szCs w:val="24"/>
        </w:rPr>
        <w:lastRenderedPageBreak/>
        <w:tab/>
      </w:r>
      <w:r w:rsidRPr="00557B98">
        <w:rPr>
          <w:rStyle w:val="shorttext"/>
          <w:rFonts w:asciiTheme="majorBidi" w:hAnsiTheme="majorBidi" w:cstheme="majorBidi"/>
          <w:sz w:val="24"/>
          <w:szCs w:val="24"/>
        </w:rPr>
        <w:t xml:space="preserve">Parmi ces diagramme, nous avons travaillé sur </w:t>
      </w:r>
      <w:r w:rsidRPr="00557B98">
        <w:rPr>
          <w:rFonts w:asciiTheme="majorBidi" w:hAnsiTheme="majorBidi" w:cstheme="majorBidi"/>
          <w:sz w:val="24"/>
          <w:szCs w:val="24"/>
        </w:rPr>
        <w:t xml:space="preserve">Diagramme de classes, </w:t>
      </w:r>
      <w:r w:rsidRPr="00557B98">
        <w:rPr>
          <w:rStyle w:val="shorttext"/>
          <w:rFonts w:asciiTheme="majorBidi" w:hAnsiTheme="majorBidi" w:cstheme="majorBidi"/>
          <w:sz w:val="24"/>
          <w:szCs w:val="24"/>
        </w:rPr>
        <w:t xml:space="preserve">cet  dernies </w:t>
      </w:r>
      <w:r w:rsidRPr="00557B98">
        <w:rPr>
          <w:rFonts w:asciiTheme="majorBidi" w:hAnsiTheme="majorBidi" w:cstheme="majorBidi"/>
          <w:sz w:val="24"/>
          <w:szCs w:val="24"/>
        </w:rPr>
        <w:t xml:space="preserve"> est un schéma utilisé pour présenter les classes et les interfaces des systèmes ainsi que les différentes relations entre celles-ci.</w:t>
      </w:r>
    </w:p>
    <w:p w:rsidR="00430E0E" w:rsidRPr="00557B98" w:rsidRDefault="00430E0E" w:rsidP="00430E0E">
      <w:pPr>
        <w:spacing w:after="120" w:line="360" w:lineRule="auto"/>
        <w:rPr>
          <w:rFonts w:asciiTheme="majorBidi" w:hAnsiTheme="majorBidi" w:cstheme="majorBidi"/>
          <w:b/>
          <w:bCs/>
          <w:sz w:val="28"/>
          <w:szCs w:val="28"/>
        </w:rPr>
      </w:pPr>
      <w:r w:rsidRPr="00557B98">
        <w:rPr>
          <w:rFonts w:asciiTheme="majorBidi" w:hAnsiTheme="majorBidi" w:cstheme="majorBidi"/>
          <w:b/>
          <w:bCs/>
          <w:sz w:val="28"/>
          <w:szCs w:val="28"/>
        </w:rPr>
        <w:t>4.1.1.2</w:t>
      </w:r>
      <w:r>
        <w:rPr>
          <w:rFonts w:asciiTheme="majorBidi" w:hAnsiTheme="majorBidi" w:cstheme="majorBidi"/>
          <w:b/>
          <w:bCs/>
          <w:sz w:val="28"/>
          <w:szCs w:val="28"/>
        </w:rPr>
        <w:t>-</w:t>
      </w:r>
      <w:r w:rsidRPr="00557B98">
        <w:rPr>
          <w:rFonts w:asciiTheme="majorBidi" w:hAnsiTheme="majorBidi" w:cstheme="majorBidi"/>
          <w:b/>
          <w:bCs/>
          <w:sz w:val="28"/>
          <w:szCs w:val="28"/>
        </w:rPr>
        <w:t xml:space="preserve"> Diagrammes comportementaux</w:t>
      </w:r>
    </w:p>
    <w:p w:rsidR="00430E0E" w:rsidRPr="00557B98" w:rsidRDefault="00430E0E" w:rsidP="00430E0E">
      <w:pPr>
        <w:spacing w:after="120" w:line="360" w:lineRule="auto"/>
        <w:rPr>
          <w:rFonts w:asciiTheme="majorBidi" w:hAnsiTheme="majorBidi" w:cstheme="majorBidi"/>
          <w:sz w:val="24"/>
          <w:szCs w:val="24"/>
        </w:rPr>
      </w:pPr>
      <w:r w:rsidRPr="00557B98">
        <w:rPr>
          <w:rFonts w:asciiTheme="majorBidi" w:hAnsiTheme="majorBidi" w:cstheme="majorBidi"/>
          <w:sz w:val="24"/>
          <w:szCs w:val="24"/>
        </w:rPr>
        <w:tab/>
        <w:t>Les diagrammes comportementaux (Behavior Diagramme) rassemblent :</w:t>
      </w:r>
    </w:p>
    <w:p w:rsidR="00430E0E" w:rsidRPr="00557B98" w:rsidRDefault="00430E0E" w:rsidP="00430E0E">
      <w:pPr>
        <w:spacing w:after="120" w:line="360" w:lineRule="auto"/>
        <w:rPr>
          <w:rFonts w:asciiTheme="majorBidi" w:hAnsiTheme="majorBidi" w:cstheme="majorBidi"/>
          <w:sz w:val="24"/>
          <w:szCs w:val="24"/>
        </w:rPr>
      </w:pPr>
      <w:r w:rsidRPr="00557B98">
        <w:rPr>
          <w:rFonts w:asciiTheme="majorBidi" w:hAnsiTheme="majorBidi" w:cstheme="majorBidi"/>
          <w:sz w:val="24"/>
          <w:szCs w:val="24"/>
        </w:rPr>
        <w:t xml:space="preserve">-  Diagramme des cas d'utilisation (use-cases ou Use Case Diagramme) : </w:t>
      </w:r>
    </w:p>
    <w:p w:rsidR="00430E0E" w:rsidRPr="00557B98" w:rsidRDefault="00430E0E" w:rsidP="00430E0E">
      <w:pPr>
        <w:spacing w:after="120" w:line="360" w:lineRule="auto"/>
        <w:rPr>
          <w:rFonts w:asciiTheme="majorBidi" w:hAnsiTheme="majorBidi" w:cstheme="majorBidi"/>
          <w:sz w:val="24"/>
          <w:szCs w:val="24"/>
        </w:rPr>
      </w:pPr>
      <w:r w:rsidRPr="00557B98">
        <w:rPr>
          <w:rFonts w:asciiTheme="majorBidi" w:hAnsiTheme="majorBidi" w:cstheme="majorBidi"/>
          <w:sz w:val="24"/>
          <w:szCs w:val="24"/>
        </w:rPr>
        <w:t xml:space="preserve">-  Diagramme états-transitions (State Machine Diagramme) : </w:t>
      </w:r>
    </w:p>
    <w:p w:rsidR="00430E0E" w:rsidRPr="00557B98" w:rsidRDefault="00430E0E" w:rsidP="00430E0E">
      <w:pPr>
        <w:spacing w:after="120" w:line="360" w:lineRule="auto"/>
        <w:rPr>
          <w:rFonts w:asciiTheme="majorBidi" w:hAnsiTheme="majorBidi" w:cstheme="majorBidi"/>
          <w:sz w:val="24"/>
          <w:szCs w:val="24"/>
        </w:rPr>
      </w:pPr>
      <w:r w:rsidRPr="00557B98">
        <w:rPr>
          <w:rStyle w:val="shorttext"/>
          <w:rFonts w:asciiTheme="majorBidi" w:hAnsiTheme="majorBidi" w:cstheme="majorBidi"/>
          <w:sz w:val="24"/>
          <w:szCs w:val="24"/>
        </w:rPr>
        <w:tab/>
        <w:t xml:space="preserve">nous avons travaillé sur </w:t>
      </w:r>
      <w:r w:rsidRPr="00557B98">
        <w:rPr>
          <w:rFonts w:asciiTheme="majorBidi" w:hAnsiTheme="majorBidi" w:cstheme="majorBidi"/>
          <w:sz w:val="24"/>
          <w:szCs w:val="24"/>
        </w:rPr>
        <w:t>Diagramme de cas d'utilisation, qui utilisés pour donner une vision globale du comportement fonctionnel d'un système logiciel. Ils sont utiles pour des présentations auprès de la direction ou des acteurs d'un projet.</w:t>
      </w:r>
    </w:p>
    <w:p w:rsidR="00430E0E" w:rsidRPr="00557B98" w:rsidRDefault="00430E0E" w:rsidP="00430E0E">
      <w:pPr>
        <w:spacing w:after="120" w:line="360" w:lineRule="auto"/>
        <w:rPr>
          <w:rFonts w:asciiTheme="majorBidi" w:hAnsiTheme="majorBidi" w:cstheme="majorBidi"/>
          <w:b/>
          <w:bCs/>
          <w:sz w:val="28"/>
          <w:szCs w:val="28"/>
        </w:rPr>
      </w:pPr>
      <w:r w:rsidRPr="00557B98">
        <w:rPr>
          <w:rFonts w:asciiTheme="majorBidi" w:hAnsiTheme="majorBidi" w:cstheme="majorBidi"/>
          <w:b/>
          <w:bCs/>
          <w:sz w:val="28"/>
          <w:szCs w:val="28"/>
        </w:rPr>
        <w:t>4.1.1.3</w:t>
      </w:r>
      <w:r>
        <w:rPr>
          <w:rFonts w:asciiTheme="majorBidi" w:hAnsiTheme="majorBidi" w:cstheme="majorBidi"/>
          <w:b/>
          <w:bCs/>
          <w:sz w:val="28"/>
          <w:szCs w:val="28"/>
        </w:rPr>
        <w:t>-</w:t>
      </w:r>
      <w:r w:rsidRPr="00557B98">
        <w:rPr>
          <w:rFonts w:asciiTheme="majorBidi" w:hAnsiTheme="majorBidi" w:cstheme="majorBidi"/>
          <w:b/>
          <w:bCs/>
          <w:sz w:val="28"/>
          <w:szCs w:val="28"/>
        </w:rPr>
        <w:t xml:space="preserve"> Diagrammes d'interaction ou dynamiques</w:t>
      </w:r>
    </w:p>
    <w:p w:rsidR="00430E0E" w:rsidRPr="00557B98" w:rsidRDefault="00430E0E" w:rsidP="00430E0E">
      <w:pPr>
        <w:spacing w:after="120" w:line="360" w:lineRule="auto"/>
        <w:rPr>
          <w:rFonts w:asciiTheme="majorBidi" w:hAnsiTheme="majorBidi" w:cstheme="majorBidi"/>
          <w:sz w:val="24"/>
          <w:szCs w:val="24"/>
        </w:rPr>
      </w:pPr>
      <w:r w:rsidRPr="00557B98">
        <w:rPr>
          <w:rFonts w:asciiTheme="majorBidi" w:hAnsiTheme="majorBidi" w:cstheme="majorBidi"/>
          <w:sz w:val="24"/>
          <w:szCs w:val="24"/>
        </w:rPr>
        <w:tab/>
        <w:t>Les diagrammes d'interaction ou dynamiques (Interaction Diagramme) rassemblent :</w:t>
      </w:r>
    </w:p>
    <w:p w:rsidR="00430E0E" w:rsidRPr="00557B98" w:rsidRDefault="00430E0E" w:rsidP="00430E0E">
      <w:pPr>
        <w:spacing w:after="120" w:line="360" w:lineRule="auto"/>
        <w:rPr>
          <w:rFonts w:asciiTheme="majorBidi" w:hAnsiTheme="majorBidi" w:cstheme="majorBidi"/>
          <w:sz w:val="24"/>
          <w:szCs w:val="24"/>
        </w:rPr>
      </w:pPr>
      <w:r w:rsidRPr="00557B98">
        <w:rPr>
          <w:rFonts w:asciiTheme="majorBidi" w:hAnsiTheme="majorBidi" w:cstheme="majorBidi"/>
          <w:sz w:val="24"/>
          <w:szCs w:val="24"/>
        </w:rPr>
        <w:t xml:space="preserve">-  Diagramme de séquence (Séquence Diagramme) </w:t>
      </w:r>
    </w:p>
    <w:p w:rsidR="00430E0E" w:rsidRPr="00557B98" w:rsidRDefault="00430E0E" w:rsidP="00430E0E">
      <w:pPr>
        <w:spacing w:after="120" w:line="360" w:lineRule="auto"/>
        <w:rPr>
          <w:rFonts w:asciiTheme="majorBidi" w:hAnsiTheme="majorBidi" w:cstheme="majorBidi"/>
          <w:sz w:val="24"/>
          <w:szCs w:val="24"/>
        </w:rPr>
      </w:pPr>
      <w:r w:rsidRPr="00557B98">
        <w:rPr>
          <w:rFonts w:asciiTheme="majorBidi" w:hAnsiTheme="majorBidi" w:cstheme="majorBidi"/>
          <w:sz w:val="24"/>
          <w:szCs w:val="24"/>
        </w:rPr>
        <w:t xml:space="preserve">-  Diagramme de communication (Communication Diagramme) </w:t>
      </w:r>
    </w:p>
    <w:p w:rsidR="00430E0E" w:rsidRPr="00557B98" w:rsidRDefault="00430E0E" w:rsidP="00430E0E">
      <w:pPr>
        <w:spacing w:after="120" w:line="360" w:lineRule="auto"/>
        <w:rPr>
          <w:rFonts w:asciiTheme="majorBidi" w:hAnsiTheme="majorBidi" w:cstheme="majorBidi"/>
          <w:sz w:val="24"/>
          <w:szCs w:val="24"/>
        </w:rPr>
      </w:pPr>
      <w:r w:rsidRPr="00557B98">
        <w:rPr>
          <w:rFonts w:asciiTheme="majorBidi" w:hAnsiTheme="majorBidi" w:cstheme="majorBidi"/>
          <w:sz w:val="24"/>
          <w:szCs w:val="24"/>
        </w:rPr>
        <w:t xml:space="preserve">-  Diagramme global d'interaction (Interaction OverviewDiagram) </w:t>
      </w:r>
    </w:p>
    <w:p w:rsidR="00430E0E" w:rsidRPr="00557B98" w:rsidRDefault="00430E0E" w:rsidP="00430E0E">
      <w:pPr>
        <w:spacing w:after="120" w:line="360" w:lineRule="auto"/>
        <w:rPr>
          <w:rFonts w:asciiTheme="majorBidi" w:hAnsiTheme="majorBidi" w:cstheme="majorBidi"/>
          <w:sz w:val="24"/>
          <w:szCs w:val="24"/>
        </w:rPr>
      </w:pPr>
      <w:r w:rsidRPr="00557B98">
        <w:rPr>
          <w:rFonts w:asciiTheme="majorBidi" w:hAnsiTheme="majorBidi" w:cstheme="majorBidi"/>
          <w:sz w:val="24"/>
          <w:szCs w:val="24"/>
        </w:rPr>
        <w:t>-  Diagramme de temps (Timing Diagramme)</w:t>
      </w:r>
    </w:p>
    <w:p w:rsidR="00430E0E" w:rsidRPr="00557B98" w:rsidRDefault="00430E0E" w:rsidP="00430E0E">
      <w:pPr>
        <w:spacing w:after="120" w:line="360" w:lineRule="auto"/>
        <w:rPr>
          <w:rFonts w:asciiTheme="majorBidi" w:hAnsiTheme="majorBidi" w:cstheme="majorBidi"/>
          <w:sz w:val="24"/>
          <w:szCs w:val="24"/>
        </w:rPr>
      </w:pPr>
      <w:r w:rsidRPr="00557B98">
        <w:rPr>
          <w:rFonts w:asciiTheme="majorBidi" w:hAnsiTheme="majorBidi" w:cstheme="majorBidi"/>
          <w:sz w:val="24"/>
          <w:szCs w:val="24"/>
        </w:rPr>
        <w:tab/>
      </w:r>
      <w:r w:rsidRPr="00557B98">
        <w:rPr>
          <w:rStyle w:val="shorttext"/>
          <w:rFonts w:asciiTheme="majorBidi" w:hAnsiTheme="majorBidi" w:cstheme="majorBidi"/>
          <w:sz w:val="24"/>
          <w:szCs w:val="24"/>
        </w:rPr>
        <w:t xml:space="preserve">Nous avons aussi choisi le </w:t>
      </w:r>
      <w:r w:rsidRPr="00557B98">
        <w:rPr>
          <w:rFonts w:asciiTheme="majorBidi" w:hAnsiTheme="majorBidi" w:cstheme="majorBidi"/>
          <w:sz w:val="24"/>
          <w:szCs w:val="24"/>
        </w:rPr>
        <w:t>Diagramme de séquence (Séquence Diagramme),  qui il fait  la représentation graphique des interactions entre les acteurs et le système selon un ordre chronologique.</w:t>
      </w:r>
    </w:p>
    <w:p w:rsidR="00430E0E" w:rsidRPr="00557B98" w:rsidRDefault="00430E0E" w:rsidP="00430E0E">
      <w:pPr>
        <w:spacing w:after="120" w:line="360" w:lineRule="auto"/>
        <w:jc w:val="both"/>
        <w:rPr>
          <w:rFonts w:asciiTheme="majorBidi" w:hAnsiTheme="majorBidi" w:cstheme="majorBidi"/>
          <w:sz w:val="24"/>
          <w:szCs w:val="24"/>
        </w:rPr>
      </w:pPr>
    </w:p>
    <w:p w:rsidR="00430E0E" w:rsidRPr="00557B98" w:rsidRDefault="00430E0E" w:rsidP="00430E0E">
      <w:pPr>
        <w:spacing w:after="120" w:line="360" w:lineRule="auto"/>
        <w:jc w:val="both"/>
        <w:rPr>
          <w:rFonts w:asciiTheme="majorBidi" w:hAnsiTheme="majorBidi" w:cstheme="majorBidi"/>
          <w:sz w:val="24"/>
          <w:szCs w:val="24"/>
        </w:rPr>
      </w:pPr>
    </w:p>
    <w:p w:rsidR="00430E0E" w:rsidRPr="00557B98" w:rsidRDefault="00430E0E" w:rsidP="00430E0E">
      <w:pPr>
        <w:spacing w:after="120" w:line="360" w:lineRule="auto"/>
        <w:rPr>
          <w:rFonts w:asciiTheme="majorBidi" w:hAnsiTheme="majorBidi" w:cstheme="majorBidi"/>
          <w:sz w:val="28"/>
          <w:szCs w:val="28"/>
        </w:rPr>
      </w:pPr>
    </w:p>
    <w:p w:rsidR="00430E0E" w:rsidRPr="00557B98" w:rsidRDefault="00430E0E" w:rsidP="00430E0E">
      <w:pPr>
        <w:spacing w:after="120" w:line="360" w:lineRule="auto"/>
        <w:rPr>
          <w:rFonts w:asciiTheme="majorBidi" w:hAnsiTheme="majorBidi" w:cstheme="majorBidi"/>
          <w:sz w:val="28"/>
          <w:szCs w:val="28"/>
        </w:rPr>
      </w:pPr>
    </w:p>
    <w:p w:rsidR="00430E0E" w:rsidRPr="00557B98" w:rsidRDefault="00430E0E" w:rsidP="00430E0E">
      <w:pPr>
        <w:spacing w:after="120" w:line="360" w:lineRule="auto"/>
        <w:rPr>
          <w:rFonts w:asciiTheme="majorBidi" w:hAnsiTheme="majorBidi" w:cstheme="majorBidi"/>
          <w:sz w:val="28"/>
          <w:szCs w:val="28"/>
        </w:rPr>
      </w:pPr>
    </w:p>
    <w:p w:rsidR="00430E0E" w:rsidRPr="00557B98" w:rsidRDefault="00430E0E" w:rsidP="00430E0E">
      <w:pPr>
        <w:spacing w:after="120" w:line="360" w:lineRule="auto"/>
        <w:rPr>
          <w:rFonts w:asciiTheme="majorBidi" w:hAnsiTheme="majorBidi" w:cstheme="majorBidi"/>
          <w:sz w:val="28"/>
          <w:szCs w:val="28"/>
        </w:rPr>
      </w:pPr>
    </w:p>
    <w:p w:rsidR="00430E0E" w:rsidRPr="00557B98" w:rsidRDefault="00430E0E" w:rsidP="00430E0E">
      <w:pPr>
        <w:spacing w:after="120" w:line="360" w:lineRule="auto"/>
        <w:rPr>
          <w:rFonts w:asciiTheme="majorBidi" w:hAnsiTheme="majorBidi" w:cstheme="majorBidi"/>
          <w:sz w:val="28"/>
          <w:szCs w:val="28"/>
        </w:rPr>
      </w:pPr>
    </w:p>
    <w:p w:rsidR="00430E0E" w:rsidRPr="00557B98" w:rsidRDefault="00430E0E" w:rsidP="00430E0E">
      <w:pPr>
        <w:spacing w:after="120" w:line="360" w:lineRule="auto"/>
        <w:rPr>
          <w:rFonts w:asciiTheme="majorBidi" w:hAnsiTheme="majorBidi" w:cstheme="majorBidi"/>
          <w:b/>
          <w:bCs/>
          <w:sz w:val="32"/>
          <w:szCs w:val="32"/>
        </w:rPr>
      </w:pPr>
      <w:r w:rsidRPr="00557B98">
        <w:rPr>
          <w:rFonts w:asciiTheme="majorBidi" w:hAnsiTheme="majorBidi" w:cstheme="majorBidi"/>
          <w:b/>
          <w:bCs/>
          <w:sz w:val="32"/>
          <w:szCs w:val="32"/>
        </w:rPr>
        <w:lastRenderedPageBreak/>
        <w:t>4.2- Modèle conceptuel des données</w:t>
      </w:r>
    </w:p>
    <w:p w:rsidR="00430E0E" w:rsidRPr="00557B98" w:rsidRDefault="009B49D1" w:rsidP="00430E0E">
      <w:pPr>
        <w:spacing w:after="120" w:line="360" w:lineRule="auto"/>
        <w:rPr>
          <w:rFonts w:asciiTheme="majorBidi" w:hAnsiTheme="majorBidi" w:cstheme="majorBidi"/>
          <w:b/>
          <w:bCs/>
          <w:sz w:val="32"/>
          <w:szCs w:val="32"/>
        </w:rPr>
      </w:pPr>
      <w:r w:rsidRPr="009B49D1">
        <w:rPr>
          <w:rFonts w:asciiTheme="majorBidi" w:hAnsiTheme="majorBidi" w:cstheme="majorBidi"/>
          <w:noProof/>
          <w:sz w:val="28"/>
          <w:szCs w:val="28"/>
        </w:rPr>
        <w:pict>
          <v:rect id="_x0000_s1028" style="position:absolute;margin-left:108.35pt;margin-top:31pt;width:94.5pt;height:128.25pt;z-index:251663360" fillcolor="white [3201]" strokecolor="#c2d69b [1942]" strokeweight="1pt">
            <v:fill color2="#d6e3bc [1302]" focusposition="1" focussize="" focus="100%" type="gradient"/>
            <v:shadow on="t" type="perspective" color="#4e6128 [1606]" opacity=".5" offset="1pt" offset2="-3pt"/>
            <v:textbox>
              <w:txbxContent>
                <w:p w:rsidR="00E405E3" w:rsidRDefault="00E405E3" w:rsidP="00430E0E">
                  <w:r>
                    <w:t xml:space="preserve">     Utilisateur</w:t>
                  </w:r>
                </w:p>
                <w:p w:rsidR="00E405E3" w:rsidRDefault="00E405E3" w:rsidP="00430E0E">
                  <w:r>
                    <w:t>Id_utilisateur</w:t>
                  </w:r>
                </w:p>
                <w:p w:rsidR="00E405E3" w:rsidRDefault="00E405E3" w:rsidP="00430E0E">
                  <w:r>
                    <w:t>Nom</w:t>
                  </w:r>
                </w:p>
                <w:p w:rsidR="00E405E3" w:rsidRDefault="00E405E3" w:rsidP="00430E0E">
                  <w:r>
                    <w:t>Prenom</w:t>
                  </w:r>
                </w:p>
                <w:p w:rsidR="00E405E3" w:rsidRDefault="00E405E3" w:rsidP="00430E0E">
                  <w:r>
                    <w:t>email</w:t>
                  </w:r>
                </w:p>
              </w:txbxContent>
            </v:textbox>
          </v:rect>
        </w:pict>
      </w:r>
    </w:p>
    <w:p w:rsidR="00430E0E" w:rsidRPr="00557B98" w:rsidRDefault="009B49D1" w:rsidP="00430E0E">
      <w:pPr>
        <w:spacing w:after="120" w:line="360" w:lineRule="auto"/>
        <w:rPr>
          <w:rFonts w:asciiTheme="majorBidi" w:hAnsiTheme="majorBidi" w:cstheme="majorBidi"/>
          <w:b/>
          <w:bCs/>
          <w:sz w:val="28"/>
          <w:szCs w:val="28"/>
        </w:rPr>
      </w:pPr>
      <w:r w:rsidRPr="009B49D1">
        <w:rPr>
          <w:rFonts w:asciiTheme="majorBidi" w:hAnsiTheme="majorBidi" w:cstheme="majorBidi"/>
          <w:noProof/>
          <w:sz w:val="28"/>
          <w:szCs w:val="28"/>
        </w:rPr>
        <w:pict>
          <v:shapetype id="_x0000_t32" coordsize="21600,21600" o:spt="32" o:oned="t" path="m,l21600,21600e" filled="f">
            <v:path arrowok="t" fillok="f" o:connecttype="none"/>
            <o:lock v:ext="edit" shapetype="t"/>
          </v:shapetype>
          <v:shape id="_x0000_s1031" type="#_x0000_t32" style="position:absolute;margin-left:111.4pt;margin-top:17.95pt;width:91.45pt;height:0;z-index:251666432" o:connectortype="straight"/>
        </w:pict>
      </w:r>
      <w:r>
        <w:rPr>
          <w:rFonts w:asciiTheme="majorBidi" w:hAnsiTheme="majorBidi" w:cstheme="majorBidi"/>
          <w:b/>
          <w:bCs/>
          <w:noProof/>
          <w:sz w:val="28"/>
          <w:szCs w:val="28"/>
        </w:rPr>
        <w:pict>
          <v:rect id="_x0000_s1039" style="position:absolute;margin-left:411.35pt;margin-top:12.7pt;width:96pt;height:102.75pt;z-index:251674624" fillcolor="white [3201]" strokecolor="#c2d69b [1942]" strokeweight="1pt">
            <v:fill color2="#d6e3bc [1302]" focusposition="1" focussize="" focus="100%" type="gradient"/>
            <v:shadow on="t" type="perspective" color="#4e6128 [1606]" opacity=".5" offset="1pt" offset2="-3pt"/>
            <v:textbox>
              <w:txbxContent>
                <w:p w:rsidR="00E405E3" w:rsidRDefault="00E405E3" w:rsidP="00430E0E">
                  <w:r>
                    <w:t xml:space="preserve">   Groupe_  Amis</w:t>
                  </w:r>
                </w:p>
                <w:p w:rsidR="00E405E3" w:rsidRPr="00557B98" w:rsidRDefault="00E405E3" w:rsidP="00430E0E">
                  <w:r w:rsidRPr="00557B98">
                    <w:t>Id_amis</w:t>
                  </w:r>
                </w:p>
                <w:p w:rsidR="00E405E3" w:rsidRPr="00557B98" w:rsidRDefault="00E405E3" w:rsidP="00430E0E">
                  <w:r w:rsidRPr="00557B98">
                    <w:t>Date_amitie</w:t>
                  </w:r>
                </w:p>
                <w:p w:rsidR="00E405E3" w:rsidRDefault="00E405E3" w:rsidP="00430E0E"/>
              </w:txbxContent>
            </v:textbox>
          </v:rect>
        </w:pict>
      </w:r>
    </w:p>
    <w:p w:rsidR="00430E0E" w:rsidRPr="00557B98" w:rsidRDefault="009B49D1" w:rsidP="00430E0E">
      <w:pPr>
        <w:spacing w:after="120" w:line="360" w:lineRule="auto"/>
        <w:rPr>
          <w:rFonts w:asciiTheme="majorBidi" w:hAnsiTheme="majorBidi" w:cstheme="majorBidi"/>
          <w:b/>
          <w:bCs/>
          <w:sz w:val="28"/>
          <w:szCs w:val="28"/>
        </w:rPr>
      </w:pPr>
      <w:r w:rsidRPr="009B49D1">
        <w:rPr>
          <w:rFonts w:asciiTheme="majorBidi" w:hAnsiTheme="majorBidi" w:cstheme="majorBidi"/>
          <w:noProof/>
          <w:sz w:val="28"/>
          <w:szCs w:val="28"/>
        </w:rPr>
        <w:pict>
          <v:oval id="_x0000_s1046" style="position:absolute;margin-left:-13.85pt;margin-top:28.6pt;width:72.75pt;height:23.25pt;z-index:251681792" fillcolor="white [3201]" strokecolor="#92cddc [1944]" strokeweight="1pt">
            <v:fill color2="#b6dde8 [1304]" focusposition="1" focussize="" focus="100%" type="gradient"/>
            <v:shadow on="t" type="perspective" color="#205867 [1608]" opacity=".5" offset="1pt" offset2="-3pt"/>
            <v:textbox>
              <w:txbxContent>
                <w:p w:rsidR="00E405E3" w:rsidRPr="00824B0C" w:rsidRDefault="00E405E3" w:rsidP="00430E0E">
                  <w:pPr>
                    <w:rPr>
                      <w:b/>
                      <w:bCs/>
                    </w:rPr>
                  </w:pPr>
                  <w:r w:rsidRPr="00824B0C">
                    <w:rPr>
                      <w:b/>
                      <w:bCs/>
                    </w:rPr>
                    <w:t>Publié</w:t>
                  </w:r>
                </w:p>
              </w:txbxContent>
            </v:textbox>
          </v:oval>
        </w:pict>
      </w:r>
      <w:r>
        <w:rPr>
          <w:rFonts w:asciiTheme="majorBidi" w:hAnsiTheme="majorBidi" w:cstheme="majorBidi"/>
          <w:b/>
          <w:bCs/>
          <w:noProof/>
          <w:sz w:val="28"/>
          <w:szCs w:val="28"/>
        </w:rPr>
        <w:pict>
          <v:shape id="_x0000_s1040" type="#_x0000_t32" style="position:absolute;margin-left:411.35pt;margin-top:.55pt;width:96pt;height:0;z-index:251675648" o:connectortype="straight"/>
        </w:pict>
      </w:r>
    </w:p>
    <w:p w:rsidR="00430E0E" w:rsidRPr="00557B98" w:rsidRDefault="009B49D1" w:rsidP="00430E0E">
      <w:pPr>
        <w:tabs>
          <w:tab w:val="left" w:pos="5175"/>
        </w:tabs>
        <w:spacing w:after="120" w:line="360" w:lineRule="auto"/>
        <w:rPr>
          <w:rFonts w:asciiTheme="majorBidi" w:hAnsiTheme="majorBidi" w:cstheme="majorBidi"/>
          <w:b/>
          <w:bCs/>
          <w:sz w:val="28"/>
          <w:szCs w:val="28"/>
        </w:rPr>
      </w:pPr>
      <w:r w:rsidRPr="009B49D1">
        <w:rPr>
          <w:rFonts w:asciiTheme="majorBidi" w:hAnsiTheme="majorBidi" w:cstheme="majorBidi"/>
          <w:noProof/>
          <w:sz w:val="28"/>
          <w:szCs w:val="28"/>
        </w:rPr>
        <w:pict>
          <v:shape id="_x0000_s1035" type="#_x0000_t32" style="position:absolute;margin-left:202.85pt;margin-top:27.4pt;width:98.3pt;height:13.75pt;z-index:251670528" o:connectortype="straight"/>
        </w:pict>
      </w:r>
      <w:r w:rsidRPr="009B49D1">
        <w:rPr>
          <w:rFonts w:asciiTheme="majorBidi" w:hAnsiTheme="majorBidi" w:cstheme="majorBidi"/>
          <w:noProof/>
          <w:sz w:val="28"/>
          <w:szCs w:val="28"/>
        </w:rPr>
        <w:pict>
          <v:shape id="_x0000_s1034" type="#_x0000_t32" style="position:absolute;margin-left:58.9pt;margin-top:10.9pt;width:49.45pt;height:4.2pt;flip:x;z-index:251669504" o:connectortype="straight"/>
        </w:pict>
      </w:r>
      <w:r w:rsidRPr="009B49D1">
        <w:rPr>
          <w:rFonts w:asciiTheme="majorBidi" w:hAnsiTheme="majorBidi" w:cstheme="majorBidi"/>
          <w:noProof/>
          <w:sz w:val="28"/>
          <w:szCs w:val="28"/>
        </w:rPr>
        <w:pict>
          <v:shape id="_x0000_s1050" type="#_x0000_t32" style="position:absolute;margin-left:22.1pt;margin-top:19.15pt;width:0;height:90.45pt;z-index:251685888" o:connectortype="straight"/>
        </w:pict>
      </w:r>
      <w:r w:rsidRPr="009B49D1">
        <w:rPr>
          <w:rFonts w:asciiTheme="majorBidi" w:hAnsiTheme="majorBidi" w:cstheme="majorBidi"/>
          <w:noProof/>
          <w:sz w:val="28"/>
          <w:szCs w:val="28"/>
        </w:rPr>
        <w:pict>
          <v:shape id="_x0000_s1030" type="#_x0000_t32" style="position:absolute;margin-left:-37.1pt;margin-top:134.65pt;width:96pt;height:.75pt;z-index:251665408" o:connectortype="straight"/>
        </w:pict>
      </w:r>
      <w:r w:rsidR="00430E0E">
        <w:rPr>
          <w:rFonts w:asciiTheme="majorBidi" w:hAnsiTheme="majorBidi" w:cstheme="majorBidi"/>
          <w:sz w:val="28"/>
          <w:szCs w:val="28"/>
        </w:rPr>
        <w:t xml:space="preserve">                      </w:t>
      </w:r>
      <w:r w:rsidR="00430E0E" w:rsidRPr="00557B98">
        <w:rPr>
          <w:rFonts w:asciiTheme="majorBidi" w:hAnsiTheme="majorBidi" w:cstheme="majorBidi"/>
          <w:sz w:val="28"/>
          <w:szCs w:val="28"/>
        </w:rPr>
        <w:t>1-n</w:t>
      </w:r>
      <w:r w:rsidR="00430E0E" w:rsidRPr="00557B98">
        <w:rPr>
          <w:rFonts w:asciiTheme="majorBidi" w:hAnsiTheme="majorBidi" w:cstheme="majorBidi"/>
          <w:sz w:val="28"/>
          <w:szCs w:val="28"/>
        </w:rPr>
        <w:tab/>
      </w:r>
      <w:r w:rsidR="00430E0E" w:rsidRPr="00557B98">
        <w:rPr>
          <w:rFonts w:asciiTheme="majorBidi" w:hAnsiTheme="majorBidi" w:cstheme="majorBidi"/>
          <w:b/>
          <w:bCs/>
          <w:sz w:val="24"/>
          <w:szCs w:val="24"/>
        </w:rPr>
        <w:t>1-n</w:t>
      </w:r>
    </w:p>
    <w:p w:rsidR="00430E0E" w:rsidRPr="00557B98" w:rsidRDefault="009B49D1" w:rsidP="00430E0E">
      <w:pPr>
        <w:tabs>
          <w:tab w:val="right" w:pos="9071"/>
        </w:tabs>
        <w:spacing w:after="120" w:line="360" w:lineRule="auto"/>
        <w:rPr>
          <w:rFonts w:asciiTheme="majorBidi" w:hAnsiTheme="majorBidi" w:cstheme="majorBidi"/>
          <w:sz w:val="28"/>
          <w:szCs w:val="28"/>
        </w:rPr>
      </w:pPr>
      <w:r w:rsidRPr="009B49D1">
        <w:rPr>
          <w:rFonts w:asciiTheme="majorBidi" w:hAnsiTheme="majorBidi" w:cstheme="majorBidi"/>
          <w:b/>
          <w:bCs/>
          <w:noProof/>
          <w:sz w:val="28"/>
          <w:szCs w:val="28"/>
        </w:rPr>
        <w:pict>
          <v:shape id="_x0000_s1042" type="#_x0000_t32" style="position:absolute;margin-left:348.35pt;margin-top:25pt;width:63pt;height:69.45pt;flip:x;z-index:251677696" o:connectortype="straight"/>
        </w:pict>
      </w:r>
      <w:r w:rsidRPr="009B49D1">
        <w:rPr>
          <w:rFonts w:asciiTheme="majorBidi" w:hAnsiTheme="majorBidi" w:cstheme="majorBidi"/>
          <w:b/>
          <w:bCs/>
          <w:noProof/>
          <w:sz w:val="28"/>
          <w:szCs w:val="28"/>
        </w:rPr>
        <w:pict>
          <v:shape id="_x0000_s1041" type="#_x0000_t32" style="position:absolute;margin-left:460.1pt;margin-top:25pt;width:6pt;height:42.45pt;z-index:251676672" o:connectortype="straight"/>
        </w:pict>
      </w:r>
      <w:r>
        <w:rPr>
          <w:rFonts w:asciiTheme="majorBidi" w:hAnsiTheme="majorBidi" w:cstheme="majorBidi"/>
          <w:noProof/>
          <w:sz w:val="28"/>
          <w:szCs w:val="28"/>
        </w:rPr>
        <w:pict>
          <v:oval id="_x0000_s1043" style="position:absolute;margin-left:279.35pt;margin-top:12.65pt;width:73.5pt;height:22.55pt;z-index:251678720" fillcolor="white [3201]" strokecolor="#92cddc [1944]" strokeweight="1pt">
            <v:fill color2="#b6dde8 [1304]" focusposition="1" focussize="" focus="100%" type="gradient"/>
            <v:shadow on="t" type="perspective" color="#205867 [1608]" opacity=".5" offset="1pt" offset2="-3pt"/>
            <v:textbox style="mso-next-textbox:#_x0000_s1043">
              <w:txbxContent>
                <w:p w:rsidR="00E405E3" w:rsidRPr="00824B0C" w:rsidRDefault="00E405E3" w:rsidP="00430E0E">
                  <w:pPr>
                    <w:rPr>
                      <w:b/>
                      <w:bCs/>
                    </w:rPr>
                  </w:pPr>
                  <w:r w:rsidRPr="00824B0C">
                    <w:rPr>
                      <w:b/>
                      <w:bCs/>
                    </w:rPr>
                    <w:t>Faire</w:t>
                  </w:r>
                </w:p>
              </w:txbxContent>
            </v:textbox>
          </v:oval>
        </w:pict>
      </w:r>
      <w:r w:rsidR="00430E0E" w:rsidRPr="00557B98">
        <w:rPr>
          <w:rFonts w:asciiTheme="majorBidi" w:hAnsiTheme="majorBidi" w:cstheme="majorBidi"/>
          <w:sz w:val="28"/>
          <w:szCs w:val="28"/>
        </w:rPr>
        <w:tab/>
      </w:r>
    </w:p>
    <w:p w:rsidR="00430E0E" w:rsidRPr="00557B98" w:rsidRDefault="009B49D1" w:rsidP="00430E0E">
      <w:pPr>
        <w:tabs>
          <w:tab w:val="left" w:pos="7440"/>
          <w:tab w:val="right" w:pos="9071"/>
        </w:tabs>
        <w:spacing w:after="120" w:line="360" w:lineRule="auto"/>
        <w:ind w:firstLine="708"/>
        <w:rPr>
          <w:rFonts w:asciiTheme="majorBidi" w:hAnsiTheme="majorBidi" w:cstheme="majorBidi"/>
          <w:b/>
          <w:bCs/>
          <w:sz w:val="24"/>
          <w:szCs w:val="24"/>
        </w:rPr>
      </w:pPr>
      <w:r w:rsidRPr="009B49D1">
        <w:rPr>
          <w:rFonts w:asciiTheme="majorBidi" w:hAnsiTheme="majorBidi" w:cstheme="majorBidi"/>
          <w:noProof/>
          <w:sz w:val="28"/>
          <w:szCs w:val="28"/>
        </w:rPr>
        <w:pict>
          <v:shape id="_x0000_s1054" type="#_x0000_t32" style="position:absolute;left:0;text-align:left;margin-left:340.85pt;margin-top:5.05pt;width:91.5pt;height:132.05pt;z-index:251689984" o:connectortype="straight"/>
        </w:pict>
      </w:r>
      <w:r w:rsidRPr="009B49D1">
        <w:rPr>
          <w:rFonts w:asciiTheme="majorBidi" w:hAnsiTheme="majorBidi" w:cstheme="majorBidi"/>
          <w:noProof/>
          <w:sz w:val="28"/>
          <w:szCs w:val="28"/>
        </w:rPr>
        <w:pict>
          <v:shape id="_x0000_s1036" type="#_x0000_t32" style="position:absolute;left:0;text-align:left;margin-left:201.4pt;margin-top:13.1pt;width:18.7pt;height:64.55pt;z-index:251671552" o:connectortype="straight"/>
        </w:pict>
      </w:r>
      <w:r w:rsidR="00430E0E" w:rsidRPr="00557B98">
        <w:rPr>
          <w:rFonts w:asciiTheme="majorBidi" w:hAnsiTheme="majorBidi" w:cstheme="majorBidi"/>
          <w:sz w:val="28"/>
          <w:szCs w:val="28"/>
        </w:rPr>
        <w:tab/>
        <w:t>1-n</w:t>
      </w:r>
      <w:r w:rsidR="00430E0E" w:rsidRPr="00557B98">
        <w:rPr>
          <w:rFonts w:asciiTheme="majorBidi" w:hAnsiTheme="majorBidi" w:cstheme="majorBidi"/>
          <w:sz w:val="28"/>
          <w:szCs w:val="28"/>
        </w:rPr>
        <w:tab/>
      </w:r>
      <w:r w:rsidR="00430E0E" w:rsidRPr="00557B98">
        <w:rPr>
          <w:rFonts w:asciiTheme="majorBidi" w:hAnsiTheme="majorBidi" w:cstheme="majorBidi"/>
          <w:b/>
          <w:bCs/>
          <w:sz w:val="24"/>
          <w:szCs w:val="24"/>
        </w:rPr>
        <w:t>1-n</w:t>
      </w:r>
    </w:p>
    <w:p w:rsidR="00430E0E" w:rsidRPr="00557B98" w:rsidRDefault="009B49D1" w:rsidP="00430E0E">
      <w:pPr>
        <w:tabs>
          <w:tab w:val="left" w:pos="3675"/>
        </w:tabs>
        <w:spacing w:after="120" w:line="360" w:lineRule="auto"/>
        <w:rPr>
          <w:rFonts w:asciiTheme="majorBidi" w:hAnsiTheme="majorBidi" w:cstheme="majorBidi"/>
          <w:sz w:val="28"/>
          <w:szCs w:val="28"/>
        </w:rPr>
      </w:pPr>
      <w:r>
        <w:rPr>
          <w:rFonts w:asciiTheme="majorBidi" w:hAnsiTheme="majorBidi" w:cstheme="majorBidi"/>
          <w:noProof/>
          <w:sz w:val="28"/>
          <w:szCs w:val="28"/>
        </w:rPr>
        <w:pict>
          <v:rect id="_x0000_s1026" style="position:absolute;margin-left:-37.1pt;margin-top:25.1pt;width:96pt;height:145.45pt;z-index:251661312" fillcolor="white [3201]" strokecolor="#c2d69b [1942]" strokeweight="1pt">
            <v:fill color2="#d6e3bc [1302]" focusposition="1" focussize="" focus="100%" type="gradient"/>
            <v:shadow on="t" type="perspective" color="#4e6128 [1606]" opacity=".5" offset="1pt" offset2="-3pt"/>
            <v:textbox>
              <w:txbxContent>
                <w:p w:rsidR="00E405E3" w:rsidRDefault="00E405E3" w:rsidP="00430E0E">
                  <w:r>
                    <w:t xml:space="preserve">      Publication</w:t>
                  </w:r>
                </w:p>
                <w:p w:rsidR="00E405E3" w:rsidRDefault="00E405E3" w:rsidP="00430E0E">
                  <w:r>
                    <w:t>Id_biplication</w:t>
                  </w:r>
                </w:p>
                <w:p w:rsidR="00E405E3" w:rsidRDefault="00E405E3" w:rsidP="00430E0E">
                  <w:r>
                    <w:t>Date</w:t>
                  </w:r>
                </w:p>
                <w:p w:rsidR="00E405E3" w:rsidRDefault="00E405E3" w:rsidP="00430E0E">
                  <w:r>
                    <w:t>Temps</w:t>
                  </w:r>
                </w:p>
                <w:p w:rsidR="00E405E3" w:rsidRDefault="00E405E3" w:rsidP="00430E0E">
                  <w:r>
                    <w:t>Text_publication</w:t>
                  </w:r>
                </w:p>
                <w:p w:rsidR="00E405E3" w:rsidRDefault="00E405E3" w:rsidP="00430E0E"/>
                <w:p w:rsidR="00E405E3" w:rsidRDefault="00E405E3" w:rsidP="00430E0E"/>
                <w:p w:rsidR="00E405E3" w:rsidRDefault="00E405E3" w:rsidP="00430E0E"/>
                <w:p w:rsidR="00E405E3" w:rsidRDefault="00E405E3" w:rsidP="00430E0E"/>
              </w:txbxContent>
            </v:textbox>
          </v:rect>
        </w:pict>
      </w:r>
      <w:r>
        <w:rPr>
          <w:rFonts w:asciiTheme="majorBidi" w:hAnsiTheme="majorBidi" w:cstheme="majorBidi"/>
          <w:noProof/>
          <w:sz w:val="28"/>
          <w:szCs w:val="28"/>
        </w:rPr>
        <w:pict>
          <v:oval id="_x0000_s1044" style="position:absolute;margin-left:436.85pt;margin-top:2.15pt;width:66pt;height:27.75pt;z-index:251679744" fillcolor="white [3201]" strokecolor="#92cddc [1944]" strokeweight="1pt">
            <v:fill color2="#b6dde8 [1304]" focusposition="1" focussize="" focus="100%" type="gradient"/>
            <v:shadow on="t" type="perspective" color="#205867 [1608]" opacity=".5" offset="1pt" offset2="-3pt"/>
            <v:textbox>
              <w:txbxContent>
                <w:p w:rsidR="00E405E3" w:rsidRPr="00824B0C" w:rsidRDefault="00E405E3" w:rsidP="00430E0E">
                  <w:pPr>
                    <w:rPr>
                      <w:b/>
                      <w:bCs/>
                      <w:sz w:val="24"/>
                      <w:szCs w:val="24"/>
                    </w:rPr>
                  </w:pPr>
                  <w:r w:rsidRPr="00824B0C">
                    <w:rPr>
                      <w:b/>
                      <w:bCs/>
                      <w:sz w:val="24"/>
                      <w:szCs w:val="24"/>
                    </w:rPr>
                    <w:t>Faire</w:t>
                  </w:r>
                </w:p>
              </w:txbxContent>
            </v:textbox>
          </v:oval>
        </w:pict>
      </w:r>
      <w:r w:rsidR="00430E0E" w:rsidRPr="00557B98">
        <w:rPr>
          <w:rFonts w:asciiTheme="majorBidi" w:hAnsiTheme="majorBidi" w:cstheme="majorBidi"/>
          <w:sz w:val="28"/>
          <w:szCs w:val="28"/>
        </w:rPr>
        <w:t xml:space="preserve"> 1-n</w:t>
      </w:r>
      <w:r w:rsidR="00430E0E" w:rsidRPr="00557B98">
        <w:rPr>
          <w:rFonts w:asciiTheme="majorBidi" w:hAnsiTheme="majorBidi" w:cstheme="majorBidi"/>
          <w:sz w:val="28"/>
          <w:szCs w:val="28"/>
        </w:rPr>
        <w:tab/>
        <w:t>1.n</w:t>
      </w:r>
    </w:p>
    <w:p w:rsidR="00430E0E" w:rsidRPr="00557B98" w:rsidRDefault="009B49D1" w:rsidP="00430E0E">
      <w:pPr>
        <w:tabs>
          <w:tab w:val="left" w:pos="3780"/>
        </w:tabs>
        <w:spacing w:after="120" w:line="360" w:lineRule="auto"/>
        <w:rPr>
          <w:rFonts w:asciiTheme="majorBidi" w:hAnsiTheme="majorBidi" w:cstheme="majorBidi"/>
          <w:sz w:val="28"/>
          <w:szCs w:val="28"/>
        </w:rPr>
      </w:pPr>
      <w:r>
        <w:rPr>
          <w:rFonts w:asciiTheme="majorBidi" w:hAnsiTheme="majorBidi" w:cstheme="majorBidi"/>
          <w:noProof/>
          <w:sz w:val="28"/>
          <w:szCs w:val="28"/>
        </w:rPr>
        <w:pict>
          <v:shape id="_x0000_s1056" type="#_x0000_t32" style="position:absolute;margin-left:456.35pt;margin-top:1.4pt;width:9.75pt;height:75.4pt;flip:x;z-index:251692032" o:connectortype="straight"/>
        </w:pict>
      </w:r>
      <w:r>
        <w:rPr>
          <w:rFonts w:asciiTheme="majorBidi" w:hAnsiTheme="majorBidi" w:cstheme="majorBidi"/>
          <w:noProof/>
          <w:sz w:val="28"/>
          <w:szCs w:val="28"/>
        </w:rPr>
        <w:pict>
          <v:oval id="_x0000_s1045" style="position:absolute;margin-left:314.6pt;margin-top:1.4pt;width:63pt;height:29.25pt;z-index:251680768" fillcolor="white [3201]" strokecolor="#92cddc [1944]" strokeweight="1pt">
            <v:fill color2="#b6dde8 [1304]" focusposition="1" focussize="" focus="100%" type="gradient"/>
            <v:shadow on="t" type="perspective" color="#205867 [1608]" opacity=".5" offset="1pt" offset2="-3pt"/>
            <v:textbox style="mso-next-textbox:#_x0000_s1045">
              <w:txbxContent>
                <w:p w:rsidR="00E405E3" w:rsidRPr="00824B0C" w:rsidRDefault="00E405E3" w:rsidP="00430E0E">
                  <w:pPr>
                    <w:rPr>
                      <w:b/>
                      <w:bCs/>
                    </w:rPr>
                  </w:pPr>
                  <w:r w:rsidRPr="00824B0C">
                    <w:rPr>
                      <w:b/>
                      <w:bCs/>
                    </w:rPr>
                    <w:t>Mettre</w:t>
                  </w:r>
                </w:p>
              </w:txbxContent>
            </v:textbox>
          </v:oval>
        </w:pict>
      </w:r>
      <w:r>
        <w:rPr>
          <w:rFonts w:asciiTheme="majorBidi" w:hAnsiTheme="majorBidi" w:cstheme="majorBidi"/>
          <w:noProof/>
          <w:sz w:val="28"/>
          <w:szCs w:val="28"/>
        </w:rPr>
        <w:pict>
          <v:oval id="_x0000_s1047" style="position:absolute;margin-left:187.85pt;margin-top:20.6pt;width:66.05pt;height:22.05pt;z-index:251682816" fillcolor="white [3201]" strokecolor="#92cddc [1944]" strokeweight="1pt">
            <v:fill color2="#b6dde8 [1304]" focusposition="1" focussize="" focus="100%" type="gradient"/>
            <v:shadow on="t" type="perspective" color="#205867 [1608]" opacity=".5" offset="1pt" offset2="-3pt"/>
            <v:textbox style="mso-next-textbox:#_x0000_s1047">
              <w:txbxContent>
                <w:p w:rsidR="00E405E3" w:rsidRPr="00824B0C" w:rsidRDefault="00E405E3" w:rsidP="00430E0E">
                  <w:pPr>
                    <w:rPr>
                      <w:b/>
                      <w:bCs/>
                    </w:rPr>
                  </w:pPr>
                  <w:r w:rsidRPr="00824B0C">
                    <w:rPr>
                      <w:b/>
                      <w:bCs/>
                    </w:rPr>
                    <w:t>Mettre</w:t>
                  </w:r>
                </w:p>
              </w:txbxContent>
            </v:textbox>
          </v:oval>
        </w:pict>
      </w:r>
      <w:r w:rsidR="00430E0E" w:rsidRPr="00557B98">
        <w:rPr>
          <w:rFonts w:asciiTheme="majorBidi" w:hAnsiTheme="majorBidi" w:cstheme="majorBidi"/>
          <w:sz w:val="28"/>
          <w:szCs w:val="28"/>
        </w:rPr>
        <w:tab/>
      </w:r>
    </w:p>
    <w:p w:rsidR="00430E0E" w:rsidRPr="00557B98" w:rsidRDefault="009B49D1" w:rsidP="00430E0E">
      <w:pPr>
        <w:tabs>
          <w:tab w:val="left" w:pos="3210"/>
          <w:tab w:val="left" w:pos="8010"/>
          <w:tab w:val="left" w:pos="8370"/>
          <w:tab w:val="right" w:pos="9071"/>
        </w:tabs>
        <w:spacing w:after="120" w:line="360" w:lineRule="auto"/>
        <w:rPr>
          <w:rFonts w:asciiTheme="majorBidi" w:hAnsiTheme="majorBidi" w:cstheme="majorBidi"/>
          <w:b/>
          <w:bCs/>
          <w:sz w:val="24"/>
          <w:szCs w:val="24"/>
        </w:rPr>
      </w:pPr>
      <w:r w:rsidRPr="009B49D1">
        <w:rPr>
          <w:rFonts w:asciiTheme="majorBidi" w:hAnsiTheme="majorBidi" w:cstheme="majorBidi"/>
          <w:noProof/>
          <w:sz w:val="28"/>
          <w:szCs w:val="28"/>
        </w:rPr>
        <w:pict>
          <v:shape id="_x0000_s1051" type="#_x0000_t32" style="position:absolute;margin-left:220.1pt;margin-top:14.1pt;width:8.25pt;height:41.3pt;z-index:251686912" o:connectortype="straight"/>
        </w:pict>
      </w:r>
      <w:r w:rsidRPr="009B49D1">
        <w:rPr>
          <w:rFonts w:asciiTheme="majorBidi" w:hAnsiTheme="majorBidi" w:cstheme="majorBidi"/>
          <w:noProof/>
          <w:sz w:val="28"/>
          <w:szCs w:val="28"/>
        </w:rPr>
        <w:pict>
          <v:shape id="_x0000_s1053" type="#_x0000_t32" style="position:absolute;margin-left:287.6pt;margin-top:2.15pt;width:42pt;height:53.25pt;flip:x;z-index:251688960" o:connectortype="straight"/>
        </w:pict>
      </w:r>
      <w:r w:rsidR="00430E0E" w:rsidRPr="00557B98">
        <w:rPr>
          <w:rFonts w:asciiTheme="majorBidi" w:hAnsiTheme="majorBidi" w:cstheme="majorBidi"/>
          <w:b/>
          <w:bCs/>
          <w:sz w:val="24"/>
          <w:szCs w:val="24"/>
        </w:rPr>
        <w:t>1-1</w:t>
      </w:r>
    </w:p>
    <w:p w:rsidR="00430E0E" w:rsidRPr="00557B98" w:rsidRDefault="009B49D1" w:rsidP="00430E0E">
      <w:pPr>
        <w:tabs>
          <w:tab w:val="left" w:pos="1350"/>
          <w:tab w:val="left" w:pos="4005"/>
          <w:tab w:val="left" w:pos="5535"/>
          <w:tab w:val="right" w:pos="9071"/>
        </w:tabs>
        <w:spacing w:after="120" w:line="360" w:lineRule="auto"/>
        <w:rPr>
          <w:rFonts w:asciiTheme="majorBidi" w:hAnsiTheme="majorBidi" w:cstheme="majorBidi"/>
          <w:sz w:val="28"/>
          <w:szCs w:val="28"/>
        </w:rPr>
      </w:pPr>
      <w:r>
        <w:rPr>
          <w:rFonts w:asciiTheme="majorBidi" w:hAnsiTheme="majorBidi" w:cstheme="majorBidi"/>
          <w:noProof/>
          <w:sz w:val="28"/>
          <w:szCs w:val="28"/>
        </w:rPr>
        <w:pict>
          <v:rect id="_x0000_s1027" style="position:absolute;margin-left:390.35pt;margin-top:22.4pt;width:103.5pt;height:133.65pt;z-index:251662336" fillcolor="white [3201]" strokecolor="#c2d69b [1942]" strokeweight="1pt">
            <v:fill color2="#d6e3bc [1302]" focusposition="1" focussize="" focus="100%" type="gradient"/>
            <v:shadow on="t" type="perspective" color="#4e6128 [1606]" opacity=".5" offset="1pt" offset2="-3pt"/>
            <v:textbox style="mso-next-textbox:#_x0000_s1027">
              <w:txbxContent>
                <w:p w:rsidR="00E405E3" w:rsidRDefault="00E405E3" w:rsidP="00430E0E">
                  <w:r>
                    <w:t xml:space="preserve">     Commentaire</w:t>
                  </w:r>
                </w:p>
                <w:p w:rsidR="00E405E3" w:rsidRDefault="00E405E3" w:rsidP="00430E0E">
                  <w:r>
                    <w:t>Id_Commentaire</w:t>
                  </w:r>
                </w:p>
                <w:p w:rsidR="00E405E3" w:rsidRDefault="00E405E3" w:rsidP="00430E0E">
                  <w:r>
                    <w:t>Date</w:t>
                  </w:r>
                </w:p>
                <w:p w:rsidR="00E405E3" w:rsidRDefault="00E405E3" w:rsidP="00430E0E">
                  <w:r>
                    <w:t>Temps</w:t>
                  </w:r>
                </w:p>
                <w:p w:rsidR="00E405E3" w:rsidRDefault="00E405E3" w:rsidP="00430E0E">
                  <w:r>
                    <w:t>Text_commentaire</w:t>
                  </w:r>
                </w:p>
              </w:txbxContent>
            </v:textbox>
          </v:rect>
        </w:pict>
      </w:r>
      <w:r w:rsidR="00430E0E" w:rsidRPr="00557B98">
        <w:rPr>
          <w:rFonts w:asciiTheme="majorBidi" w:hAnsiTheme="majorBidi" w:cstheme="majorBidi"/>
          <w:sz w:val="28"/>
          <w:szCs w:val="28"/>
        </w:rPr>
        <w:tab/>
      </w:r>
      <w:r w:rsidR="00430E0E" w:rsidRPr="00557B98">
        <w:rPr>
          <w:rFonts w:asciiTheme="majorBidi" w:hAnsiTheme="majorBidi" w:cstheme="majorBidi"/>
          <w:sz w:val="28"/>
          <w:szCs w:val="28"/>
        </w:rPr>
        <w:tab/>
        <w:t>1-1</w:t>
      </w:r>
      <w:r w:rsidR="00430E0E" w:rsidRPr="00557B98">
        <w:rPr>
          <w:rFonts w:asciiTheme="majorBidi" w:hAnsiTheme="majorBidi" w:cstheme="majorBidi"/>
          <w:sz w:val="28"/>
          <w:szCs w:val="28"/>
        </w:rPr>
        <w:tab/>
        <w:t>1-1</w:t>
      </w:r>
      <w:r w:rsidR="00430E0E" w:rsidRPr="00557B98">
        <w:rPr>
          <w:rFonts w:asciiTheme="majorBidi" w:hAnsiTheme="majorBidi" w:cstheme="majorBidi"/>
          <w:sz w:val="28"/>
          <w:szCs w:val="28"/>
        </w:rPr>
        <w:tab/>
        <w:t xml:space="preserve">   1-1     1-1</w:t>
      </w:r>
    </w:p>
    <w:p w:rsidR="00430E0E" w:rsidRPr="00557B98" w:rsidRDefault="009B49D1" w:rsidP="00430E0E">
      <w:pPr>
        <w:spacing w:after="120" w:line="360" w:lineRule="auto"/>
        <w:rPr>
          <w:rFonts w:asciiTheme="majorBidi" w:hAnsiTheme="majorBidi" w:cstheme="majorBidi"/>
          <w:sz w:val="28"/>
          <w:szCs w:val="28"/>
        </w:rPr>
      </w:pPr>
      <w:r>
        <w:rPr>
          <w:rFonts w:asciiTheme="majorBidi" w:hAnsiTheme="majorBidi" w:cstheme="majorBidi"/>
          <w:noProof/>
          <w:sz w:val="28"/>
          <w:szCs w:val="28"/>
        </w:rPr>
        <w:pict>
          <v:shape id="_x0000_s1058" type="#_x0000_t32" style="position:absolute;margin-left:373.85pt;margin-top:25pt;width:16.5pt;height:6.7pt;flip:x;z-index:251694080" o:connectortype="straight"/>
        </w:pict>
      </w:r>
      <w:r>
        <w:rPr>
          <w:rFonts w:asciiTheme="majorBidi" w:hAnsiTheme="majorBidi" w:cstheme="majorBidi"/>
          <w:noProof/>
          <w:sz w:val="28"/>
          <w:szCs w:val="28"/>
        </w:rPr>
        <w:pict>
          <v:oval id="_x0000_s1057" style="position:absolute;margin-left:312.35pt;margin-top:25pt;width:72.75pt;height:26.95pt;z-index:251693056" fillcolor="white [3201]" strokecolor="#92cddc [1944]" strokeweight="1pt">
            <v:fill color2="#b6dde8 [1304]" focusposition="1" focussize="" focus="100%" type="gradient"/>
            <v:shadow on="t" type="perspective" color="#205867 [1608]" opacity=".5" offset="1pt" offset2="-3pt"/>
            <v:textbox>
              <w:txbxContent>
                <w:p w:rsidR="00E405E3" w:rsidRPr="00557B98" w:rsidRDefault="00E405E3" w:rsidP="00430E0E">
                  <w:pPr>
                    <w:rPr>
                      <w:b/>
                      <w:bCs/>
                    </w:rPr>
                  </w:pPr>
                  <w:r w:rsidRPr="00557B98">
                    <w:rPr>
                      <w:b/>
                      <w:bCs/>
                      <w:sz w:val="18"/>
                      <w:szCs w:val="18"/>
                    </w:rPr>
                    <w:t>Concerne</w:t>
                  </w:r>
                  <w:r w:rsidRPr="00557B98">
                    <w:rPr>
                      <w:b/>
                      <w:bCs/>
                    </w:rPr>
                    <w:t>e2</w:t>
                  </w:r>
                </w:p>
              </w:txbxContent>
            </v:textbox>
          </v:oval>
        </w:pict>
      </w:r>
      <w:r>
        <w:rPr>
          <w:rFonts w:asciiTheme="majorBidi" w:hAnsiTheme="majorBidi" w:cstheme="majorBidi"/>
          <w:noProof/>
          <w:sz w:val="28"/>
          <w:szCs w:val="28"/>
        </w:rPr>
        <w:pict>
          <v:shape id="_x0000_s1033" type="#_x0000_t32" style="position:absolute;margin-left:205.9pt;margin-top:25pt;width:95.25pt;height:0;z-index:251668480" o:connectortype="straight"/>
        </w:pict>
      </w:r>
      <w:r>
        <w:rPr>
          <w:rFonts w:asciiTheme="majorBidi" w:hAnsiTheme="majorBidi" w:cstheme="majorBidi"/>
          <w:noProof/>
          <w:sz w:val="28"/>
          <w:szCs w:val="28"/>
        </w:rPr>
        <w:pict>
          <v:rect id="_x0000_s1029" style="position:absolute;margin-left:205.9pt;margin-top:1pt;width:95.25pt;height:126.5pt;z-index:251664384" fillcolor="white [3201]" strokecolor="#c2d69b [1942]" strokeweight="1pt">
            <v:fill color2="#d6e3bc [1302]" focusposition="1" focussize="" focus="100%" type="gradient"/>
            <v:shadow on="t" type="perspective" color="#4e6128 [1606]" opacity=".5" offset="1pt" offset2="-3pt"/>
            <v:textbox>
              <w:txbxContent>
                <w:p w:rsidR="00E405E3" w:rsidRPr="00557B98" w:rsidRDefault="00E405E3" w:rsidP="00430E0E">
                  <w:pPr>
                    <w:jc w:val="center"/>
                  </w:pPr>
                  <w:r w:rsidRPr="00557B98">
                    <w:t>jaime</w:t>
                  </w:r>
                </w:p>
                <w:p w:rsidR="00E405E3" w:rsidRPr="00557B98" w:rsidRDefault="00E405E3" w:rsidP="00430E0E">
                  <w:r w:rsidRPr="00557B98">
                    <w:t>Id_jaime</w:t>
                  </w:r>
                </w:p>
                <w:p w:rsidR="00E405E3" w:rsidRPr="00557B98" w:rsidRDefault="00E405E3" w:rsidP="00430E0E">
                  <w:r w:rsidRPr="00557B98">
                    <w:t>Date</w:t>
                  </w:r>
                </w:p>
                <w:p w:rsidR="00E405E3" w:rsidRDefault="00E405E3" w:rsidP="00430E0E">
                  <w:r>
                    <w:t>Temps</w:t>
                  </w:r>
                </w:p>
                <w:p w:rsidR="00E405E3" w:rsidRDefault="00E405E3" w:rsidP="00430E0E">
                  <w:r>
                    <w:t>text_publicaton</w:t>
                  </w:r>
                </w:p>
                <w:p w:rsidR="00E405E3" w:rsidRDefault="00E405E3" w:rsidP="00430E0E"/>
              </w:txbxContent>
            </v:textbox>
          </v:rect>
        </w:pict>
      </w:r>
      <w:r>
        <w:rPr>
          <w:rFonts w:asciiTheme="majorBidi" w:hAnsiTheme="majorBidi" w:cstheme="majorBidi"/>
          <w:noProof/>
          <w:sz w:val="28"/>
          <w:szCs w:val="28"/>
        </w:rPr>
        <w:pict>
          <v:shape id="_x0000_s1032" type="#_x0000_t32" style="position:absolute;margin-left:390.35pt;margin-top:13.75pt;width:96.75pt;height:.75pt;flip:y;z-index:251667456" o:connectortype="straight"/>
        </w:pict>
      </w:r>
    </w:p>
    <w:p w:rsidR="00430E0E" w:rsidRPr="00557B98" w:rsidRDefault="009B49D1" w:rsidP="00430E0E">
      <w:pPr>
        <w:spacing w:after="120" w:line="360" w:lineRule="auto"/>
        <w:rPr>
          <w:rFonts w:asciiTheme="majorBidi" w:hAnsiTheme="majorBidi" w:cstheme="majorBidi"/>
          <w:sz w:val="28"/>
          <w:szCs w:val="28"/>
        </w:rPr>
      </w:pPr>
      <w:r>
        <w:rPr>
          <w:rFonts w:asciiTheme="majorBidi" w:hAnsiTheme="majorBidi" w:cstheme="majorBidi"/>
          <w:noProof/>
          <w:sz w:val="28"/>
          <w:szCs w:val="28"/>
        </w:rPr>
        <w:pict>
          <v:shape id="_x0000_s1055" type="#_x0000_t32" style="position:absolute;margin-left:9.35pt;margin-top:23.25pt;width:250.5pt;height:129.35pt;flip:x y;z-index:251691008" o:connectortype="straight"/>
        </w:pict>
      </w:r>
      <w:r>
        <w:rPr>
          <w:rFonts w:asciiTheme="majorBidi" w:hAnsiTheme="majorBidi" w:cstheme="majorBidi"/>
          <w:noProof/>
          <w:sz w:val="28"/>
          <w:szCs w:val="28"/>
        </w:rPr>
        <w:pict>
          <v:shape id="_x0000_s1059" type="#_x0000_t32" style="position:absolute;margin-left:301.15pt;margin-top:19.7pt;width:22.45pt;height:19.5pt;flip:x;z-index:251695104" o:connectortype="straight"/>
        </w:pict>
      </w:r>
      <w:r>
        <w:rPr>
          <w:rFonts w:asciiTheme="majorBidi" w:hAnsiTheme="majorBidi" w:cstheme="majorBidi"/>
          <w:noProof/>
          <w:sz w:val="28"/>
          <w:szCs w:val="28"/>
        </w:rPr>
        <w:pict>
          <v:shape id="_x0000_s1037" type="#_x0000_t32" style="position:absolute;margin-left:58.9pt;margin-top:9.3pt;width:49.45pt;height:21.35pt;flip:x y;z-index:251672576" o:connectortype="straight"/>
        </w:pict>
      </w:r>
    </w:p>
    <w:p w:rsidR="00430E0E" w:rsidRPr="00557B98" w:rsidRDefault="009B49D1" w:rsidP="00430E0E">
      <w:pPr>
        <w:tabs>
          <w:tab w:val="left" w:pos="1365"/>
          <w:tab w:val="left" w:pos="2055"/>
        </w:tabs>
        <w:spacing w:after="120" w:line="360" w:lineRule="auto"/>
        <w:rPr>
          <w:rFonts w:asciiTheme="majorBidi" w:hAnsiTheme="majorBidi" w:cstheme="majorBidi"/>
          <w:sz w:val="28"/>
          <w:szCs w:val="28"/>
        </w:rPr>
      </w:pPr>
      <w:r>
        <w:rPr>
          <w:rFonts w:asciiTheme="majorBidi" w:hAnsiTheme="majorBidi" w:cstheme="majorBidi"/>
          <w:noProof/>
          <w:sz w:val="28"/>
          <w:szCs w:val="28"/>
        </w:rPr>
        <w:pict>
          <v:oval id="_x0000_s1048" style="position:absolute;margin-left:74.6pt;margin-top:2.1pt;width:113.25pt;height:26.95pt;z-index:251683840" fillcolor="white [3201]" strokecolor="#92cddc [1944]" strokeweight="1pt">
            <v:fill color2="#b6dde8 [1304]" focusposition="1" focussize="" focus="100%" type="gradient"/>
            <v:shadow on="t" type="perspective" color="#205867 [1608]" opacity=".5" offset="1pt" offset2="-3pt"/>
            <v:textbox>
              <w:txbxContent>
                <w:p w:rsidR="00E405E3" w:rsidRPr="00557B98" w:rsidRDefault="00E405E3" w:rsidP="00430E0E">
                  <w:pPr>
                    <w:rPr>
                      <w:b/>
                      <w:bCs/>
                    </w:rPr>
                  </w:pPr>
                  <w:r w:rsidRPr="00557B98">
                    <w:rPr>
                      <w:b/>
                      <w:bCs/>
                    </w:rPr>
                    <w:t>Concerne</w:t>
                  </w:r>
                </w:p>
              </w:txbxContent>
            </v:textbox>
          </v:oval>
        </w:pict>
      </w:r>
      <w:r w:rsidR="00430E0E" w:rsidRPr="00557B98">
        <w:rPr>
          <w:rFonts w:asciiTheme="majorBidi" w:hAnsiTheme="majorBidi" w:cstheme="majorBidi"/>
          <w:sz w:val="28"/>
          <w:szCs w:val="28"/>
        </w:rPr>
        <w:tab/>
      </w:r>
      <w:r w:rsidR="00430E0E" w:rsidRPr="00557B98">
        <w:rPr>
          <w:rFonts w:asciiTheme="majorBidi" w:hAnsiTheme="majorBidi" w:cstheme="majorBidi"/>
          <w:sz w:val="28"/>
          <w:szCs w:val="28"/>
        </w:rPr>
        <w:tab/>
      </w:r>
    </w:p>
    <w:p w:rsidR="00430E0E" w:rsidRPr="00557B98" w:rsidRDefault="009B49D1" w:rsidP="00430E0E">
      <w:pPr>
        <w:tabs>
          <w:tab w:val="left" w:pos="1740"/>
        </w:tabs>
        <w:spacing w:after="120" w:line="360" w:lineRule="auto"/>
        <w:rPr>
          <w:rFonts w:asciiTheme="majorBidi" w:hAnsiTheme="majorBidi" w:cstheme="majorBidi"/>
          <w:sz w:val="28"/>
          <w:szCs w:val="28"/>
        </w:rPr>
      </w:pPr>
      <w:r>
        <w:rPr>
          <w:rFonts w:asciiTheme="majorBidi" w:hAnsiTheme="majorBidi" w:cstheme="majorBidi"/>
          <w:noProof/>
          <w:sz w:val="28"/>
          <w:szCs w:val="28"/>
        </w:rPr>
        <w:pict>
          <v:shape id="_x0000_s1052" type="#_x0000_t32" style="position:absolute;margin-left:151.85pt;margin-top:.55pt;width:54.05pt;height:6pt;z-index:251687936" o:connectortype="straight"/>
        </w:pict>
      </w:r>
      <w:r w:rsidR="00430E0E" w:rsidRPr="00557B98">
        <w:rPr>
          <w:rFonts w:asciiTheme="majorBidi" w:hAnsiTheme="majorBidi" w:cstheme="majorBidi"/>
          <w:sz w:val="28"/>
          <w:szCs w:val="28"/>
        </w:rPr>
        <w:tab/>
      </w:r>
    </w:p>
    <w:p w:rsidR="00430E0E" w:rsidRPr="00557B98" w:rsidRDefault="009B49D1" w:rsidP="00430E0E">
      <w:pPr>
        <w:tabs>
          <w:tab w:val="left" w:pos="1740"/>
        </w:tabs>
        <w:spacing w:after="120" w:line="360" w:lineRule="auto"/>
        <w:rPr>
          <w:rFonts w:asciiTheme="majorBidi" w:hAnsiTheme="majorBidi" w:cstheme="majorBidi"/>
          <w:sz w:val="28"/>
          <w:szCs w:val="28"/>
        </w:rPr>
      </w:pPr>
      <w:r>
        <w:rPr>
          <w:rFonts w:asciiTheme="majorBidi" w:hAnsiTheme="majorBidi" w:cstheme="majorBidi"/>
          <w:noProof/>
          <w:sz w:val="28"/>
          <w:szCs w:val="28"/>
        </w:rPr>
        <w:pict>
          <v:shape id="_x0000_s1038" type="#_x0000_t32" style="position:absolute;margin-left:370.1pt;margin-top:6.95pt;width:58.5pt;height:49.5pt;flip:x;z-index:251673600" o:connectortype="straight"/>
        </w:pict>
      </w:r>
    </w:p>
    <w:p w:rsidR="00430E0E" w:rsidRPr="00557B98" w:rsidRDefault="009B49D1" w:rsidP="00430E0E">
      <w:pPr>
        <w:spacing w:after="120" w:line="360" w:lineRule="auto"/>
        <w:rPr>
          <w:rFonts w:asciiTheme="majorBidi" w:hAnsiTheme="majorBidi" w:cstheme="majorBidi"/>
          <w:b/>
          <w:bCs/>
          <w:sz w:val="28"/>
          <w:szCs w:val="28"/>
        </w:rPr>
      </w:pPr>
      <w:r w:rsidRPr="009B49D1">
        <w:rPr>
          <w:rFonts w:asciiTheme="majorBidi" w:hAnsiTheme="majorBidi" w:cstheme="majorBidi"/>
          <w:noProof/>
          <w:sz w:val="28"/>
          <w:szCs w:val="28"/>
        </w:rPr>
        <w:pict>
          <v:oval id="_x0000_s1049" style="position:absolute;margin-left:259.85pt;margin-top:21.2pt;width:117.75pt;height:29.75pt;z-index:251684864" fillcolor="white [3201]" strokecolor="#92cddc [1944]" strokeweight="1pt">
            <v:fill color2="#b6dde8 [1304]" focusposition="1" focussize="" focus="100%" type="gradient"/>
            <v:shadow on="t" type="perspective" color="#205867 [1608]" opacity=".5" offset="1pt" offset2="-3pt"/>
            <v:textbox>
              <w:txbxContent>
                <w:p w:rsidR="00E405E3" w:rsidRPr="003F22DB" w:rsidRDefault="00E405E3" w:rsidP="00430E0E">
                  <w:pPr>
                    <w:rPr>
                      <w:b/>
                      <w:bCs/>
                    </w:rPr>
                  </w:pPr>
                  <w:r w:rsidRPr="003F22DB">
                    <w:rPr>
                      <w:b/>
                      <w:bCs/>
                    </w:rPr>
                    <w:t>Concerne</w:t>
                  </w:r>
                </w:p>
                <w:p w:rsidR="00E405E3" w:rsidRDefault="00E405E3" w:rsidP="00430E0E"/>
              </w:txbxContent>
            </v:textbox>
          </v:oval>
        </w:pict>
      </w:r>
    </w:p>
    <w:p w:rsidR="00430E0E" w:rsidRPr="00557B98" w:rsidRDefault="00430E0E" w:rsidP="00430E0E">
      <w:pPr>
        <w:spacing w:after="120" w:line="360" w:lineRule="auto"/>
        <w:rPr>
          <w:rFonts w:asciiTheme="majorBidi" w:hAnsiTheme="majorBidi" w:cstheme="majorBidi"/>
          <w:b/>
          <w:bCs/>
          <w:sz w:val="28"/>
          <w:szCs w:val="28"/>
        </w:rPr>
      </w:pPr>
    </w:p>
    <w:p w:rsidR="00430E0E" w:rsidRPr="00557B98" w:rsidRDefault="00430E0E" w:rsidP="00430E0E">
      <w:pPr>
        <w:spacing w:after="120" w:line="360" w:lineRule="auto"/>
        <w:rPr>
          <w:rFonts w:asciiTheme="majorBidi" w:hAnsiTheme="majorBidi" w:cstheme="majorBidi"/>
          <w:b/>
          <w:bCs/>
          <w:sz w:val="28"/>
          <w:szCs w:val="28"/>
        </w:rPr>
      </w:pPr>
    </w:p>
    <w:p w:rsidR="00430E0E" w:rsidRPr="00ED16CA" w:rsidRDefault="00430E0E" w:rsidP="00430E0E">
      <w:pPr>
        <w:spacing w:after="120" w:line="360" w:lineRule="auto"/>
        <w:jc w:val="center"/>
        <w:rPr>
          <w:rFonts w:asciiTheme="majorBidi" w:hAnsiTheme="majorBidi" w:cstheme="majorBidi"/>
          <w:b/>
          <w:bCs/>
          <w:sz w:val="24"/>
          <w:szCs w:val="24"/>
        </w:rPr>
      </w:pPr>
      <w:r w:rsidRPr="00ED16CA">
        <w:rPr>
          <w:rFonts w:asciiTheme="majorBidi" w:hAnsiTheme="majorBidi" w:cstheme="majorBidi"/>
          <w:b/>
          <w:bCs/>
          <w:sz w:val="24"/>
          <w:szCs w:val="24"/>
        </w:rPr>
        <w:t>Figure 4.1. MCD du profil utilisateur</w:t>
      </w:r>
    </w:p>
    <w:p w:rsidR="00430E0E" w:rsidRPr="00557B98" w:rsidRDefault="00430E0E" w:rsidP="00430E0E">
      <w:pPr>
        <w:spacing w:after="120" w:line="360" w:lineRule="auto"/>
        <w:rPr>
          <w:rFonts w:asciiTheme="majorBidi" w:hAnsiTheme="majorBidi" w:cstheme="majorBidi"/>
          <w:b/>
          <w:bCs/>
          <w:sz w:val="28"/>
          <w:szCs w:val="28"/>
          <w:lang w:eastAsia="ja-JP"/>
        </w:rPr>
      </w:pPr>
    </w:p>
    <w:p w:rsidR="00430E0E" w:rsidRPr="00557B98" w:rsidRDefault="00430E0E" w:rsidP="00430E0E">
      <w:pPr>
        <w:spacing w:after="120" w:line="360" w:lineRule="auto"/>
        <w:rPr>
          <w:rFonts w:asciiTheme="majorBidi" w:hAnsiTheme="majorBidi" w:cstheme="majorBidi"/>
          <w:b/>
          <w:bCs/>
          <w:sz w:val="28"/>
          <w:szCs w:val="28"/>
        </w:rPr>
      </w:pPr>
    </w:p>
    <w:p w:rsidR="00430E0E" w:rsidRPr="00557B98" w:rsidRDefault="00430E0E" w:rsidP="00430E0E">
      <w:pPr>
        <w:spacing w:after="120" w:line="360" w:lineRule="auto"/>
        <w:rPr>
          <w:rFonts w:asciiTheme="majorBidi" w:hAnsiTheme="majorBidi" w:cstheme="majorBidi"/>
          <w:b/>
          <w:bCs/>
          <w:sz w:val="28"/>
          <w:szCs w:val="28"/>
        </w:rPr>
      </w:pPr>
    </w:p>
    <w:p w:rsidR="00430E0E" w:rsidRPr="00557B98" w:rsidRDefault="00430E0E" w:rsidP="00430E0E">
      <w:pPr>
        <w:spacing w:after="120" w:line="360" w:lineRule="auto"/>
        <w:rPr>
          <w:rFonts w:asciiTheme="majorBidi" w:hAnsiTheme="majorBidi" w:cstheme="majorBidi"/>
          <w:b/>
          <w:bCs/>
          <w:sz w:val="32"/>
          <w:szCs w:val="32"/>
        </w:rPr>
      </w:pPr>
      <w:r w:rsidRPr="00557B98">
        <w:rPr>
          <w:rFonts w:asciiTheme="majorBidi" w:hAnsiTheme="majorBidi" w:cstheme="majorBidi"/>
          <w:b/>
          <w:bCs/>
          <w:sz w:val="32"/>
          <w:szCs w:val="32"/>
        </w:rPr>
        <w:lastRenderedPageBreak/>
        <w:t>4.3</w:t>
      </w:r>
      <w:r>
        <w:rPr>
          <w:rFonts w:asciiTheme="majorBidi" w:hAnsiTheme="majorBidi" w:cstheme="majorBidi"/>
          <w:b/>
          <w:bCs/>
          <w:sz w:val="32"/>
          <w:szCs w:val="32"/>
        </w:rPr>
        <w:t>-</w:t>
      </w:r>
      <w:r w:rsidRPr="00557B98">
        <w:rPr>
          <w:rFonts w:asciiTheme="majorBidi" w:hAnsiTheme="majorBidi" w:cstheme="majorBidi"/>
          <w:b/>
          <w:bCs/>
          <w:sz w:val="32"/>
          <w:szCs w:val="32"/>
        </w:rPr>
        <w:t xml:space="preserve"> Dictionnaire des données</w:t>
      </w:r>
    </w:p>
    <w:p w:rsidR="00430E0E" w:rsidRPr="00557B98" w:rsidRDefault="00430E0E" w:rsidP="00430E0E">
      <w:pPr>
        <w:spacing w:after="120" w:line="360" w:lineRule="auto"/>
        <w:rPr>
          <w:rFonts w:asciiTheme="majorBidi" w:hAnsiTheme="majorBidi" w:cstheme="majorBidi"/>
          <w:sz w:val="24"/>
          <w:szCs w:val="24"/>
        </w:rPr>
      </w:pPr>
      <w:r w:rsidRPr="00557B98">
        <w:rPr>
          <w:rFonts w:asciiTheme="majorBidi" w:hAnsiTheme="majorBidi" w:cstheme="majorBidi"/>
          <w:sz w:val="24"/>
          <w:szCs w:val="24"/>
        </w:rPr>
        <w:tab/>
        <w:t>D’après le MCD présente ci-dessus, les données d’un profil sont réparties entre les tables suivantes :</w:t>
      </w:r>
    </w:p>
    <w:p w:rsidR="00430E0E" w:rsidRPr="00557B98" w:rsidRDefault="00430E0E" w:rsidP="00430E0E">
      <w:pPr>
        <w:spacing w:after="120" w:line="360" w:lineRule="auto"/>
        <w:rPr>
          <w:rFonts w:asciiTheme="majorBidi" w:hAnsiTheme="majorBidi" w:cstheme="majorBidi"/>
          <w:b/>
          <w:bCs/>
          <w:sz w:val="28"/>
          <w:szCs w:val="28"/>
        </w:rPr>
      </w:pPr>
      <w:r w:rsidRPr="00557B98">
        <w:rPr>
          <w:rFonts w:asciiTheme="majorBidi" w:hAnsiTheme="majorBidi" w:cstheme="majorBidi"/>
          <w:b/>
          <w:bCs/>
          <w:sz w:val="28"/>
          <w:szCs w:val="28"/>
        </w:rPr>
        <w:t>4.3.1-la table utilisateur</w:t>
      </w:r>
    </w:p>
    <w:p w:rsidR="00430E0E" w:rsidRPr="00557B98" w:rsidRDefault="00430E0E" w:rsidP="00430E0E">
      <w:pPr>
        <w:spacing w:after="120" w:line="360" w:lineRule="auto"/>
        <w:rPr>
          <w:rFonts w:asciiTheme="majorBidi" w:hAnsiTheme="majorBidi" w:cstheme="majorBidi"/>
          <w:sz w:val="24"/>
          <w:szCs w:val="24"/>
        </w:rPr>
      </w:pPr>
      <w:r w:rsidRPr="00557B98">
        <w:rPr>
          <w:rFonts w:asciiTheme="majorBidi" w:hAnsiTheme="majorBidi" w:cstheme="majorBidi"/>
          <w:sz w:val="24"/>
          <w:szCs w:val="24"/>
        </w:rPr>
        <w:t>Cette table contient les informations essentielles pour identifier l’utilisateur.</w:t>
      </w:r>
    </w:p>
    <w:p w:rsidR="00430E0E" w:rsidRPr="00557B98" w:rsidRDefault="00430E0E" w:rsidP="00430E0E">
      <w:pPr>
        <w:spacing w:after="120" w:line="360" w:lineRule="auto"/>
        <w:rPr>
          <w:rFonts w:asciiTheme="majorBidi" w:hAnsiTheme="majorBidi" w:cstheme="majorBidi"/>
          <w:b/>
          <w:bCs/>
          <w:sz w:val="24"/>
          <w:szCs w:val="24"/>
        </w:rPr>
      </w:pPr>
      <w:r w:rsidRPr="00557B98">
        <w:rPr>
          <w:rFonts w:asciiTheme="majorBidi" w:hAnsiTheme="majorBidi" w:cstheme="majorBidi"/>
          <w:b/>
          <w:bCs/>
          <w:sz w:val="24"/>
          <w:szCs w:val="24"/>
        </w:rPr>
        <w:t xml:space="preserve">Utilisateur </w:t>
      </w:r>
      <w:r w:rsidRPr="00557B98">
        <w:rPr>
          <w:rFonts w:asciiTheme="majorBidi" w:hAnsiTheme="majorBidi" w:cstheme="majorBidi"/>
          <w:sz w:val="24"/>
          <w:szCs w:val="24"/>
        </w:rPr>
        <w:t>(id_utilisateur,Nom ,Prenom ,mail)</w:t>
      </w:r>
    </w:p>
    <w:p w:rsidR="00430E0E" w:rsidRPr="00557B98" w:rsidRDefault="00430E0E" w:rsidP="00430E0E">
      <w:pPr>
        <w:spacing w:after="120" w:line="360" w:lineRule="auto"/>
        <w:rPr>
          <w:rFonts w:asciiTheme="majorBidi" w:hAnsiTheme="majorBidi" w:cstheme="majorBidi"/>
          <w:b/>
          <w:bCs/>
          <w:sz w:val="28"/>
          <w:szCs w:val="28"/>
        </w:rPr>
      </w:pPr>
      <w:r w:rsidRPr="00557B98">
        <w:rPr>
          <w:rFonts w:asciiTheme="majorBidi" w:hAnsiTheme="majorBidi" w:cstheme="majorBidi"/>
          <w:b/>
          <w:bCs/>
          <w:sz w:val="28"/>
          <w:szCs w:val="28"/>
        </w:rPr>
        <w:t>4.3.2- la table publication</w:t>
      </w:r>
    </w:p>
    <w:p w:rsidR="00430E0E" w:rsidRPr="00557B98" w:rsidRDefault="00430E0E" w:rsidP="00430E0E">
      <w:pPr>
        <w:spacing w:after="120" w:line="360" w:lineRule="auto"/>
        <w:rPr>
          <w:rFonts w:asciiTheme="majorBidi" w:hAnsiTheme="majorBidi" w:cstheme="majorBidi"/>
          <w:sz w:val="24"/>
          <w:szCs w:val="24"/>
        </w:rPr>
      </w:pPr>
      <w:r w:rsidRPr="00557B98">
        <w:rPr>
          <w:rFonts w:asciiTheme="majorBidi" w:hAnsiTheme="majorBidi" w:cstheme="majorBidi"/>
          <w:sz w:val="24"/>
          <w:szCs w:val="24"/>
        </w:rPr>
        <w:t xml:space="preserve">     </w:t>
      </w:r>
      <w:r>
        <w:rPr>
          <w:rFonts w:asciiTheme="majorBidi" w:hAnsiTheme="majorBidi" w:cstheme="majorBidi"/>
          <w:sz w:val="24"/>
          <w:szCs w:val="24"/>
        </w:rPr>
        <w:tab/>
      </w:r>
      <w:r w:rsidRPr="00557B98">
        <w:rPr>
          <w:rFonts w:asciiTheme="majorBidi" w:hAnsiTheme="majorBidi" w:cstheme="majorBidi"/>
          <w:sz w:val="24"/>
          <w:szCs w:val="24"/>
        </w:rPr>
        <w:t>Cette partie est destinée aux publications  d'un utilisateur qui seront vue par l'ensemble de ses abonnés. Elle contient les informations suivant :</w:t>
      </w:r>
    </w:p>
    <w:p w:rsidR="00430E0E" w:rsidRPr="00557B98" w:rsidRDefault="00430E0E" w:rsidP="00430E0E">
      <w:pPr>
        <w:spacing w:after="120" w:line="360" w:lineRule="auto"/>
        <w:rPr>
          <w:rFonts w:asciiTheme="majorBidi" w:hAnsiTheme="majorBidi" w:cstheme="majorBidi"/>
          <w:sz w:val="24"/>
          <w:szCs w:val="24"/>
        </w:rPr>
      </w:pPr>
      <w:r w:rsidRPr="00557B98">
        <w:rPr>
          <w:rFonts w:asciiTheme="majorBidi" w:hAnsiTheme="majorBidi" w:cstheme="majorBidi"/>
          <w:b/>
          <w:bCs/>
          <w:sz w:val="24"/>
          <w:szCs w:val="24"/>
        </w:rPr>
        <w:t>Publication</w:t>
      </w:r>
      <w:r w:rsidRPr="00557B98">
        <w:rPr>
          <w:rFonts w:asciiTheme="majorBidi" w:hAnsiTheme="majorBidi" w:cstheme="majorBidi"/>
          <w:sz w:val="24"/>
          <w:szCs w:val="24"/>
        </w:rPr>
        <w:t xml:space="preserve"> (id_publication, date_publication, temps_publication, text_publication)</w:t>
      </w:r>
    </w:p>
    <w:p w:rsidR="00430E0E" w:rsidRPr="00557B98" w:rsidRDefault="00430E0E" w:rsidP="00430E0E">
      <w:pPr>
        <w:spacing w:after="120" w:line="360" w:lineRule="auto"/>
        <w:rPr>
          <w:rFonts w:asciiTheme="majorBidi" w:hAnsiTheme="majorBidi" w:cstheme="majorBidi"/>
          <w:b/>
          <w:bCs/>
          <w:sz w:val="24"/>
          <w:szCs w:val="24"/>
        </w:rPr>
      </w:pPr>
      <w:r>
        <w:rPr>
          <w:rFonts w:asciiTheme="majorBidi" w:hAnsiTheme="majorBidi" w:cstheme="majorBidi"/>
          <w:b/>
          <w:bCs/>
          <w:sz w:val="24"/>
          <w:szCs w:val="24"/>
        </w:rPr>
        <w:tab/>
      </w:r>
      <w:r w:rsidRPr="00557B98">
        <w:rPr>
          <w:rFonts w:asciiTheme="majorBidi" w:hAnsiTheme="majorBidi" w:cstheme="majorBidi"/>
          <w:b/>
          <w:bCs/>
          <w:sz w:val="24"/>
          <w:szCs w:val="24"/>
        </w:rPr>
        <w:t>Dans un premier temps en se limite aux publications de type texte.</w:t>
      </w:r>
    </w:p>
    <w:p w:rsidR="00430E0E" w:rsidRPr="00557B98" w:rsidRDefault="00430E0E" w:rsidP="00430E0E">
      <w:pPr>
        <w:spacing w:after="120" w:line="360" w:lineRule="auto"/>
        <w:rPr>
          <w:rFonts w:asciiTheme="majorBidi" w:hAnsiTheme="majorBidi" w:cstheme="majorBidi"/>
          <w:b/>
          <w:bCs/>
          <w:sz w:val="28"/>
          <w:szCs w:val="28"/>
        </w:rPr>
      </w:pPr>
      <w:r w:rsidRPr="00557B98">
        <w:rPr>
          <w:rFonts w:asciiTheme="majorBidi" w:hAnsiTheme="majorBidi" w:cstheme="majorBidi"/>
          <w:b/>
          <w:bCs/>
          <w:sz w:val="28"/>
          <w:szCs w:val="28"/>
        </w:rPr>
        <w:t>4.3.3- la  table  commentaire</w:t>
      </w:r>
    </w:p>
    <w:p w:rsidR="00430E0E" w:rsidRPr="00557B98" w:rsidRDefault="00430E0E" w:rsidP="00430E0E">
      <w:pPr>
        <w:spacing w:after="120" w:line="360" w:lineRule="auto"/>
        <w:jc w:val="both"/>
        <w:rPr>
          <w:rFonts w:asciiTheme="majorBidi" w:hAnsiTheme="majorBidi" w:cstheme="majorBidi"/>
          <w:sz w:val="24"/>
          <w:szCs w:val="24"/>
        </w:rPr>
      </w:pPr>
      <w:r>
        <w:rPr>
          <w:rFonts w:asciiTheme="majorBidi" w:hAnsiTheme="majorBidi" w:cstheme="majorBidi"/>
          <w:sz w:val="24"/>
          <w:szCs w:val="24"/>
        </w:rPr>
        <w:tab/>
      </w:r>
      <w:r w:rsidRPr="00557B98">
        <w:rPr>
          <w:rFonts w:asciiTheme="majorBidi" w:hAnsiTheme="majorBidi" w:cstheme="majorBidi"/>
          <w:sz w:val="24"/>
          <w:szCs w:val="24"/>
        </w:rPr>
        <w:t>Cette partie est destinée au commentaire des amis sur le contenu partagé sur le profil. Pour des raisons de simplification, nous avons  éliminé l’action de réponse pour un commentaire.Le commentaire contient les informations suivantes.</w:t>
      </w:r>
    </w:p>
    <w:p w:rsidR="00430E0E" w:rsidRPr="00557B98" w:rsidRDefault="00430E0E" w:rsidP="00430E0E">
      <w:pPr>
        <w:spacing w:after="120" w:line="360" w:lineRule="auto"/>
        <w:rPr>
          <w:rFonts w:asciiTheme="majorBidi" w:hAnsiTheme="majorBidi" w:cstheme="majorBidi"/>
          <w:sz w:val="24"/>
          <w:szCs w:val="24"/>
        </w:rPr>
      </w:pPr>
      <w:r w:rsidRPr="00557B98">
        <w:rPr>
          <w:rFonts w:asciiTheme="majorBidi" w:hAnsiTheme="majorBidi" w:cstheme="majorBidi"/>
          <w:b/>
          <w:bCs/>
          <w:sz w:val="24"/>
          <w:szCs w:val="24"/>
        </w:rPr>
        <w:t>Commentaire</w:t>
      </w:r>
      <w:r w:rsidRPr="00557B98">
        <w:rPr>
          <w:rFonts w:asciiTheme="majorBidi" w:hAnsiTheme="majorBidi" w:cstheme="majorBidi"/>
          <w:sz w:val="24"/>
          <w:szCs w:val="24"/>
        </w:rPr>
        <w:t xml:space="preserve"> (id_commentaire, date_commentaire,date_commentaire,temps_commentaire, text_ commentaire)</w:t>
      </w:r>
    </w:p>
    <w:p w:rsidR="00430E0E" w:rsidRPr="00557B98" w:rsidRDefault="00430E0E" w:rsidP="00430E0E">
      <w:pPr>
        <w:spacing w:after="120" w:line="360" w:lineRule="auto"/>
        <w:rPr>
          <w:rFonts w:asciiTheme="majorBidi" w:hAnsiTheme="majorBidi" w:cstheme="majorBidi"/>
          <w:b/>
          <w:bCs/>
          <w:sz w:val="28"/>
          <w:szCs w:val="28"/>
        </w:rPr>
      </w:pPr>
      <w:r w:rsidRPr="00557B98">
        <w:rPr>
          <w:rFonts w:asciiTheme="majorBidi" w:hAnsiTheme="majorBidi" w:cstheme="majorBidi"/>
          <w:b/>
          <w:bCs/>
          <w:sz w:val="28"/>
          <w:szCs w:val="28"/>
        </w:rPr>
        <w:t>4.3.4- La table Jaime</w:t>
      </w:r>
    </w:p>
    <w:p w:rsidR="00430E0E" w:rsidRPr="00557B98" w:rsidRDefault="00430E0E" w:rsidP="00430E0E">
      <w:pPr>
        <w:spacing w:after="120" w:line="360" w:lineRule="auto"/>
        <w:jc w:val="both"/>
        <w:rPr>
          <w:rFonts w:asciiTheme="majorBidi" w:hAnsiTheme="majorBidi" w:cstheme="majorBidi"/>
          <w:sz w:val="24"/>
          <w:szCs w:val="24"/>
        </w:rPr>
      </w:pPr>
      <w:r w:rsidRPr="00557B98">
        <w:rPr>
          <w:rFonts w:asciiTheme="majorBidi" w:hAnsiTheme="majorBidi" w:cstheme="majorBidi"/>
          <w:sz w:val="24"/>
          <w:szCs w:val="24"/>
        </w:rPr>
        <w:t xml:space="preserve">   </w:t>
      </w:r>
      <w:r>
        <w:rPr>
          <w:rFonts w:asciiTheme="majorBidi" w:hAnsiTheme="majorBidi" w:cstheme="majorBidi"/>
          <w:sz w:val="24"/>
          <w:szCs w:val="24"/>
        </w:rPr>
        <w:tab/>
      </w:r>
      <w:r w:rsidRPr="00557B98">
        <w:rPr>
          <w:rFonts w:asciiTheme="majorBidi" w:hAnsiTheme="majorBidi" w:cstheme="majorBidi"/>
          <w:sz w:val="24"/>
          <w:szCs w:val="24"/>
        </w:rPr>
        <w:t>Dans divers réseaux sociaux tels que Youtube, il y a le like  et le dislike  où la personne impressionne en like une publication et vice versa dans notre projet, nous ne mettons que le like et le tableLike est  présentée comme suite :</w:t>
      </w:r>
    </w:p>
    <w:p w:rsidR="00430E0E" w:rsidRPr="00557B98" w:rsidRDefault="00430E0E" w:rsidP="00430E0E">
      <w:pPr>
        <w:spacing w:after="120" w:line="360" w:lineRule="auto"/>
        <w:rPr>
          <w:rFonts w:asciiTheme="majorBidi" w:hAnsiTheme="majorBidi" w:cstheme="majorBidi"/>
          <w:sz w:val="24"/>
          <w:szCs w:val="24"/>
        </w:rPr>
      </w:pPr>
      <w:r w:rsidRPr="00557B98">
        <w:rPr>
          <w:rFonts w:asciiTheme="majorBidi" w:hAnsiTheme="majorBidi" w:cstheme="majorBidi"/>
          <w:b/>
          <w:bCs/>
          <w:sz w:val="24"/>
          <w:szCs w:val="24"/>
        </w:rPr>
        <w:t>Jaime</w:t>
      </w:r>
      <w:r w:rsidRPr="00557B98">
        <w:rPr>
          <w:rFonts w:asciiTheme="majorBidi" w:hAnsiTheme="majorBidi" w:cstheme="majorBidi"/>
          <w:sz w:val="24"/>
          <w:szCs w:val="24"/>
        </w:rPr>
        <w:t xml:space="preserve"> (id_jaime,date_jaime,temps_jaime,)</w:t>
      </w:r>
    </w:p>
    <w:p w:rsidR="00430E0E" w:rsidRPr="00557B98" w:rsidRDefault="00430E0E" w:rsidP="00430E0E">
      <w:pPr>
        <w:spacing w:after="120" w:line="360" w:lineRule="auto"/>
        <w:rPr>
          <w:rFonts w:asciiTheme="majorBidi" w:hAnsiTheme="majorBidi" w:cstheme="majorBidi"/>
          <w:b/>
          <w:bCs/>
          <w:sz w:val="28"/>
          <w:szCs w:val="28"/>
        </w:rPr>
      </w:pPr>
      <w:r w:rsidRPr="00557B98">
        <w:rPr>
          <w:rFonts w:asciiTheme="majorBidi" w:hAnsiTheme="majorBidi" w:cstheme="majorBidi"/>
          <w:b/>
          <w:bCs/>
          <w:sz w:val="28"/>
          <w:szCs w:val="28"/>
        </w:rPr>
        <w:t>4.3.5- la table Amis</w:t>
      </w:r>
    </w:p>
    <w:p w:rsidR="00430E0E" w:rsidRPr="00557B98" w:rsidRDefault="00430E0E" w:rsidP="00430E0E">
      <w:pPr>
        <w:spacing w:after="120" w:line="360" w:lineRule="auto"/>
        <w:rPr>
          <w:rFonts w:asciiTheme="majorBidi" w:hAnsiTheme="majorBidi" w:cstheme="majorBidi"/>
          <w:sz w:val="24"/>
          <w:szCs w:val="24"/>
        </w:rPr>
      </w:pPr>
      <w:r>
        <w:rPr>
          <w:rFonts w:asciiTheme="majorBidi" w:hAnsiTheme="majorBidi" w:cstheme="majorBidi"/>
          <w:sz w:val="24"/>
          <w:szCs w:val="24"/>
        </w:rPr>
        <w:tab/>
      </w:r>
      <w:r w:rsidRPr="00557B98">
        <w:rPr>
          <w:rFonts w:asciiTheme="majorBidi" w:hAnsiTheme="majorBidi" w:cstheme="majorBidi"/>
          <w:sz w:val="24"/>
          <w:szCs w:val="24"/>
        </w:rPr>
        <w:t>Cette table contient les informations essentielles pour identifier les</w:t>
      </w:r>
      <w:r>
        <w:rPr>
          <w:rFonts w:asciiTheme="majorBidi" w:hAnsiTheme="majorBidi" w:cstheme="majorBidi"/>
          <w:sz w:val="24"/>
          <w:szCs w:val="24"/>
        </w:rPr>
        <w:t xml:space="preserve"> </w:t>
      </w:r>
      <w:r w:rsidRPr="00557B98">
        <w:rPr>
          <w:rFonts w:asciiTheme="majorBidi" w:hAnsiTheme="majorBidi" w:cstheme="majorBidi"/>
          <w:sz w:val="24"/>
          <w:szCs w:val="24"/>
        </w:rPr>
        <w:t>amis. Les amis ont la possibilité de commenté sur une publication puis mettre des réactions, mais n’a pas le droit de publier des publications.</w:t>
      </w:r>
    </w:p>
    <w:p w:rsidR="00430E0E" w:rsidRPr="00557B98" w:rsidRDefault="00430E0E" w:rsidP="00430E0E">
      <w:pPr>
        <w:spacing w:after="120" w:line="360" w:lineRule="auto"/>
        <w:rPr>
          <w:rFonts w:asciiTheme="majorBidi" w:hAnsiTheme="majorBidi" w:cstheme="majorBidi"/>
          <w:sz w:val="24"/>
          <w:szCs w:val="24"/>
        </w:rPr>
      </w:pPr>
      <w:r w:rsidRPr="00557B98">
        <w:rPr>
          <w:rFonts w:asciiTheme="majorBidi" w:hAnsiTheme="majorBidi" w:cstheme="majorBidi"/>
          <w:b/>
          <w:bCs/>
          <w:sz w:val="24"/>
          <w:szCs w:val="24"/>
        </w:rPr>
        <w:t xml:space="preserve">Amis </w:t>
      </w:r>
      <w:r w:rsidRPr="00557B98">
        <w:rPr>
          <w:rFonts w:asciiTheme="majorBidi" w:hAnsiTheme="majorBidi" w:cstheme="majorBidi"/>
          <w:sz w:val="24"/>
          <w:szCs w:val="24"/>
        </w:rPr>
        <w:t>(identifient, Date_amitie).</w:t>
      </w:r>
    </w:p>
    <w:p w:rsidR="00430E0E" w:rsidRPr="00557B98" w:rsidRDefault="00430E0E" w:rsidP="00430E0E">
      <w:pPr>
        <w:spacing w:after="120" w:line="360" w:lineRule="auto"/>
        <w:rPr>
          <w:rFonts w:asciiTheme="majorBidi" w:hAnsiTheme="majorBidi" w:cstheme="majorBidi"/>
          <w:b/>
          <w:bCs/>
          <w:sz w:val="32"/>
          <w:szCs w:val="32"/>
        </w:rPr>
      </w:pPr>
      <w:r w:rsidRPr="00557B98">
        <w:rPr>
          <w:rFonts w:asciiTheme="majorBidi" w:hAnsiTheme="majorBidi" w:cstheme="majorBidi"/>
          <w:sz w:val="32"/>
          <w:szCs w:val="32"/>
        </w:rPr>
        <w:lastRenderedPageBreak/>
        <w:t>5</w:t>
      </w:r>
      <w:r>
        <w:rPr>
          <w:rFonts w:asciiTheme="majorBidi" w:hAnsiTheme="majorBidi" w:cstheme="majorBidi"/>
          <w:sz w:val="32"/>
          <w:szCs w:val="32"/>
        </w:rPr>
        <w:t>-</w:t>
      </w:r>
      <w:r w:rsidRPr="00557B98">
        <w:rPr>
          <w:rFonts w:asciiTheme="majorBidi" w:hAnsiTheme="majorBidi" w:cstheme="majorBidi"/>
          <w:sz w:val="32"/>
          <w:szCs w:val="32"/>
        </w:rPr>
        <w:t xml:space="preserve"> </w:t>
      </w:r>
      <w:r w:rsidRPr="00557B98">
        <w:rPr>
          <w:rFonts w:asciiTheme="majorBidi" w:hAnsiTheme="majorBidi" w:cstheme="majorBidi"/>
          <w:b/>
          <w:bCs/>
          <w:sz w:val="32"/>
          <w:szCs w:val="32"/>
        </w:rPr>
        <w:t>Diagramme  de  cas d'utilisation</w:t>
      </w:r>
    </w:p>
    <w:p w:rsidR="00430E0E" w:rsidRPr="00557B98" w:rsidRDefault="00430E0E" w:rsidP="00430E0E">
      <w:pPr>
        <w:spacing w:after="120" w:line="360" w:lineRule="auto"/>
        <w:rPr>
          <w:rFonts w:asciiTheme="majorBidi" w:hAnsiTheme="majorBidi" w:cstheme="majorBidi"/>
          <w:sz w:val="24"/>
          <w:szCs w:val="24"/>
        </w:rPr>
      </w:pPr>
      <w:r w:rsidRPr="00557B98">
        <w:rPr>
          <w:rFonts w:asciiTheme="majorBidi" w:hAnsiTheme="majorBidi" w:cstheme="majorBidi"/>
          <w:sz w:val="24"/>
          <w:szCs w:val="24"/>
        </w:rPr>
        <w:t xml:space="preserve">   Le diagramme de cas utilisation suivant  illustre les processus de base du profil</w:t>
      </w:r>
      <w:r>
        <w:rPr>
          <w:rFonts w:asciiTheme="majorBidi" w:hAnsiTheme="majorBidi" w:cstheme="majorBidi"/>
          <w:sz w:val="24"/>
          <w:szCs w:val="24"/>
        </w:rPr>
        <w:t xml:space="preserve"> </w:t>
      </w:r>
      <w:r w:rsidRPr="00557B98">
        <w:rPr>
          <w:rFonts w:asciiTheme="majorBidi" w:hAnsiTheme="majorBidi" w:cstheme="majorBidi"/>
          <w:sz w:val="24"/>
          <w:szCs w:val="24"/>
        </w:rPr>
        <w:t>et les interactions  entre les acteurs et  les déférences processus.</w:t>
      </w:r>
    </w:p>
    <w:p w:rsidR="00430E0E" w:rsidRPr="00557B98" w:rsidRDefault="00430E0E" w:rsidP="00430E0E">
      <w:pPr>
        <w:spacing w:after="120" w:line="360" w:lineRule="auto"/>
        <w:rPr>
          <w:rFonts w:asciiTheme="majorBidi" w:hAnsiTheme="majorBidi" w:cstheme="majorBidi"/>
          <w:sz w:val="24"/>
          <w:szCs w:val="24"/>
        </w:rPr>
      </w:pPr>
    </w:p>
    <w:p w:rsidR="00430E0E" w:rsidRPr="00557B98" w:rsidRDefault="009B49D1" w:rsidP="00430E0E">
      <w:pPr>
        <w:spacing w:after="120" w:line="360" w:lineRule="auto"/>
        <w:rPr>
          <w:rFonts w:asciiTheme="majorBidi" w:hAnsiTheme="majorBidi" w:cstheme="majorBidi"/>
          <w:sz w:val="32"/>
          <w:szCs w:val="32"/>
        </w:rPr>
      </w:pPr>
      <w:r>
        <w:rPr>
          <w:rFonts w:asciiTheme="majorBidi" w:hAnsiTheme="majorBidi" w:cstheme="majorBidi"/>
          <w:noProof/>
          <w:sz w:val="32"/>
          <w:szCs w:val="32"/>
        </w:rPr>
        <w:pict>
          <v:oval id="_x0000_s1127" style="position:absolute;margin-left:276.4pt;margin-top:16.7pt;width:109.5pt;height:36.75pt;z-index:251764736" fillcolor="white [3201]" strokecolor="#9bbb59 [3206]" strokeweight="5pt">
            <v:stroke linestyle="thickThin"/>
            <v:shadow color="#868686"/>
            <v:textbox>
              <w:txbxContent>
                <w:p w:rsidR="00E405E3" w:rsidRPr="004E7774" w:rsidRDefault="00E405E3" w:rsidP="00430E0E">
                  <w:pPr>
                    <w:rPr>
                      <w:b/>
                      <w:bCs/>
                      <w:i/>
                      <w:iCs/>
                      <w:sz w:val="20"/>
                      <w:szCs w:val="20"/>
                    </w:rPr>
                  </w:pPr>
                  <w:r w:rsidRPr="004E7774">
                    <w:rPr>
                      <w:b/>
                      <w:bCs/>
                      <w:i/>
                      <w:iCs/>
                      <w:sz w:val="20"/>
                      <w:szCs w:val="20"/>
                    </w:rPr>
                    <w:t>Faire un J’aim</w:t>
                  </w:r>
                </w:p>
              </w:txbxContent>
            </v:textbox>
          </v:oval>
        </w:pict>
      </w:r>
    </w:p>
    <w:p w:rsidR="00430E0E" w:rsidRPr="00557B98" w:rsidRDefault="009B49D1" w:rsidP="00430E0E">
      <w:pPr>
        <w:spacing w:after="120" w:line="360" w:lineRule="auto"/>
        <w:ind w:firstLine="708"/>
        <w:rPr>
          <w:rFonts w:asciiTheme="majorBidi" w:hAnsiTheme="majorBidi" w:cstheme="majorBidi"/>
          <w:sz w:val="32"/>
          <w:szCs w:val="32"/>
        </w:rPr>
      </w:pPr>
      <w:r>
        <w:rPr>
          <w:rFonts w:asciiTheme="majorBidi" w:hAnsiTheme="majorBidi" w:cstheme="majorBidi"/>
          <w:noProof/>
          <w:sz w:val="32"/>
          <w:szCs w:val="32"/>
        </w:rPr>
        <w:pict>
          <v:shape id="_x0000_s1142" type="#_x0000_t32" style="position:absolute;left:0;text-align:left;margin-left:280.85pt;margin-top:21pt;width:71.3pt;height:190.35pt;flip:y;z-index:251780096" o:connectortype="straight" strokecolor="black [3200]" strokeweight="1pt">
            <v:stroke dashstyle="dash" endarrow="block"/>
            <v:shadow color="#868686"/>
          </v:shape>
        </w:pict>
      </w:r>
      <w:r>
        <w:rPr>
          <w:rFonts w:asciiTheme="majorBidi" w:hAnsiTheme="majorBidi" w:cstheme="majorBidi"/>
          <w:noProof/>
          <w:sz w:val="32"/>
          <w:szCs w:val="32"/>
        </w:rPr>
        <w:pict>
          <v:shape id="_x0000_s1140" type="#_x0000_t32" style="position:absolute;left:0;text-align:left;margin-left:365.65pt;margin-top:16.5pt;width:63pt;height:170.7pt;flip:x y;z-index:251778048" o:connectortype="straight">
            <v:stroke endarrow="block"/>
          </v:shape>
        </w:pict>
      </w:r>
      <w:r>
        <w:rPr>
          <w:rFonts w:asciiTheme="majorBidi" w:hAnsiTheme="majorBidi" w:cstheme="majorBidi"/>
          <w:noProof/>
          <w:sz w:val="32"/>
          <w:szCs w:val="32"/>
        </w:rPr>
        <w:pict>
          <v:shape id="_x0000_s1137" type="#_x0000_t32" style="position:absolute;left:0;text-align:left;margin-left:70.15pt;margin-top:3pt;width:206.25pt;height:185.25pt;flip:y;z-index:251774976" o:connectortype="straight">
            <v:stroke endarrow="block"/>
          </v:shape>
        </w:pict>
      </w:r>
      <w:r>
        <w:rPr>
          <w:rFonts w:asciiTheme="majorBidi" w:hAnsiTheme="majorBidi" w:cstheme="majorBidi"/>
          <w:noProof/>
          <w:sz w:val="32"/>
          <w:szCs w:val="32"/>
        </w:rPr>
        <w:pict>
          <v:shape id="_x0000_s1135" type="#_x0000_t32" style="position:absolute;left:0;text-align:left;margin-left:252.4pt;margin-top:21pt;width:78pt;height:101.35pt;flip:y;z-index:251772928" o:connectortype="straight" strokecolor="black [3200]" strokeweight="1pt">
            <v:stroke dashstyle="dash" endarrow="block"/>
            <v:shadow color="#868686"/>
          </v:shape>
        </w:pict>
      </w:r>
    </w:p>
    <w:p w:rsidR="00430E0E" w:rsidRPr="00557B98" w:rsidRDefault="00430E0E" w:rsidP="00430E0E">
      <w:pPr>
        <w:spacing w:after="120" w:line="360" w:lineRule="auto"/>
        <w:ind w:firstLine="708"/>
        <w:rPr>
          <w:rFonts w:asciiTheme="majorBidi" w:hAnsiTheme="majorBidi" w:cstheme="majorBidi"/>
          <w:sz w:val="32"/>
          <w:szCs w:val="32"/>
        </w:rPr>
      </w:pPr>
    </w:p>
    <w:p w:rsidR="00430E0E" w:rsidRPr="00557B98" w:rsidRDefault="00430E0E" w:rsidP="00430E0E">
      <w:pPr>
        <w:spacing w:after="120" w:line="360" w:lineRule="auto"/>
        <w:ind w:firstLine="708"/>
        <w:rPr>
          <w:rFonts w:asciiTheme="majorBidi" w:hAnsiTheme="majorBidi" w:cstheme="majorBidi"/>
          <w:b/>
          <w:bCs/>
          <w:i/>
          <w:iCs/>
        </w:rPr>
      </w:pPr>
      <w:r w:rsidRPr="00557B98">
        <w:rPr>
          <w:rFonts w:asciiTheme="majorBidi" w:hAnsiTheme="majorBidi" w:cstheme="majorBidi"/>
          <w:sz w:val="32"/>
          <w:szCs w:val="32"/>
        </w:rPr>
        <w:t xml:space="preserve"> </w:t>
      </w:r>
      <w:r w:rsidRPr="00557B98">
        <w:rPr>
          <w:rFonts w:asciiTheme="majorBidi" w:hAnsiTheme="majorBidi" w:cstheme="majorBidi"/>
          <w:sz w:val="32"/>
          <w:szCs w:val="32"/>
        </w:rPr>
        <w:tab/>
        <w:t xml:space="preserve">                                                          </w:t>
      </w:r>
      <w:r w:rsidRPr="00557B98">
        <w:rPr>
          <w:rFonts w:asciiTheme="majorBidi" w:hAnsiTheme="majorBidi" w:cstheme="majorBidi"/>
          <w:b/>
          <w:bCs/>
          <w:i/>
          <w:iCs/>
        </w:rPr>
        <w:t xml:space="preserve">includes                            </w:t>
      </w:r>
    </w:p>
    <w:p w:rsidR="00430E0E" w:rsidRPr="00557B98" w:rsidRDefault="009B49D1" w:rsidP="00430E0E">
      <w:pPr>
        <w:spacing w:after="120" w:line="360" w:lineRule="auto"/>
        <w:ind w:firstLine="708"/>
        <w:rPr>
          <w:rFonts w:asciiTheme="majorBidi" w:hAnsiTheme="majorBidi" w:cstheme="majorBidi"/>
          <w:sz w:val="32"/>
          <w:szCs w:val="32"/>
        </w:rPr>
      </w:pPr>
      <w:r>
        <w:rPr>
          <w:rFonts w:asciiTheme="majorBidi" w:hAnsiTheme="majorBidi" w:cstheme="majorBidi"/>
          <w:noProof/>
          <w:sz w:val="32"/>
          <w:szCs w:val="32"/>
        </w:rPr>
        <w:pict>
          <v:oval id="_x0000_s1128" style="position:absolute;left:0;text-align:left;margin-left:169.9pt;margin-top:24.95pt;width:106.5pt;height:50.8pt;z-index:251765760" fillcolor="white [3201]" strokecolor="#9bbb59 [3206]" strokeweight="5pt">
            <v:stroke linestyle="thickThin"/>
            <v:shadow color="#868686"/>
            <v:textbox style="mso-next-textbox:#_x0000_s1128">
              <w:txbxContent>
                <w:p w:rsidR="00E405E3" w:rsidRPr="004E7774" w:rsidRDefault="00E405E3" w:rsidP="00430E0E">
                  <w:pPr>
                    <w:rPr>
                      <w:b/>
                      <w:bCs/>
                      <w:i/>
                      <w:iCs/>
                      <w:sz w:val="20"/>
                      <w:szCs w:val="20"/>
                    </w:rPr>
                  </w:pPr>
                  <w:r w:rsidRPr="004E7774">
                    <w:rPr>
                      <w:b/>
                      <w:bCs/>
                      <w:i/>
                      <w:iCs/>
                      <w:sz w:val="20"/>
                      <w:szCs w:val="20"/>
                    </w:rPr>
                    <w:t>Pubie une publication</w:t>
                  </w:r>
                </w:p>
              </w:txbxContent>
            </v:textbox>
          </v:oval>
        </w:pict>
      </w:r>
    </w:p>
    <w:p w:rsidR="00430E0E" w:rsidRPr="00557B98" w:rsidRDefault="009B49D1" w:rsidP="00430E0E">
      <w:pPr>
        <w:tabs>
          <w:tab w:val="left" w:pos="5985"/>
        </w:tabs>
        <w:spacing w:after="120" w:line="360" w:lineRule="auto"/>
        <w:ind w:firstLine="708"/>
        <w:rPr>
          <w:rFonts w:asciiTheme="majorBidi" w:hAnsiTheme="majorBidi" w:cstheme="majorBidi"/>
          <w:b/>
          <w:bCs/>
          <w:i/>
          <w:iCs/>
        </w:rPr>
      </w:pPr>
      <w:r w:rsidRPr="009B49D1">
        <w:rPr>
          <w:rFonts w:asciiTheme="majorBidi" w:hAnsiTheme="majorBidi" w:cstheme="majorBidi"/>
          <w:noProof/>
          <w:sz w:val="32"/>
          <w:szCs w:val="32"/>
        </w:rPr>
        <w:pict>
          <v:shape id="_x0000_s1138" type="#_x0000_t32" style="position:absolute;left:0;text-align:left;margin-left:70.15pt;margin-top:27.15pt;width:99.75pt;height:38.25pt;flip:y;z-index:251776000" o:connectortype="straight">
            <v:stroke endarrow="block"/>
          </v:shape>
        </w:pict>
      </w:r>
      <w:r w:rsidR="00430E0E" w:rsidRPr="00557B98">
        <w:rPr>
          <w:rFonts w:asciiTheme="majorBidi" w:hAnsiTheme="majorBidi" w:cstheme="majorBidi"/>
          <w:sz w:val="32"/>
          <w:szCs w:val="32"/>
        </w:rPr>
        <w:tab/>
      </w:r>
      <w:r w:rsidR="00430E0E" w:rsidRPr="00557B98">
        <w:rPr>
          <w:rFonts w:asciiTheme="majorBidi" w:hAnsiTheme="majorBidi" w:cstheme="majorBidi"/>
          <w:b/>
          <w:bCs/>
          <w:i/>
          <w:iCs/>
        </w:rPr>
        <w:t>includes</w:t>
      </w:r>
    </w:p>
    <w:p w:rsidR="00430E0E" w:rsidRPr="00557B98" w:rsidRDefault="009B49D1" w:rsidP="00430E0E">
      <w:pPr>
        <w:spacing w:after="120" w:line="360" w:lineRule="auto"/>
        <w:ind w:firstLine="708"/>
        <w:rPr>
          <w:rFonts w:asciiTheme="majorBidi" w:hAnsiTheme="majorBidi" w:cstheme="majorBidi"/>
          <w:b/>
          <w:bCs/>
          <w:i/>
          <w:iCs/>
          <w:sz w:val="24"/>
          <w:szCs w:val="24"/>
        </w:rPr>
      </w:pPr>
      <w:r w:rsidRPr="009B49D1">
        <w:rPr>
          <w:rFonts w:asciiTheme="majorBidi" w:hAnsiTheme="majorBidi" w:cstheme="majorBidi"/>
          <w:noProof/>
          <w:sz w:val="32"/>
          <w:szCs w:val="32"/>
        </w:rPr>
        <w:pict>
          <v:shape id="_x0000_s1136" type="#_x0000_t32" style="position:absolute;left:0;text-align:left;margin-left:216.4pt;margin-top:10.8pt;width:10.5pt;height:48pt;z-index:251773952" o:connectortype="straight" strokecolor="black [3200]" strokeweight="1pt">
            <v:stroke dashstyle="dash" endarrow="block"/>
            <v:shadow color="#868686"/>
          </v:shape>
        </w:pict>
      </w:r>
      <w:r w:rsidRPr="009B49D1">
        <w:rPr>
          <w:rFonts w:asciiTheme="majorBidi" w:hAnsiTheme="majorBidi" w:cstheme="majorBidi"/>
          <w:noProof/>
          <w:sz w:val="32"/>
          <w:szCs w:val="32"/>
        </w:rPr>
        <w:pict>
          <v:shape id="_x0000_s1134" type="#_x0000_t32" style="position:absolute;left:0;text-align:left;margin-left:434.65pt;margin-top:22.45pt;width:.05pt;height:20.6pt;z-index:251771904" o:connectortype="straight"/>
        </w:pict>
      </w:r>
      <w:r w:rsidRPr="009B49D1">
        <w:rPr>
          <w:rFonts w:asciiTheme="majorBidi" w:hAnsiTheme="majorBidi" w:cstheme="majorBidi"/>
          <w:noProof/>
          <w:sz w:val="32"/>
          <w:szCs w:val="32"/>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33" type="#_x0000_t120" style="position:absolute;left:0;text-align:left;margin-left:428.65pt;margin-top:15.3pt;width:11.25pt;height:7.15pt;z-index:251770880"/>
        </w:pict>
      </w:r>
      <w:r w:rsidRPr="009B49D1">
        <w:rPr>
          <w:rFonts w:asciiTheme="majorBidi" w:hAnsiTheme="majorBidi" w:cstheme="majorBidi"/>
          <w:noProof/>
          <w:sz w:val="32"/>
          <w:szCs w:val="32"/>
        </w:rPr>
        <w:pict>
          <v:shape id="_x0000_s1130" type="#_x0000_t32" style="position:absolute;left:0;text-align:left;margin-left:55.15pt;margin-top:22.45pt;width:.05pt;height:20.6pt;z-index:251767808" o:connectortype="straight"/>
        </w:pict>
      </w:r>
      <w:r w:rsidRPr="009B49D1">
        <w:rPr>
          <w:rFonts w:asciiTheme="majorBidi" w:hAnsiTheme="majorBidi" w:cstheme="majorBidi"/>
          <w:noProof/>
          <w:sz w:val="32"/>
          <w:szCs w:val="32"/>
        </w:rPr>
        <w:pict>
          <v:shape id="_x0000_s1129" type="#_x0000_t120" style="position:absolute;left:0;text-align:left;margin-left:49.9pt;margin-top:15.3pt;width:11.25pt;height:7.15pt;z-index:251766784"/>
        </w:pict>
      </w:r>
      <w:r w:rsidR="00430E0E" w:rsidRPr="00557B98">
        <w:rPr>
          <w:rFonts w:asciiTheme="majorBidi" w:hAnsiTheme="majorBidi" w:cstheme="majorBidi"/>
          <w:sz w:val="32"/>
          <w:szCs w:val="32"/>
        </w:rPr>
        <w:t xml:space="preserve">                                                                                                            </w:t>
      </w:r>
    </w:p>
    <w:p w:rsidR="00430E0E" w:rsidRPr="00557B98" w:rsidRDefault="009B49D1" w:rsidP="00430E0E">
      <w:pPr>
        <w:spacing w:after="120" w:line="360" w:lineRule="auto"/>
        <w:ind w:firstLine="708"/>
        <w:rPr>
          <w:rFonts w:asciiTheme="majorBidi" w:hAnsiTheme="majorBidi" w:cstheme="majorBidi"/>
          <w:b/>
          <w:bCs/>
          <w:i/>
          <w:iCs/>
        </w:rPr>
      </w:pPr>
      <w:r w:rsidRPr="009B49D1">
        <w:rPr>
          <w:rFonts w:asciiTheme="majorBidi" w:hAnsiTheme="majorBidi" w:cstheme="majorBidi"/>
          <w:noProof/>
          <w:sz w:val="32"/>
          <w:szCs w:val="32"/>
        </w:rPr>
        <w:pict>
          <v:shape id="_x0000_s1139" type="#_x0000_t32" style="position:absolute;left:0;text-align:left;margin-left:70.15pt;margin-top:12.1pt;width:111.75pt;height:42.75pt;z-index:251777024" o:connectortype="straight">
            <v:stroke endarrow="block"/>
          </v:shape>
        </w:pict>
      </w:r>
      <w:r w:rsidRPr="009B49D1">
        <w:rPr>
          <w:rFonts w:asciiTheme="majorBidi" w:hAnsiTheme="majorBidi" w:cstheme="majorBidi"/>
          <w:noProof/>
          <w:sz w:val="32"/>
          <w:szCs w:val="32"/>
        </w:rPr>
        <w:pict>
          <v:shape id="_x0000_s1141" type="#_x0000_t32" style="position:absolute;left:0;text-align:left;margin-left:293.65pt;margin-top:12.1pt;width:135pt;height:36pt;flip:x;z-index:251779072" o:connectortype="straight">
            <v:stroke endarrow="block"/>
          </v:shape>
        </w:pict>
      </w:r>
      <w:r w:rsidRPr="009B49D1">
        <w:rPr>
          <w:rFonts w:asciiTheme="majorBidi" w:hAnsiTheme="majorBidi" w:cstheme="majorBidi"/>
          <w:noProof/>
          <w:sz w:val="32"/>
          <w:szCs w:val="32"/>
        </w:rPr>
        <w:pict>
          <v:shape id="_x0000_s1132" type="#_x0000_t32" style="position:absolute;left:0;text-align:left;margin-left:429.4pt;margin-top:6.1pt;width:5.25pt;height:6pt;flip:x;z-index:251769856" o:connectortype="straight"/>
        </w:pict>
      </w:r>
      <w:r w:rsidRPr="009B49D1">
        <w:rPr>
          <w:rFonts w:asciiTheme="majorBidi" w:hAnsiTheme="majorBidi" w:cstheme="majorBidi"/>
          <w:noProof/>
          <w:sz w:val="32"/>
          <w:szCs w:val="32"/>
        </w:rPr>
        <w:pict>
          <v:shape id="_x0000_s1131" type="#_x0000_t32" style="position:absolute;left:0;text-align:left;margin-left:434.7pt;margin-top:6.1pt;width:6pt;height:6pt;z-index:251768832" o:connectortype="straight"/>
        </w:pict>
      </w:r>
      <w:r w:rsidRPr="009B49D1">
        <w:rPr>
          <w:rFonts w:asciiTheme="majorBidi" w:hAnsiTheme="majorBidi" w:cstheme="majorBidi"/>
          <w:noProof/>
          <w:sz w:val="32"/>
          <w:szCs w:val="32"/>
        </w:rPr>
        <w:pict>
          <v:shape id="_x0000_s1126" type="#_x0000_t32" style="position:absolute;left:0;text-align:left;margin-left:49.9pt;margin-top:6.1pt;width:5.25pt;height:6pt;flip:x;z-index:251763712" o:connectortype="straight"/>
        </w:pict>
      </w:r>
      <w:r w:rsidRPr="009B49D1">
        <w:rPr>
          <w:rFonts w:asciiTheme="majorBidi" w:hAnsiTheme="majorBidi" w:cstheme="majorBidi"/>
          <w:noProof/>
          <w:sz w:val="32"/>
          <w:szCs w:val="32"/>
        </w:rPr>
        <w:pict>
          <v:shape id="_x0000_s1125" type="#_x0000_t32" style="position:absolute;left:0;text-align:left;margin-left:55.2pt;margin-top:6.1pt;width:6pt;height:6pt;z-index:251762688" o:connectortype="straight"/>
        </w:pict>
      </w:r>
      <w:r w:rsidR="00430E0E" w:rsidRPr="00557B98">
        <w:rPr>
          <w:rFonts w:asciiTheme="majorBidi" w:hAnsiTheme="majorBidi" w:cstheme="majorBidi"/>
          <w:sz w:val="32"/>
          <w:szCs w:val="32"/>
        </w:rPr>
        <w:t xml:space="preserve">                                              </w:t>
      </w:r>
      <w:r w:rsidR="00430E0E" w:rsidRPr="00557B98">
        <w:rPr>
          <w:rFonts w:asciiTheme="majorBidi" w:hAnsiTheme="majorBidi" w:cstheme="majorBidi"/>
          <w:b/>
          <w:bCs/>
          <w:i/>
          <w:iCs/>
        </w:rPr>
        <w:t xml:space="preserve">includes                                      </w:t>
      </w:r>
    </w:p>
    <w:p w:rsidR="00430E0E" w:rsidRPr="00557B98" w:rsidRDefault="009B49D1" w:rsidP="00430E0E">
      <w:pPr>
        <w:spacing w:after="120" w:line="360" w:lineRule="auto"/>
        <w:ind w:firstLine="708"/>
        <w:rPr>
          <w:rFonts w:asciiTheme="majorBidi" w:hAnsiTheme="majorBidi" w:cstheme="majorBidi"/>
          <w:sz w:val="32"/>
          <w:szCs w:val="32"/>
        </w:rPr>
      </w:pPr>
      <w:r w:rsidRPr="009B49D1">
        <w:rPr>
          <w:rFonts w:asciiTheme="majorBidi" w:hAnsiTheme="majorBidi" w:cstheme="majorBidi"/>
          <w:b/>
          <w:bCs/>
          <w:i/>
          <w:iCs/>
          <w:noProof/>
          <w:sz w:val="24"/>
          <w:szCs w:val="24"/>
        </w:rPr>
        <w:pict>
          <v:oval id="_x0000_s1124" style="position:absolute;left:0;text-align:left;margin-left:181.9pt;margin-top:5.1pt;width:111.75pt;height:48.05pt;z-index:251761664" fillcolor="white [3201]" strokecolor="#9bbb59 [3206]" strokeweight="5pt">
            <v:stroke linestyle="thickThin"/>
            <v:shadow color="#868686"/>
            <v:textbox style="mso-next-textbox:#_x0000_s1124">
              <w:txbxContent>
                <w:p w:rsidR="00E405E3" w:rsidRPr="004E7774" w:rsidRDefault="00E405E3" w:rsidP="00430E0E">
                  <w:pPr>
                    <w:rPr>
                      <w:b/>
                      <w:bCs/>
                      <w:i/>
                      <w:iCs/>
                      <w:sz w:val="20"/>
                      <w:szCs w:val="20"/>
                    </w:rPr>
                  </w:pPr>
                  <w:r w:rsidRPr="004E7774">
                    <w:rPr>
                      <w:b/>
                      <w:bCs/>
                      <w:i/>
                      <w:iCs/>
                      <w:sz w:val="20"/>
                      <w:szCs w:val="20"/>
                    </w:rPr>
                    <w:t>commenter une publication</w:t>
                  </w:r>
                </w:p>
              </w:txbxContent>
            </v:textbox>
          </v:oval>
        </w:pict>
      </w:r>
      <w:r w:rsidR="00430E0E" w:rsidRPr="00557B98">
        <w:rPr>
          <w:rFonts w:asciiTheme="majorBidi" w:hAnsiTheme="majorBidi" w:cstheme="majorBidi"/>
          <w:b/>
          <w:bCs/>
          <w:i/>
          <w:iCs/>
          <w:sz w:val="24"/>
          <w:szCs w:val="24"/>
        </w:rPr>
        <w:t xml:space="preserve">Utilisateur                                                                                                          </w:t>
      </w:r>
      <w:r w:rsidR="00430E0E">
        <w:rPr>
          <w:rFonts w:asciiTheme="majorBidi" w:hAnsiTheme="majorBidi" w:cstheme="majorBidi"/>
          <w:b/>
          <w:bCs/>
          <w:i/>
          <w:iCs/>
          <w:sz w:val="24"/>
          <w:szCs w:val="24"/>
        </w:rPr>
        <w:t xml:space="preserve">      </w:t>
      </w:r>
      <w:r w:rsidR="00430E0E" w:rsidRPr="00557B98">
        <w:rPr>
          <w:rFonts w:asciiTheme="majorBidi" w:hAnsiTheme="majorBidi" w:cstheme="majorBidi"/>
          <w:b/>
          <w:bCs/>
          <w:i/>
          <w:iCs/>
          <w:sz w:val="24"/>
          <w:szCs w:val="24"/>
        </w:rPr>
        <w:t>Amis</w:t>
      </w:r>
    </w:p>
    <w:p w:rsidR="00430E0E" w:rsidRPr="00557B98" w:rsidRDefault="00430E0E" w:rsidP="00430E0E">
      <w:pPr>
        <w:spacing w:after="120" w:line="360" w:lineRule="auto"/>
        <w:ind w:firstLine="708"/>
        <w:rPr>
          <w:rFonts w:asciiTheme="majorBidi" w:hAnsiTheme="majorBidi" w:cstheme="majorBidi"/>
          <w:sz w:val="32"/>
          <w:szCs w:val="32"/>
        </w:rPr>
      </w:pPr>
    </w:p>
    <w:p w:rsidR="00430E0E" w:rsidRPr="00557B98" w:rsidRDefault="00430E0E" w:rsidP="00430E0E">
      <w:pPr>
        <w:spacing w:after="120" w:line="360" w:lineRule="auto"/>
        <w:rPr>
          <w:rFonts w:asciiTheme="majorBidi" w:hAnsiTheme="majorBidi" w:cstheme="majorBidi"/>
          <w:sz w:val="32"/>
          <w:szCs w:val="32"/>
        </w:rPr>
      </w:pPr>
    </w:p>
    <w:p w:rsidR="00430E0E" w:rsidRPr="00557B98" w:rsidRDefault="00430E0E" w:rsidP="00430E0E">
      <w:pPr>
        <w:tabs>
          <w:tab w:val="left" w:pos="1245"/>
        </w:tabs>
        <w:spacing w:after="120" w:line="360" w:lineRule="auto"/>
        <w:rPr>
          <w:rFonts w:asciiTheme="majorBidi" w:hAnsiTheme="majorBidi" w:cstheme="majorBidi"/>
          <w:sz w:val="24"/>
          <w:szCs w:val="24"/>
        </w:rPr>
      </w:pPr>
      <w:r w:rsidRPr="00557B98">
        <w:rPr>
          <w:rFonts w:asciiTheme="majorBidi" w:hAnsiTheme="majorBidi" w:cstheme="majorBidi"/>
          <w:sz w:val="32"/>
          <w:szCs w:val="32"/>
        </w:rPr>
        <w:t xml:space="preserve">                         </w:t>
      </w:r>
      <w:r w:rsidRPr="00557B98">
        <w:rPr>
          <w:rFonts w:asciiTheme="majorBidi" w:hAnsiTheme="majorBidi" w:cstheme="majorBidi"/>
          <w:b/>
          <w:bCs/>
          <w:sz w:val="24"/>
          <w:szCs w:val="24"/>
        </w:rPr>
        <w:t>Figure 4.2 diagramme de cas d’utilisation des  événements</w:t>
      </w:r>
    </w:p>
    <w:p w:rsidR="00430E0E" w:rsidRDefault="00430E0E" w:rsidP="00430E0E">
      <w:pPr>
        <w:spacing w:after="120" w:line="360" w:lineRule="auto"/>
        <w:rPr>
          <w:rFonts w:asciiTheme="majorBidi" w:hAnsiTheme="majorBidi" w:cstheme="majorBidi"/>
          <w:b/>
          <w:bCs/>
          <w:sz w:val="28"/>
          <w:szCs w:val="28"/>
        </w:rPr>
      </w:pPr>
    </w:p>
    <w:p w:rsidR="00430E0E" w:rsidRDefault="00430E0E" w:rsidP="00430E0E">
      <w:pPr>
        <w:spacing w:after="120" w:line="360" w:lineRule="auto"/>
        <w:rPr>
          <w:rFonts w:asciiTheme="majorBidi" w:hAnsiTheme="majorBidi" w:cstheme="majorBidi"/>
          <w:b/>
          <w:bCs/>
          <w:sz w:val="28"/>
          <w:szCs w:val="28"/>
        </w:rPr>
      </w:pPr>
    </w:p>
    <w:p w:rsidR="00430E0E" w:rsidRDefault="00430E0E" w:rsidP="00430E0E">
      <w:pPr>
        <w:spacing w:after="120" w:line="360" w:lineRule="auto"/>
        <w:rPr>
          <w:rFonts w:asciiTheme="majorBidi" w:hAnsiTheme="majorBidi" w:cstheme="majorBidi"/>
          <w:b/>
          <w:bCs/>
          <w:sz w:val="28"/>
          <w:szCs w:val="28"/>
        </w:rPr>
      </w:pPr>
    </w:p>
    <w:p w:rsidR="00430E0E" w:rsidRDefault="00430E0E" w:rsidP="00430E0E">
      <w:pPr>
        <w:spacing w:after="120" w:line="360" w:lineRule="auto"/>
        <w:rPr>
          <w:rFonts w:asciiTheme="majorBidi" w:hAnsiTheme="majorBidi" w:cstheme="majorBidi"/>
          <w:b/>
          <w:bCs/>
          <w:sz w:val="28"/>
          <w:szCs w:val="28"/>
        </w:rPr>
      </w:pPr>
    </w:p>
    <w:p w:rsidR="00430E0E" w:rsidRDefault="00430E0E" w:rsidP="00430E0E">
      <w:pPr>
        <w:spacing w:after="120" w:line="360" w:lineRule="auto"/>
        <w:rPr>
          <w:rFonts w:asciiTheme="majorBidi" w:hAnsiTheme="majorBidi" w:cstheme="majorBidi"/>
          <w:b/>
          <w:bCs/>
          <w:sz w:val="28"/>
          <w:szCs w:val="28"/>
        </w:rPr>
      </w:pPr>
    </w:p>
    <w:p w:rsidR="00430E0E" w:rsidRDefault="00430E0E" w:rsidP="00430E0E">
      <w:pPr>
        <w:spacing w:after="120" w:line="360" w:lineRule="auto"/>
        <w:rPr>
          <w:rFonts w:asciiTheme="majorBidi" w:hAnsiTheme="majorBidi" w:cstheme="majorBidi"/>
          <w:b/>
          <w:bCs/>
          <w:sz w:val="28"/>
          <w:szCs w:val="28"/>
        </w:rPr>
      </w:pPr>
    </w:p>
    <w:p w:rsidR="00430E0E" w:rsidRDefault="00430E0E" w:rsidP="00430E0E">
      <w:pPr>
        <w:spacing w:after="120" w:line="360" w:lineRule="auto"/>
        <w:rPr>
          <w:rFonts w:asciiTheme="majorBidi" w:hAnsiTheme="majorBidi" w:cstheme="majorBidi"/>
          <w:b/>
          <w:bCs/>
          <w:sz w:val="28"/>
          <w:szCs w:val="28"/>
        </w:rPr>
      </w:pPr>
    </w:p>
    <w:p w:rsidR="00430E0E" w:rsidRDefault="00430E0E" w:rsidP="00430E0E">
      <w:pPr>
        <w:spacing w:after="120" w:line="360" w:lineRule="auto"/>
        <w:rPr>
          <w:rFonts w:asciiTheme="majorBidi" w:hAnsiTheme="majorBidi" w:cstheme="majorBidi"/>
          <w:b/>
          <w:bCs/>
          <w:sz w:val="28"/>
          <w:szCs w:val="28"/>
        </w:rPr>
      </w:pPr>
    </w:p>
    <w:p w:rsidR="00430E0E" w:rsidRDefault="00430E0E" w:rsidP="00430E0E">
      <w:pPr>
        <w:spacing w:after="120" w:line="360" w:lineRule="auto"/>
        <w:rPr>
          <w:rFonts w:asciiTheme="majorBidi" w:hAnsiTheme="majorBidi" w:cstheme="majorBidi"/>
          <w:b/>
          <w:bCs/>
          <w:sz w:val="28"/>
          <w:szCs w:val="28"/>
        </w:rPr>
      </w:pPr>
      <w:r>
        <w:rPr>
          <w:rFonts w:asciiTheme="majorBidi" w:hAnsiTheme="majorBidi" w:cstheme="majorBidi"/>
          <w:b/>
          <w:bCs/>
          <w:sz w:val="28"/>
          <w:szCs w:val="28"/>
        </w:rPr>
        <w:lastRenderedPageBreak/>
        <w:t>6-</w:t>
      </w:r>
      <w:r w:rsidRPr="00557B98">
        <w:rPr>
          <w:rFonts w:asciiTheme="majorBidi" w:hAnsiTheme="majorBidi" w:cstheme="majorBidi"/>
          <w:b/>
          <w:bCs/>
          <w:sz w:val="28"/>
          <w:szCs w:val="28"/>
        </w:rPr>
        <w:t xml:space="preserve"> Le</w:t>
      </w:r>
      <w:r>
        <w:rPr>
          <w:rFonts w:asciiTheme="majorBidi" w:hAnsiTheme="majorBidi" w:cstheme="majorBidi"/>
          <w:b/>
          <w:bCs/>
          <w:sz w:val="28"/>
          <w:szCs w:val="28"/>
        </w:rPr>
        <w:t>s</w:t>
      </w:r>
      <w:r w:rsidRPr="00557B98">
        <w:rPr>
          <w:rFonts w:asciiTheme="majorBidi" w:hAnsiTheme="majorBidi" w:cstheme="majorBidi"/>
          <w:b/>
          <w:bCs/>
          <w:sz w:val="28"/>
          <w:szCs w:val="28"/>
        </w:rPr>
        <w:t xml:space="preserve"> diagramme de séquence:</w:t>
      </w:r>
    </w:p>
    <w:p w:rsidR="00430E0E" w:rsidRPr="00557B98" w:rsidRDefault="00430E0E" w:rsidP="00430E0E">
      <w:pPr>
        <w:spacing w:after="120" w:line="360" w:lineRule="auto"/>
        <w:rPr>
          <w:rFonts w:asciiTheme="majorBidi" w:hAnsiTheme="majorBidi" w:cstheme="majorBidi"/>
          <w:sz w:val="28"/>
          <w:szCs w:val="28"/>
        </w:rPr>
      </w:pPr>
      <w:r>
        <w:rPr>
          <w:rFonts w:asciiTheme="majorBidi" w:hAnsiTheme="majorBidi" w:cstheme="majorBidi"/>
          <w:b/>
          <w:bCs/>
          <w:sz w:val="28"/>
          <w:szCs w:val="28"/>
        </w:rPr>
        <w:t>6.1-</w:t>
      </w:r>
      <w:r w:rsidRPr="00722B5A">
        <w:rPr>
          <w:rFonts w:asciiTheme="majorBidi" w:hAnsiTheme="majorBidi" w:cstheme="majorBidi"/>
          <w:b/>
          <w:bCs/>
          <w:sz w:val="28"/>
          <w:szCs w:val="28"/>
        </w:rPr>
        <w:t xml:space="preserve"> </w:t>
      </w:r>
      <w:r w:rsidRPr="00557B98">
        <w:rPr>
          <w:rFonts w:asciiTheme="majorBidi" w:hAnsiTheme="majorBidi" w:cstheme="majorBidi"/>
          <w:b/>
          <w:bCs/>
          <w:sz w:val="28"/>
          <w:szCs w:val="28"/>
        </w:rPr>
        <w:t>Diagramme de séquence</w:t>
      </w:r>
      <w:r>
        <w:rPr>
          <w:rFonts w:asciiTheme="majorBidi" w:hAnsiTheme="majorBidi" w:cstheme="majorBidi"/>
          <w:b/>
          <w:bCs/>
          <w:sz w:val="28"/>
          <w:szCs w:val="28"/>
        </w:rPr>
        <w:t xml:space="preserve"> pour "publication":</w:t>
      </w:r>
    </w:p>
    <w:p w:rsidR="00430E0E" w:rsidRPr="00557B98" w:rsidRDefault="009B49D1" w:rsidP="00430E0E">
      <w:pPr>
        <w:spacing w:after="120" w:line="360" w:lineRule="auto"/>
        <w:rPr>
          <w:rFonts w:asciiTheme="majorBidi" w:hAnsiTheme="majorBidi" w:cstheme="majorBidi"/>
          <w:sz w:val="24"/>
          <w:szCs w:val="24"/>
        </w:rPr>
      </w:pPr>
      <w:r w:rsidRPr="009B49D1">
        <w:rPr>
          <w:rFonts w:asciiTheme="majorBidi" w:hAnsiTheme="majorBidi" w:cstheme="majorBidi"/>
          <w:noProof/>
          <w:sz w:val="28"/>
          <w:szCs w:val="28"/>
          <w:lang w:eastAsia="en-US"/>
        </w:rPr>
        <w:pict>
          <v:shapetype id="_x0000_t202" coordsize="21600,21600" o:spt="202" path="m,l,21600r21600,l21600,xe">
            <v:stroke joinstyle="miter"/>
            <v:path gradientshapeok="t" o:connecttype="rect"/>
          </v:shapetype>
          <v:shape id="_x0000_s1123" type="#_x0000_t202" style="position:absolute;margin-left:-27.4pt;margin-top:20.65pt;width:520.5pt;height:384.75pt;z-index:251760640;mso-width-relative:margin;mso-height-relative:margin">
            <v:textbox>
              <w:txbxContent>
                <w:p w:rsidR="00E405E3" w:rsidRDefault="00E405E3" w:rsidP="00430E0E">
                  <w:r>
                    <w:rPr>
                      <w:noProof/>
                    </w:rPr>
                    <w:drawing>
                      <wp:inline distT="0" distB="0" distL="0" distR="0">
                        <wp:extent cx="6657975" cy="4524375"/>
                        <wp:effectExtent l="19050" t="0" r="9525" b="0"/>
                        <wp:docPr id="28" name="Image 1" descr="sq_pub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_publi.jpg"/>
                                <pic:cNvPicPr/>
                              </pic:nvPicPr>
                              <pic:blipFill>
                                <a:blip r:embed="rId23"/>
                                <a:stretch>
                                  <a:fillRect/>
                                </a:stretch>
                              </pic:blipFill>
                              <pic:spPr>
                                <a:xfrm>
                                  <a:off x="0" y="0"/>
                                  <a:ext cx="6657975" cy="4524375"/>
                                </a:xfrm>
                                <a:prstGeom prst="rect">
                                  <a:avLst/>
                                </a:prstGeom>
                              </pic:spPr>
                            </pic:pic>
                          </a:graphicData>
                        </a:graphic>
                      </wp:inline>
                    </w:drawing>
                  </w:r>
                </w:p>
              </w:txbxContent>
            </v:textbox>
          </v:shape>
        </w:pict>
      </w:r>
      <w:r w:rsidR="00430E0E" w:rsidRPr="00557B98">
        <w:rPr>
          <w:rFonts w:asciiTheme="majorBidi" w:hAnsiTheme="majorBidi" w:cstheme="majorBidi"/>
          <w:sz w:val="24"/>
          <w:szCs w:val="24"/>
        </w:rPr>
        <w:t xml:space="preserve">Ce diagramme </w:t>
      </w:r>
      <w:r w:rsidR="00430E0E" w:rsidRPr="00557B98">
        <w:rPr>
          <w:rStyle w:val="shorttext"/>
          <w:rFonts w:asciiTheme="majorBidi" w:hAnsiTheme="majorBidi" w:cstheme="majorBidi"/>
          <w:sz w:val="24"/>
          <w:szCs w:val="24"/>
        </w:rPr>
        <w:t>explique</w:t>
      </w:r>
      <w:r w:rsidR="00430E0E" w:rsidRPr="00557B98">
        <w:rPr>
          <w:rFonts w:asciiTheme="majorBidi" w:hAnsiTheme="majorBidi" w:cstheme="majorBidi"/>
          <w:sz w:val="24"/>
          <w:szCs w:val="24"/>
        </w:rPr>
        <w:t xml:space="preserve"> graphiquement </w:t>
      </w:r>
      <w:r w:rsidR="00430E0E">
        <w:rPr>
          <w:rFonts w:asciiTheme="majorBidi" w:hAnsiTheme="majorBidi" w:cstheme="majorBidi"/>
          <w:sz w:val="24"/>
          <w:szCs w:val="24"/>
        </w:rPr>
        <w:t>comment faire l'événement du publication</w:t>
      </w:r>
      <w:r w:rsidR="00430E0E" w:rsidRPr="00557B98">
        <w:rPr>
          <w:rFonts w:asciiTheme="majorBidi" w:hAnsiTheme="majorBidi" w:cstheme="majorBidi"/>
          <w:sz w:val="24"/>
          <w:szCs w:val="24"/>
        </w:rPr>
        <w:t>:</w:t>
      </w:r>
    </w:p>
    <w:p w:rsidR="00430E0E" w:rsidRPr="00557B98" w:rsidRDefault="00430E0E" w:rsidP="00430E0E">
      <w:pPr>
        <w:spacing w:after="120" w:line="360" w:lineRule="auto"/>
        <w:rPr>
          <w:rFonts w:asciiTheme="majorBidi" w:hAnsiTheme="majorBidi" w:cstheme="majorBidi"/>
          <w:sz w:val="24"/>
          <w:szCs w:val="24"/>
        </w:rPr>
      </w:pPr>
    </w:p>
    <w:p w:rsidR="00430E0E" w:rsidRPr="00557B98" w:rsidRDefault="00430E0E" w:rsidP="00430E0E">
      <w:pPr>
        <w:spacing w:after="120" w:line="360" w:lineRule="auto"/>
        <w:rPr>
          <w:rFonts w:asciiTheme="majorBidi" w:hAnsiTheme="majorBidi" w:cstheme="majorBidi"/>
          <w:sz w:val="28"/>
          <w:szCs w:val="28"/>
        </w:rPr>
      </w:pPr>
    </w:p>
    <w:p w:rsidR="00430E0E" w:rsidRPr="00557B98" w:rsidRDefault="00430E0E" w:rsidP="00430E0E">
      <w:pPr>
        <w:spacing w:after="120" w:line="360" w:lineRule="auto"/>
        <w:rPr>
          <w:rFonts w:asciiTheme="majorBidi" w:hAnsiTheme="majorBidi" w:cstheme="majorBidi"/>
          <w:sz w:val="28"/>
          <w:szCs w:val="28"/>
        </w:rPr>
      </w:pPr>
    </w:p>
    <w:p w:rsidR="00430E0E" w:rsidRPr="00557B98" w:rsidRDefault="00430E0E" w:rsidP="00430E0E">
      <w:pPr>
        <w:spacing w:after="120" w:line="360" w:lineRule="auto"/>
        <w:rPr>
          <w:rFonts w:asciiTheme="majorBidi" w:hAnsiTheme="majorBidi" w:cstheme="majorBidi"/>
          <w:sz w:val="28"/>
          <w:szCs w:val="28"/>
        </w:rPr>
      </w:pPr>
    </w:p>
    <w:p w:rsidR="00430E0E" w:rsidRPr="00557B98" w:rsidRDefault="00430E0E" w:rsidP="00430E0E">
      <w:pPr>
        <w:spacing w:after="120" w:line="360" w:lineRule="auto"/>
        <w:rPr>
          <w:rFonts w:asciiTheme="majorBidi" w:hAnsiTheme="majorBidi" w:cstheme="majorBidi"/>
          <w:sz w:val="28"/>
          <w:szCs w:val="28"/>
        </w:rPr>
      </w:pPr>
    </w:p>
    <w:p w:rsidR="00430E0E" w:rsidRPr="00557B98" w:rsidRDefault="00430E0E" w:rsidP="00430E0E">
      <w:pPr>
        <w:spacing w:after="120" w:line="360" w:lineRule="auto"/>
        <w:rPr>
          <w:rFonts w:asciiTheme="majorBidi" w:hAnsiTheme="majorBidi" w:cstheme="majorBidi"/>
          <w:sz w:val="28"/>
          <w:szCs w:val="28"/>
        </w:rPr>
      </w:pPr>
    </w:p>
    <w:p w:rsidR="00430E0E" w:rsidRPr="00557B98" w:rsidRDefault="00430E0E" w:rsidP="00430E0E">
      <w:pPr>
        <w:spacing w:after="120" w:line="360" w:lineRule="auto"/>
        <w:rPr>
          <w:rFonts w:asciiTheme="majorBidi" w:hAnsiTheme="majorBidi" w:cstheme="majorBidi"/>
          <w:sz w:val="28"/>
          <w:szCs w:val="28"/>
        </w:rPr>
      </w:pPr>
    </w:p>
    <w:p w:rsidR="00430E0E" w:rsidRPr="00557B98" w:rsidRDefault="00430E0E" w:rsidP="00430E0E">
      <w:pPr>
        <w:spacing w:after="120" w:line="360" w:lineRule="auto"/>
        <w:rPr>
          <w:rFonts w:asciiTheme="majorBidi" w:hAnsiTheme="majorBidi" w:cstheme="majorBidi"/>
          <w:sz w:val="28"/>
          <w:szCs w:val="28"/>
        </w:rPr>
      </w:pPr>
    </w:p>
    <w:p w:rsidR="00430E0E" w:rsidRPr="00557B98" w:rsidRDefault="00430E0E" w:rsidP="00430E0E">
      <w:pPr>
        <w:spacing w:after="120" w:line="360" w:lineRule="auto"/>
        <w:rPr>
          <w:rFonts w:asciiTheme="majorBidi" w:hAnsiTheme="majorBidi" w:cstheme="majorBidi"/>
          <w:sz w:val="28"/>
          <w:szCs w:val="28"/>
        </w:rPr>
      </w:pPr>
    </w:p>
    <w:p w:rsidR="00430E0E" w:rsidRPr="00557B98" w:rsidRDefault="00430E0E" w:rsidP="00430E0E">
      <w:pPr>
        <w:spacing w:after="120" w:line="360" w:lineRule="auto"/>
        <w:rPr>
          <w:rFonts w:asciiTheme="majorBidi" w:hAnsiTheme="majorBidi" w:cstheme="majorBidi"/>
          <w:sz w:val="28"/>
          <w:szCs w:val="28"/>
        </w:rPr>
      </w:pPr>
    </w:p>
    <w:p w:rsidR="00430E0E" w:rsidRPr="00557B98" w:rsidRDefault="00430E0E" w:rsidP="00430E0E">
      <w:pPr>
        <w:spacing w:after="120" w:line="360" w:lineRule="auto"/>
        <w:rPr>
          <w:rFonts w:asciiTheme="majorBidi" w:hAnsiTheme="majorBidi" w:cstheme="majorBidi"/>
          <w:sz w:val="28"/>
          <w:szCs w:val="28"/>
        </w:rPr>
      </w:pPr>
    </w:p>
    <w:p w:rsidR="00430E0E" w:rsidRPr="00557B98" w:rsidRDefault="00430E0E" w:rsidP="00430E0E">
      <w:pPr>
        <w:spacing w:after="120" w:line="360" w:lineRule="auto"/>
        <w:rPr>
          <w:rFonts w:asciiTheme="majorBidi" w:hAnsiTheme="majorBidi" w:cstheme="majorBidi"/>
          <w:b/>
          <w:bCs/>
          <w:sz w:val="32"/>
          <w:szCs w:val="32"/>
          <w:lang w:eastAsia="ja-JP"/>
        </w:rPr>
      </w:pPr>
    </w:p>
    <w:p w:rsidR="00430E0E" w:rsidRPr="00557B98" w:rsidRDefault="00430E0E" w:rsidP="00430E0E">
      <w:pPr>
        <w:spacing w:after="120" w:line="360" w:lineRule="auto"/>
        <w:rPr>
          <w:rFonts w:asciiTheme="majorBidi" w:hAnsiTheme="majorBidi" w:cstheme="majorBidi"/>
          <w:b/>
          <w:bCs/>
          <w:sz w:val="32"/>
          <w:szCs w:val="32"/>
          <w:lang w:eastAsia="ja-JP"/>
        </w:rPr>
      </w:pPr>
    </w:p>
    <w:p w:rsidR="00430E0E" w:rsidRPr="00ED16CA" w:rsidRDefault="00430E0E" w:rsidP="00430E0E">
      <w:pPr>
        <w:spacing w:after="120" w:line="360" w:lineRule="auto"/>
        <w:jc w:val="center"/>
        <w:rPr>
          <w:rFonts w:asciiTheme="majorBidi" w:hAnsiTheme="majorBidi" w:cstheme="majorBidi"/>
          <w:b/>
          <w:bCs/>
          <w:sz w:val="24"/>
          <w:szCs w:val="24"/>
        </w:rPr>
      </w:pPr>
      <w:r w:rsidRPr="00ED16CA">
        <w:rPr>
          <w:rFonts w:asciiTheme="majorBidi" w:hAnsiTheme="majorBidi" w:cstheme="majorBidi"/>
          <w:b/>
          <w:bCs/>
          <w:sz w:val="24"/>
          <w:szCs w:val="24"/>
          <w:lang w:eastAsia="ja-JP"/>
        </w:rPr>
        <w:t xml:space="preserve">    </w:t>
      </w:r>
      <w:r w:rsidRPr="00ED16CA">
        <w:rPr>
          <w:rFonts w:asciiTheme="majorBidi" w:hAnsiTheme="majorBidi" w:cstheme="majorBidi"/>
          <w:b/>
          <w:bCs/>
          <w:sz w:val="24"/>
          <w:szCs w:val="24"/>
        </w:rPr>
        <w:t xml:space="preserve">Figure 4.3  Diagramme de séquence </w:t>
      </w:r>
      <w:r>
        <w:rPr>
          <w:rFonts w:asciiTheme="majorBidi" w:hAnsiTheme="majorBidi" w:cstheme="majorBidi"/>
          <w:b/>
          <w:bCs/>
          <w:sz w:val="24"/>
          <w:szCs w:val="24"/>
        </w:rPr>
        <w:t>"PUBLICATION"</w:t>
      </w:r>
    </w:p>
    <w:p w:rsidR="00430E0E" w:rsidRDefault="00430E0E" w:rsidP="00430E0E">
      <w:pPr>
        <w:spacing w:after="120" w:line="360" w:lineRule="auto"/>
        <w:rPr>
          <w:rFonts w:asciiTheme="majorBidi" w:hAnsiTheme="majorBidi" w:cstheme="majorBidi"/>
          <w:b/>
          <w:bCs/>
          <w:sz w:val="32"/>
          <w:szCs w:val="32"/>
          <w:lang w:eastAsia="ja-JP"/>
        </w:rPr>
      </w:pPr>
    </w:p>
    <w:p w:rsidR="00430E0E" w:rsidRDefault="00430E0E" w:rsidP="00430E0E">
      <w:pPr>
        <w:spacing w:after="120" w:line="360" w:lineRule="auto"/>
        <w:rPr>
          <w:rFonts w:asciiTheme="majorBidi" w:hAnsiTheme="majorBidi" w:cstheme="majorBidi"/>
          <w:b/>
          <w:bCs/>
          <w:sz w:val="32"/>
          <w:szCs w:val="32"/>
          <w:lang w:eastAsia="ja-JP"/>
        </w:rPr>
      </w:pPr>
    </w:p>
    <w:p w:rsidR="00430E0E" w:rsidRDefault="00430E0E" w:rsidP="00430E0E">
      <w:pPr>
        <w:spacing w:after="120" w:line="360" w:lineRule="auto"/>
        <w:rPr>
          <w:rFonts w:asciiTheme="majorBidi" w:hAnsiTheme="majorBidi" w:cstheme="majorBidi"/>
          <w:b/>
          <w:bCs/>
          <w:sz w:val="32"/>
          <w:szCs w:val="32"/>
          <w:lang w:eastAsia="ja-JP"/>
        </w:rPr>
      </w:pPr>
    </w:p>
    <w:p w:rsidR="00430E0E" w:rsidRDefault="00430E0E" w:rsidP="00430E0E">
      <w:pPr>
        <w:spacing w:after="120" w:line="360" w:lineRule="auto"/>
        <w:rPr>
          <w:rFonts w:asciiTheme="majorBidi" w:hAnsiTheme="majorBidi" w:cstheme="majorBidi"/>
          <w:b/>
          <w:bCs/>
          <w:sz w:val="32"/>
          <w:szCs w:val="32"/>
          <w:lang w:eastAsia="ja-JP"/>
        </w:rPr>
      </w:pPr>
    </w:p>
    <w:p w:rsidR="00430E0E" w:rsidRDefault="00430E0E" w:rsidP="00430E0E">
      <w:pPr>
        <w:spacing w:after="120" w:line="360" w:lineRule="auto"/>
        <w:rPr>
          <w:rFonts w:asciiTheme="majorBidi" w:hAnsiTheme="majorBidi" w:cstheme="majorBidi"/>
          <w:b/>
          <w:bCs/>
          <w:sz w:val="32"/>
          <w:szCs w:val="32"/>
          <w:lang w:eastAsia="ja-JP"/>
        </w:rPr>
      </w:pPr>
    </w:p>
    <w:p w:rsidR="00430E0E" w:rsidRDefault="00430E0E" w:rsidP="00430E0E">
      <w:pPr>
        <w:spacing w:after="120" w:line="360" w:lineRule="auto"/>
        <w:rPr>
          <w:rFonts w:asciiTheme="majorBidi" w:hAnsiTheme="majorBidi" w:cstheme="majorBidi"/>
          <w:b/>
          <w:bCs/>
          <w:sz w:val="32"/>
          <w:szCs w:val="32"/>
          <w:lang w:eastAsia="ja-JP"/>
        </w:rPr>
      </w:pPr>
    </w:p>
    <w:p w:rsidR="00430E0E" w:rsidRDefault="00430E0E" w:rsidP="00430E0E">
      <w:pPr>
        <w:spacing w:after="0" w:line="360" w:lineRule="auto"/>
        <w:rPr>
          <w:rFonts w:asciiTheme="majorBidi" w:hAnsiTheme="majorBidi" w:cstheme="majorBidi"/>
          <w:b/>
          <w:bCs/>
          <w:sz w:val="28"/>
          <w:szCs w:val="28"/>
        </w:rPr>
      </w:pPr>
      <w:r>
        <w:rPr>
          <w:rFonts w:asciiTheme="majorBidi" w:hAnsiTheme="majorBidi" w:cstheme="majorBidi"/>
          <w:b/>
          <w:bCs/>
          <w:sz w:val="28"/>
          <w:szCs w:val="28"/>
        </w:rPr>
        <w:lastRenderedPageBreak/>
        <w:t>6.2-</w:t>
      </w:r>
      <w:r w:rsidRPr="00722B5A">
        <w:rPr>
          <w:rFonts w:asciiTheme="majorBidi" w:hAnsiTheme="majorBidi" w:cstheme="majorBidi"/>
          <w:b/>
          <w:bCs/>
          <w:sz w:val="28"/>
          <w:szCs w:val="28"/>
        </w:rPr>
        <w:t xml:space="preserve"> </w:t>
      </w:r>
      <w:r w:rsidRPr="00557B98">
        <w:rPr>
          <w:rFonts w:asciiTheme="majorBidi" w:hAnsiTheme="majorBidi" w:cstheme="majorBidi"/>
          <w:b/>
          <w:bCs/>
          <w:sz w:val="28"/>
          <w:szCs w:val="28"/>
        </w:rPr>
        <w:t>Diagramme de séquence</w:t>
      </w:r>
      <w:r>
        <w:rPr>
          <w:rFonts w:asciiTheme="majorBidi" w:hAnsiTheme="majorBidi" w:cstheme="majorBidi"/>
          <w:b/>
          <w:bCs/>
          <w:sz w:val="28"/>
          <w:szCs w:val="28"/>
        </w:rPr>
        <w:t xml:space="preserve"> pour "commentaire":</w:t>
      </w:r>
    </w:p>
    <w:p w:rsidR="00430E0E" w:rsidRDefault="00430E0E" w:rsidP="00430E0E">
      <w:pPr>
        <w:spacing w:after="120" w:line="360" w:lineRule="auto"/>
        <w:rPr>
          <w:rFonts w:asciiTheme="majorBidi" w:hAnsiTheme="majorBidi" w:cstheme="majorBidi"/>
          <w:b/>
          <w:bCs/>
          <w:sz w:val="28"/>
          <w:szCs w:val="28"/>
        </w:rPr>
      </w:pPr>
      <w:r w:rsidRPr="00557B98">
        <w:rPr>
          <w:rFonts w:asciiTheme="majorBidi" w:hAnsiTheme="majorBidi" w:cstheme="majorBidi"/>
          <w:sz w:val="24"/>
          <w:szCs w:val="24"/>
        </w:rPr>
        <w:t xml:space="preserve">Ce diagramme </w:t>
      </w:r>
      <w:r w:rsidRPr="00557B98">
        <w:rPr>
          <w:rStyle w:val="shorttext"/>
          <w:rFonts w:asciiTheme="majorBidi" w:hAnsiTheme="majorBidi" w:cstheme="majorBidi"/>
          <w:sz w:val="24"/>
          <w:szCs w:val="24"/>
        </w:rPr>
        <w:t>explique</w:t>
      </w:r>
      <w:r w:rsidRPr="00557B98">
        <w:rPr>
          <w:rFonts w:asciiTheme="majorBidi" w:hAnsiTheme="majorBidi" w:cstheme="majorBidi"/>
          <w:sz w:val="24"/>
          <w:szCs w:val="24"/>
        </w:rPr>
        <w:t xml:space="preserve"> graphiquement </w:t>
      </w:r>
      <w:r>
        <w:rPr>
          <w:rFonts w:asciiTheme="majorBidi" w:hAnsiTheme="majorBidi" w:cstheme="majorBidi"/>
          <w:sz w:val="24"/>
          <w:szCs w:val="24"/>
        </w:rPr>
        <w:t>comment faire l'événement du commentaire:</w:t>
      </w:r>
    </w:p>
    <w:p w:rsidR="00430E0E" w:rsidRDefault="00430E0E" w:rsidP="00430E0E">
      <w:pPr>
        <w:spacing w:after="120" w:line="360" w:lineRule="auto"/>
        <w:rPr>
          <w:rFonts w:asciiTheme="majorBidi" w:hAnsiTheme="majorBidi" w:cstheme="majorBidi"/>
          <w:sz w:val="28"/>
          <w:szCs w:val="28"/>
        </w:rPr>
      </w:pPr>
      <w:r>
        <w:rPr>
          <w:rFonts w:asciiTheme="majorBidi" w:hAnsiTheme="majorBidi" w:cstheme="majorBidi"/>
          <w:noProof/>
          <w:sz w:val="28"/>
          <w:szCs w:val="28"/>
        </w:rPr>
        <w:drawing>
          <wp:inline distT="0" distB="0" distL="0" distR="0">
            <wp:extent cx="5657850" cy="2981325"/>
            <wp:effectExtent l="19050" t="0" r="0" b="0"/>
            <wp:docPr id="31" name="Image 7" descr="sq-co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comma.jpg"/>
                    <pic:cNvPicPr/>
                  </pic:nvPicPr>
                  <pic:blipFill>
                    <a:blip r:embed="rId24"/>
                    <a:stretch>
                      <a:fillRect/>
                    </a:stretch>
                  </pic:blipFill>
                  <pic:spPr>
                    <a:xfrm>
                      <a:off x="0" y="0"/>
                      <a:ext cx="5657850" cy="2981325"/>
                    </a:xfrm>
                    <a:prstGeom prst="rect">
                      <a:avLst/>
                    </a:prstGeom>
                  </pic:spPr>
                </pic:pic>
              </a:graphicData>
            </a:graphic>
          </wp:inline>
        </w:drawing>
      </w:r>
    </w:p>
    <w:p w:rsidR="00430E0E" w:rsidRDefault="00430E0E" w:rsidP="00430E0E">
      <w:pPr>
        <w:spacing w:after="240" w:line="360" w:lineRule="auto"/>
        <w:jc w:val="center"/>
        <w:rPr>
          <w:rFonts w:asciiTheme="majorBidi" w:hAnsiTheme="majorBidi" w:cstheme="majorBidi"/>
          <w:b/>
          <w:bCs/>
          <w:sz w:val="24"/>
          <w:szCs w:val="24"/>
        </w:rPr>
      </w:pPr>
      <w:r w:rsidRPr="00ED16CA">
        <w:rPr>
          <w:rFonts w:asciiTheme="majorBidi" w:hAnsiTheme="majorBidi" w:cstheme="majorBidi"/>
          <w:b/>
          <w:bCs/>
          <w:sz w:val="24"/>
          <w:szCs w:val="24"/>
        </w:rPr>
        <w:t>Figure 4.</w:t>
      </w:r>
      <w:r>
        <w:rPr>
          <w:rFonts w:asciiTheme="majorBidi" w:hAnsiTheme="majorBidi" w:cstheme="majorBidi"/>
          <w:b/>
          <w:bCs/>
          <w:sz w:val="24"/>
          <w:szCs w:val="24"/>
        </w:rPr>
        <w:t>4</w:t>
      </w:r>
      <w:r w:rsidRPr="00ED16CA">
        <w:rPr>
          <w:rFonts w:asciiTheme="majorBidi" w:hAnsiTheme="majorBidi" w:cstheme="majorBidi"/>
          <w:b/>
          <w:bCs/>
          <w:sz w:val="24"/>
          <w:szCs w:val="24"/>
        </w:rPr>
        <w:t xml:space="preserve">  Diagramme de séquence </w:t>
      </w:r>
      <w:r>
        <w:rPr>
          <w:rFonts w:asciiTheme="majorBidi" w:hAnsiTheme="majorBidi" w:cstheme="majorBidi"/>
          <w:b/>
          <w:bCs/>
          <w:sz w:val="24"/>
          <w:szCs w:val="24"/>
        </w:rPr>
        <w:t>"COMMENTAIRE"</w:t>
      </w:r>
    </w:p>
    <w:p w:rsidR="00430E0E" w:rsidRPr="00557B98" w:rsidRDefault="00430E0E" w:rsidP="00430E0E">
      <w:pPr>
        <w:spacing w:after="0" w:line="360" w:lineRule="auto"/>
        <w:rPr>
          <w:rFonts w:asciiTheme="majorBidi" w:hAnsiTheme="majorBidi" w:cstheme="majorBidi"/>
          <w:sz w:val="28"/>
          <w:szCs w:val="28"/>
        </w:rPr>
      </w:pPr>
      <w:r>
        <w:rPr>
          <w:rFonts w:asciiTheme="majorBidi" w:hAnsiTheme="majorBidi" w:cstheme="majorBidi"/>
          <w:b/>
          <w:bCs/>
          <w:sz w:val="32"/>
          <w:szCs w:val="32"/>
          <w:lang w:eastAsia="ja-JP"/>
        </w:rPr>
        <w:t>6.3</w:t>
      </w:r>
      <w:r>
        <w:rPr>
          <w:rFonts w:asciiTheme="majorBidi" w:hAnsiTheme="majorBidi" w:cstheme="majorBidi"/>
          <w:b/>
          <w:bCs/>
          <w:sz w:val="28"/>
          <w:szCs w:val="28"/>
        </w:rPr>
        <w:t>-</w:t>
      </w:r>
      <w:r w:rsidRPr="00722B5A">
        <w:rPr>
          <w:rFonts w:asciiTheme="majorBidi" w:hAnsiTheme="majorBidi" w:cstheme="majorBidi"/>
          <w:b/>
          <w:bCs/>
          <w:sz w:val="28"/>
          <w:szCs w:val="28"/>
        </w:rPr>
        <w:t xml:space="preserve"> </w:t>
      </w:r>
      <w:r w:rsidRPr="00557B98">
        <w:rPr>
          <w:rFonts w:asciiTheme="majorBidi" w:hAnsiTheme="majorBidi" w:cstheme="majorBidi"/>
          <w:b/>
          <w:bCs/>
          <w:sz w:val="28"/>
          <w:szCs w:val="28"/>
        </w:rPr>
        <w:t>Diagramme de séquence</w:t>
      </w:r>
      <w:r>
        <w:rPr>
          <w:rFonts w:asciiTheme="majorBidi" w:hAnsiTheme="majorBidi" w:cstheme="majorBidi"/>
          <w:b/>
          <w:bCs/>
          <w:sz w:val="28"/>
          <w:szCs w:val="28"/>
        </w:rPr>
        <w:t xml:space="preserve"> pour "J'aime":</w:t>
      </w:r>
    </w:p>
    <w:p w:rsidR="00430E0E" w:rsidRDefault="00430E0E" w:rsidP="00430E0E">
      <w:pPr>
        <w:spacing w:after="120" w:line="360" w:lineRule="auto"/>
        <w:rPr>
          <w:rFonts w:asciiTheme="majorBidi" w:hAnsiTheme="majorBidi" w:cstheme="majorBidi"/>
          <w:b/>
          <w:bCs/>
          <w:sz w:val="32"/>
          <w:szCs w:val="32"/>
          <w:lang w:eastAsia="ja-JP"/>
        </w:rPr>
      </w:pPr>
      <w:r w:rsidRPr="00557B98">
        <w:rPr>
          <w:rFonts w:asciiTheme="majorBidi" w:hAnsiTheme="majorBidi" w:cstheme="majorBidi"/>
          <w:sz w:val="24"/>
          <w:szCs w:val="24"/>
        </w:rPr>
        <w:t xml:space="preserve">Ce diagramme </w:t>
      </w:r>
      <w:r w:rsidRPr="00557B98">
        <w:rPr>
          <w:rStyle w:val="shorttext"/>
          <w:rFonts w:asciiTheme="majorBidi" w:hAnsiTheme="majorBidi" w:cstheme="majorBidi"/>
          <w:sz w:val="24"/>
          <w:szCs w:val="24"/>
        </w:rPr>
        <w:t>explique</w:t>
      </w:r>
      <w:r w:rsidRPr="00557B98">
        <w:rPr>
          <w:rFonts w:asciiTheme="majorBidi" w:hAnsiTheme="majorBidi" w:cstheme="majorBidi"/>
          <w:sz w:val="24"/>
          <w:szCs w:val="24"/>
        </w:rPr>
        <w:t xml:space="preserve"> graphiquement </w:t>
      </w:r>
      <w:r>
        <w:rPr>
          <w:rFonts w:asciiTheme="majorBidi" w:hAnsiTheme="majorBidi" w:cstheme="majorBidi"/>
          <w:sz w:val="24"/>
          <w:szCs w:val="24"/>
        </w:rPr>
        <w:t>comment faire l'événement du J'aime:</w:t>
      </w:r>
    </w:p>
    <w:p w:rsidR="00430E0E" w:rsidRDefault="00430E0E" w:rsidP="00430E0E">
      <w:pPr>
        <w:spacing w:after="120" w:line="360" w:lineRule="auto"/>
        <w:rPr>
          <w:rFonts w:asciiTheme="majorBidi" w:hAnsiTheme="majorBidi" w:cstheme="majorBidi"/>
          <w:b/>
          <w:bCs/>
          <w:sz w:val="32"/>
          <w:szCs w:val="32"/>
          <w:lang w:eastAsia="ja-JP"/>
        </w:rPr>
      </w:pPr>
      <w:r>
        <w:rPr>
          <w:rFonts w:asciiTheme="majorBidi" w:hAnsiTheme="majorBidi" w:cstheme="majorBidi"/>
          <w:b/>
          <w:bCs/>
          <w:noProof/>
          <w:sz w:val="32"/>
          <w:szCs w:val="32"/>
        </w:rPr>
        <w:drawing>
          <wp:inline distT="0" distB="0" distL="0" distR="0">
            <wp:extent cx="5657850" cy="3324225"/>
            <wp:effectExtent l="19050" t="0" r="0" b="0"/>
            <wp:docPr id="64" name="Image 6" descr="sqja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jaime.jpg"/>
                    <pic:cNvPicPr/>
                  </pic:nvPicPr>
                  <pic:blipFill>
                    <a:blip r:embed="rId25"/>
                    <a:stretch>
                      <a:fillRect/>
                    </a:stretch>
                  </pic:blipFill>
                  <pic:spPr>
                    <a:xfrm>
                      <a:off x="0" y="0"/>
                      <a:ext cx="5657850" cy="3324225"/>
                    </a:xfrm>
                    <a:prstGeom prst="rect">
                      <a:avLst/>
                    </a:prstGeom>
                  </pic:spPr>
                </pic:pic>
              </a:graphicData>
            </a:graphic>
          </wp:inline>
        </w:drawing>
      </w:r>
    </w:p>
    <w:p w:rsidR="00430E0E" w:rsidRDefault="00430E0E" w:rsidP="00430E0E">
      <w:pPr>
        <w:spacing w:after="120" w:line="360" w:lineRule="auto"/>
        <w:jc w:val="center"/>
        <w:rPr>
          <w:rFonts w:asciiTheme="majorBidi" w:hAnsiTheme="majorBidi" w:cstheme="majorBidi"/>
          <w:b/>
          <w:bCs/>
          <w:sz w:val="32"/>
          <w:szCs w:val="32"/>
          <w:lang w:eastAsia="ja-JP"/>
        </w:rPr>
      </w:pPr>
      <w:r w:rsidRPr="00ED16CA">
        <w:rPr>
          <w:rFonts w:asciiTheme="majorBidi" w:hAnsiTheme="majorBidi" w:cstheme="majorBidi"/>
          <w:b/>
          <w:bCs/>
          <w:sz w:val="24"/>
          <w:szCs w:val="24"/>
        </w:rPr>
        <w:t>Figure 4.</w:t>
      </w:r>
      <w:r>
        <w:rPr>
          <w:rFonts w:asciiTheme="majorBidi" w:hAnsiTheme="majorBidi" w:cstheme="majorBidi"/>
          <w:b/>
          <w:bCs/>
          <w:sz w:val="24"/>
          <w:szCs w:val="24"/>
        </w:rPr>
        <w:t>5</w:t>
      </w:r>
      <w:r w:rsidRPr="00ED16CA">
        <w:rPr>
          <w:rFonts w:asciiTheme="majorBidi" w:hAnsiTheme="majorBidi" w:cstheme="majorBidi"/>
          <w:b/>
          <w:bCs/>
          <w:sz w:val="24"/>
          <w:szCs w:val="24"/>
        </w:rPr>
        <w:t xml:space="preserve"> Diagramme de séquence </w:t>
      </w:r>
      <w:r>
        <w:rPr>
          <w:rFonts w:asciiTheme="majorBidi" w:hAnsiTheme="majorBidi" w:cstheme="majorBidi"/>
          <w:b/>
          <w:bCs/>
          <w:sz w:val="24"/>
          <w:szCs w:val="24"/>
        </w:rPr>
        <w:t>"J'amie"</w:t>
      </w:r>
    </w:p>
    <w:p w:rsidR="00430E0E" w:rsidRPr="00557B98" w:rsidRDefault="00430E0E" w:rsidP="00430E0E">
      <w:pPr>
        <w:spacing w:after="120" w:line="360" w:lineRule="auto"/>
        <w:rPr>
          <w:rFonts w:asciiTheme="majorBidi" w:hAnsiTheme="majorBidi" w:cstheme="majorBidi"/>
          <w:b/>
          <w:bCs/>
          <w:sz w:val="32"/>
          <w:szCs w:val="32"/>
        </w:rPr>
      </w:pPr>
      <w:r>
        <w:rPr>
          <w:rFonts w:asciiTheme="majorBidi" w:hAnsiTheme="majorBidi" w:cstheme="majorBidi"/>
          <w:b/>
          <w:bCs/>
          <w:sz w:val="32"/>
          <w:szCs w:val="32"/>
          <w:lang w:eastAsia="ja-JP"/>
        </w:rPr>
        <w:lastRenderedPageBreak/>
        <w:t>7</w:t>
      </w:r>
      <w:r w:rsidRPr="00557B98">
        <w:rPr>
          <w:rFonts w:asciiTheme="majorBidi" w:hAnsiTheme="majorBidi" w:cstheme="majorBidi"/>
          <w:b/>
          <w:bCs/>
          <w:sz w:val="32"/>
          <w:szCs w:val="32"/>
          <w:lang w:eastAsia="ja-JP"/>
        </w:rPr>
        <w:t>-Modélisation d'un journal d’évènements</w:t>
      </w:r>
    </w:p>
    <w:p w:rsidR="00430E0E" w:rsidRPr="00557B98" w:rsidRDefault="00430E0E" w:rsidP="00430E0E">
      <w:pPr>
        <w:spacing w:after="120" w:line="360" w:lineRule="auto"/>
        <w:jc w:val="both"/>
        <w:rPr>
          <w:rFonts w:asciiTheme="majorBidi" w:hAnsiTheme="majorBidi" w:cstheme="majorBidi"/>
          <w:sz w:val="24"/>
          <w:szCs w:val="24"/>
        </w:rPr>
      </w:pPr>
      <w:r w:rsidRPr="00557B98">
        <w:rPr>
          <w:rFonts w:asciiTheme="majorBidi" w:hAnsiTheme="majorBidi" w:cstheme="majorBidi"/>
          <w:sz w:val="28"/>
          <w:szCs w:val="28"/>
        </w:rPr>
        <w:tab/>
      </w:r>
      <w:r w:rsidRPr="00557B98">
        <w:rPr>
          <w:rFonts w:asciiTheme="majorBidi" w:hAnsiTheme="majorBidi" w:cstheme="majorBidi"/>
          <w:sz w:val="24"/>
          <w:szCs w:val="24"/>
        </w:rPr>
        <w:t>Comme on a dit dans le troisième chapitre, l</w:t>
      </w:r>
      <w:r w:rsidRPr="00557B98">
        <w:rPr>
          <w:rFonts w:asciiTheme="majorBidi" w:hAnsiTheme="majorBidi" w:cstheme="majorBidi"/>
          <w:sz w:val="24"/>
          <w:szCs w:val="24"/>
          <w:lang w:eastAsia="ja-JP"/>
        </w:rPr>
        <w:t xml:space="preserve">e journal des événements est un fichier associé à chaque profil utilisateur, </w:t>
      </w:r>
      <w:r w:rsidRPr="00557B98">
        <w:rPr>
          <w:rFonts w:asciiTheme="majorBidi" w:hAnsiTheme="majorBidi" w:cstheme="majorBidi"/>
          <w:sz w:val="24"/>
          <w:szCs w:val="24"/>
        </w:rPr>
        <w:t>C'est l'élément le plus important dans le processus de mise  jour des profils répliqués. Il doit donc  contenir toutes les informations nécessaires pour synchroniser les différentes versions d’un profil données.</w:t>
      </w:r>
    </w:p>
    <w:p w:rsidR="00430E0E" w:rsidRPr="00557B98" w:rsidRDefault="00430E0E" w:rsidP="00430E0E">
      <w:pPr>
        <w:spacing w:after="120" w:line="360" w:lineRule="auto"/>
        <w:jc w:val="both"/>
        <w:rPr>
          <w:rFonts w:asciiTheme="majorBidi" w:hAnsiTheme="majorBidi" w:cstheme="majorBidi"/>
          <w:sz w:val="24"/>
          <w:szCs w:val="24"/>
        </w:rPr>
      </w:pPr>
      <w:r w:rsidRPr="00557B98">
        <w:rPr>
          <w:rFonts w:asciiTheme="majorBidi" w:hAnsiTheme="majorBidi" w:cstheme="majorBidi"/>
          <w:sz w:val="24"/>
          <w:szCs w:val="24"/>
        </w:rPr>
        <w:tab/>
        <w:t>Lorsque l'utilisateur se connecte, la première chose qu'il fait est de mettre à jour les profils stockés, bien sûr, au moyen du système, qui récupère tous les évènements enregistré sur les profils après sa dernière déconnexion.</w:t>
      </w:r>
    </w:p>
    <w:p w:rsidR="00430E0E" w:rsidRPr="00557B98" w:rsidRDefault="009B49D1" w:rsidP="00430E0E">
      <w:pPr>
        <w:spacing w:after="120" w:line="360" w:lineRule="auto"/>
        <w:jc w:val="both"/>
        <w:rPr>
          <w:rFonts w:asciiTheme="majorBidi" w:hAnsiTheme="majorBidi" w:cstheme="majorBidi"/>
          <w:sz w:val="28"/>
          <w:szCs w:val="28"/>
          <w:highlight w:val="green"/>
        </w:rPr>
      </w:pPr>
      <w:r w:rsidRPr="009B49D1">
        <w:rPr>
          <w:rFonts w:asciiTheme="majorBidi" w:hAnsiTheme="majorBidi" w:cstheme="majorBidi"/>
        </w:rPr>
        <w:pict>
          <v:shape id="_x0000_s1111" type="#_x0000_t202" style="position:absolute;left:0;text-align:left;margin-left:-40.15pt;margin-top:5.65pt;width:525.25pt;height:5in;z-index:251748352;mso-width-relative:margin;mso-height-relative:margin" filled="f">
            <v:textbox style="mso-next-textbox:#_x0000_s1111">
              <w:txbxContent>
                <w:p w:rsidR="00E405E3" w:rsidRDefault="00E405E3" w:rsidP="00430E0E"/>
              </w:txbxContent>
            </v:textbox>
          </v:shape>
        </w:pict>
      </w:r>
    </w:p>
    <w:p w:rsidR="00430E0E" w:rsidRPr="00557B98" w:rsidRDefault="009B49D1" w:rsidP="00430E0E">
      <w:pPr>
        <w:tabs>
          <w:tab w:val="left" w:pos="7695"/>
        </w:tabs>
        <w:spacing w:after="120" w:line="360" w:lineRule="auto"/>
        <w:rPr>
          <w:rFonts w:asciiTheme="majorBidi" w:hAnsiTheme="majorBidi" w:cstheme="majorBidi"/>
          <w:b/>
          <w:bCs/>
          <w:shd w:val="clear" w:color="auto" w:fill="FFFFFF"/>
        </w:rPr>
      </w:pPr>
      <w:r w:rsidRPr="009B49D1">
        <w:rPr>
          <w:rFonts w:asciiTheme="majorBidi" w:hAnsiTheme="majorBidi" w:cstheme="majorBidi"/>
        </w:rPr>
        <w:pict>
          <v:shape id="_x0000_s1116" type="#_x0000_t32" style="position:absolute;margin-left:352.9pt;margin-top:4.9pt;width:15.75pt;height:14.25pt;flip:y;z-index:251753472" o:connectortype="straight" strokecolor="#9bbb59 [3206]" strokeweight="2.5pt"/>
        </w:pict>
      </w:r>
      <w:r w:rsidRPr="009B49D1">
        <w:rPr>
          <w:rFonts w:asciiTheme="majorBidi" w:hAnsiTheme="majorBidi" w:cstheme="majorBidi"/>
        </w:rPr>
        <w:pict>
          <v:shape id="_x0000_s1097" type="#_x0000_t32" style="position:absolute;margin-left:368.65pt;margin-top:4.9pt;width:60.75pt;height:158.2pt;z-index:251734016" o:connectortype="straight" strokecolor="#9bbb59 [3206]" strokeweight="2.5pt">
            <v:stroke endarrow="block"/>
            <v:shadow color="#868686"/>
          </v:shape>
        </w:pict>
      </w:r>
      <w:r w:rsidRPr="009B49D1">
        <w:rPr>
          <w:rFonts w:asciiTheme="majorBidi" w:hAnsiTheme="majorBidi" w:cstheme="majorBidi"/>
        </w:rPr>
        <w:pict>
          <v:shape id="_x0000_s1095" type="#_x0000_t32" style="position:absolute;margin-left:96.4pt;margin-top:4.9pt;width:272.25pt;height:23.45pt;flip:x;z-index:251731968" o:connectortype="straight" strokecolor="#0070c0" strokeweight="2.5pt">
            <v:stroke endarrow="block"/>
            <v:shadow color="#868686"/>
          </v:shape>
        </w:pict>
      </w:r>
      <w:r w:rsidRPr="009B49D1">
        <w:rPr>
          <w:rFonts w:asciiTheme="majorBidi" w:hAnsiTheme="majorBidi" w:cstheme="majorBidi"/>
        </w:rPr>
        <w:pict>
          <v:oval id="_x0000_s1089" style="position:absolute;margin-left:196.9pt;margin-top:20.45pt;width:52.5pt;height:28.5pt;z-index:251725824" fillcolor="#c0504d [3205]" strokecolor="#f2f2f2 [3041]" strokeweight="3pt">
            <v:shadow on="t" type="perspective" color="#622423 [1605]" opacity=".5" offset="1pt" offset2="-1pt"/>
          </v:oval>
        </w:pict>
      </w:r>
      <w:r w:rsidRPr="009B49D1">
        <w:rPr>
          <w:rFonts w:asciiTheme="majorBidi" w:hAnsiTheme="majorBidi" w:cstheme="majorBidi"/>
        </w:rPr>
        <w:pict>
          <v:oval id="_x0000_s1086" style="position:absolute;margin-left:320.65pt;margin-top:19.15pt;width:52.5pt;height:28.5pt;z-index:251722752" fillcolor="#9bbb59 [3206]" strokecolor="#f2f2f2 [3041]" strokeweight="3pt">
            <v:shadow on="t" type="perspective" color="#4e6128 [1606]" opacity=".5" offset="1pt" offset2="-1pt"/>
          </v:oval>
        </w:pict>
      </w:r>
      <w:r w:rsidR="00430E0E" w:rsidRPr="00557B98">
        <w:rPr>
          <w:rFonts w:asciiTheme="majorBidi" w:hAnsiTheme="majorBidi" w:cstheme="majorBidi"/>
          <w:b/>
          <w:bCs/>
          <w:shd w:val="clear" w:color="auto" w:fill="FFFFFF"/>
        </w:rPr>
        <w:t>journal d’événement</w:t>
      </w:r>
      <w:r w:rsidR="00430E0E" w:rsidRPr="00557B98">
        <w:rPr>
          <w:rFonts w:asciiTheme="majorBidi" w:hAnsiTheme="majorBidi" w:cstheme="majorBidi"/>
          <w:b/>
          <w:bCs/>
          <w:shd w:val="clear" w:color="auto" w:fill="FFFFFF"/>
        </w:rPr>
        <w:tab/>
      </w:r>
    </w:p>
    <w:p w:rsidR="00430E0E" w:rsidRPr="00557B98" w:rsidRDefault="009B49D1" w:rsidP="00430E0E">
      <w:pPr>
        <w:spacing w:after="120" w:line="360" w:lineRule="auto"/>
        <w:rPr>
          <w:rFonts w:asciiTheme="majorBidi" w:hAnsiTheme="majorBidi" w:cstheme="majorBidi"/>
          <w:b/>
          <w:bCs/>
          <w:shd w:val="clear" w:color="auto" w:fill="FFFFFF"/>
        </w:rPr>
      </w:pPr>
      <w:r w:rsidRPr="009B49D1">
        <w:rPr>
          <w:rFonts w:asciiTheme="majorBidi" w:hAnsiTheme="majorBidi" w:cstheme="majorBidi"/>
        </w:rPr>
        <w:pict>
          <v:rect id="_x0000_s1094" style="position:absolute;margin-left:-1.1pt;margin-top:-.15pt;width:97.5pt;height:177pt;z-index:251730944" fillcolor="white [3201]" strokecolor="#4f81bd [3204]" strokeweight="2.5pt">
            <v:shadow color="#868686"/>
            <v:textbox style="mso-next-textbox:#_x0000_s1094">
              <w:txbxContent>
                <w:p w:rsidR="00E405E3" w:rsidRDefault="00E405E3" w:rsidP="00430E0E">
                  <w:pPr>
                    <w:spacing w:after="0" w:line="360" w:lineRule="auto"/>
                    <w:rPr>
                      <w:rFonts w:asciiTheme="minorBidi" w:hAnsiTheme="minorBidi"/>
                      <w:sz w:val="28"/>
                      <w:szCs w:val="28"/>
                      <w:lang w:val="en-US"/>
                    </w:rPr>
                  </w:pPr>
                  <w:r>
                    <w:rPr>
                      <w:rFonts w:asciiTheme="minorBidi" w:hAnsiTheme="minorBidi"/>
                      <w:b/>
                      <w:bCs/>
                      <w:sz w:val="28"/>
                      <w:szCs w:val="28"/>
                      <w:lang w:val="en-US"/>
                    </w:rPr>
                    <w:t>&lt;event</w:t>
                  </w:r>
                  <w:r>
                    <w:rPr>
                      <w:rFonts w:asciiTheme="minorBidi" w:hAnsiTheme="minorBidi"/>
                      <w:sz w:val="28"/>
                      <w:szCs w:val="28"/>
                      <w:lang w:val="en-US"/>
                    </w:rPr>
                    <w:t>&gt;</w:t>
                  </w:r>
                </w:p>
                <w:p w:rsidR="00E405E3" w:rsidRDefault="00E405E3" w:rsidP="00430E0E">
                  <w:pPr>
                    <w:spacing w:after="0" w:line="360" w:lineRule="auto"/>
                    <w:rPr>
                      <w:rFonts w:asciiTheme="minorBidi" w:hAnsiTheme="minorBidi"/>
                      <w:sz w:val="28"/>
                      <w:szCs w:val="28"/>
                      <w:lang w:val="en-US"/>
                    </w:rPr>
                  </w:pPr>
                  <w:r>
                    <w:rPr>
                      <w:rFonts w:asciiTheme="minorBidi" w:hAnsiTheme="minorBidi"/>
                      <w:sz w:val="28"/>
                      <w:szCs w:val="28"/>
                      <w:lang w:val="en-US"/>
                    </w:rPr>
                    <w:t>&lt;writer&gt;</w:t>
                  </w:r>
                </w:p>
                <w:p w:rsidR="00E405E3" w:rsidRDefault="00E405E3" w:rsidP="00430E0E">
                  <w:pPr>
                    <w:spacing w:after="0" w:line="360" w:lineRule="auto"/>
                    <w:rPr>
                      <w:rFonts w:asciiTheme="minorBidi" w:hAnsiTheme="minorBidi"/>
                      <w:sz w:val="28"/>
                      <w:szCs w:val="28"/>
                      <w:lang w:val="en-US"/>
                    </w:rPr>
                  </w:pPr>
                  <w:r>
                    <w:rPr>
                      <w:rFonts w:asciiTheme="minorBidi" w:hAnsiTheme="minorBidi"/>
                      <w:sz w:val="28"/>
                      <w:szCs w:val="28"/>
                      <w:lang w:val="en-US"/>
                    </w:rPr>
                    <w:t>……….</w:t>
                  </w:r>
                </w:p>
                <w:p w:rsidR="00E405E3" w:rsidRDefault="00E405E3" w:rsidP="00430E0E">
                  <w:pPr>
                    <w:spacing w:after="0" w:line="360" w:lineRule="auto"/>
                    <w:rPr>
                      <w:rFonts w:asciiTheme="minorBidi" w:hAnsiTheme="minorBidi"/>
                      <w:sz w:val="28"/>
                      <w:szCs w:val="28"/>
                      <w:lang w:val="en-US"/>
                    </w:rPr>
                  </w:pPr>
                  <w:r>
                    <w:rPr>
                      <w:rFonts w:asciiTheme="minorBidi" w:hAnsiTheme="minorBidi"/>
                      <w:sz w:val="28"/>
                      <w:szCs w:val="28"/>
                      <w:lang w:val="en-US"/>
                    </w:rPr>
                    <w:t>&lt;/writer&gt;</w:t>
                  </w:r>
                </w:p>
                <w:p w:rsidR="00E405E3" w:rsidRDefault="00E405E3" w:rsidP="00430E0E">
                  <w:pPr>
                    <w:spacing w:after="0" w:line="360" w:lineRule="auto"/>
                    <w:rPr>
                      <w:rFonts w:asciiTheme="minorBidi" w:hAnsiTheme="minorBidi"/>
                      <w:sz w:val="28"/>
                      <w:szCs w:val="28"/>
                      <w:lang w:val="en-US"/>
                    </w:rPr>
                  </w:pPr>
                </w:p>
                <w:p w:rsidR="00E405E3" w:rsidRDefault="00E405E3" w:rsidP="00430E0E">
                  <w:pPr>
                    <w:spacing w:after="0" w:line="360" w:lineRule="auto"/>
                    <w:rPr>
                      <w:rFonts w:asciiTheme="minorBidi" w:hAnsiTheme="minorBidi"/>
                      <w:b/>
                      <w:bCs/>
                      <w:sz w:val="28"/>
                      <w:szCs w:val="28"/>
                      <w:lang w:val="en-US"/>
                    </w:rPr>
                  </w:pPr>
                  <w:r>
                    <w:rPr>
                      <w:rFonts w:asciiTheme="minorBidi" w:hAnsiTheme="minorBidi"/>
                      <w:b/>
                      <w:bCs/>
                      <w:sz w:val="28"/>
                      <w:szCs w:val="28"/>
                      <w:lang w:val="en-US"/>
                    </w:rPr>
                    <w:t>&lt;/evet&gt;</w:t>
                  </w:r>
                </w:p>
                <w:p w:rsidR="00E405E3" w:rsidRDefault="00E405E3" w:rsidP="00430E0E"/>
              </w:txbxContent>
            </v:textbox>
          </v:rect>
        </w:pict>
      </w:r>
      <w:r w:rsidRPr="009B49D1">
        <w:rPr>
          <w:rFonts w:asciiTheme="majorBidi" w:hAnsiTheme="majorBidi" w:cstheme="majorBidi"/>
        </w:rPr>
        <w:pict>
          <v:shape id="_x0000_s1096" type="#_x0000_t32" style="position:absolute;margin-left:300.4pt;margin-top:36.8pt;width:24.75pt;height:69.75pt;flip:x;z-index:251732992" o:connectortype="straight" strokecolor="#9bbb59 [3206]" strokeweight="2.5pt">
            <v:stroke endarrow="block"/>
            <v:shadow color="#868686"/>
          </v:shape>
        </w:pict>
      </w:r>
      <w:r w:rsidRPr="009B49D1">
        <w:rPr>
          <w:rFonts w:asciiTheme="majorBidi" w:hAnsiTheme="majorBidi" w:cstheme="majorBidi"/>
        </w:rPr>
        <w:pict>
          <v:shape id="_x0000_s1108" type="#_x0000_t32" style="position:absolute;margin-left:96.4pt;margin-top:13.9pt;width:100.5pt;height:26.75pt;flip:x;z-index:251745280" o:connectortype="straight" strokecolor="#c0504d [3205]" strokeweight="2.5pt">
            <v:stroke endarrow="block"/>
            <v:shadow color="#868686"/>
          </v:shape>
        </w:pict>
      </w:r>
      <w:r w:rsidRPr="009B49D1">
        <w:rPr>
          <w:rFonts w:asciiTheme="majorBidi" w:hAnsiTheme="majorBidi" w:cstheme="majorBidi"/>
        </w:rPr>
        <w:pict>
          <v:shape id="_x0000_s1112" type="#_x0000_t32" style="position:absolute;margin-left:96.4pt;margin-top:36.8pt;width:228.75pt;height:22.5pt;flip:x;z-index:251749376" o:connectortype="straight" strokecolor="#0070c0" strokeweight="2.5pt">
            <v:stroke endarrow="block"/>
            <v:shadow color="#868686"/>
          </v:shape>
        </w:pict>
      </w:r>
      <w:r w:rsidRPr="009B49D1">
        <w:rPr>
          <w:rFonts w:asciiTheme="majorBidi" w:hAnsiTheme="majorBidi" w:cstheme="majorBidi"/>
        </w:rPr>
        <w:pict>
          <v:shape id="_x0000_s1113" type="#_x0000_t32" style="position:absolute;margin-left:325.15pt;margin-top:22.95pt;width:11.25pt;height:12.75pt;flip:x;z-index:251750400" o:connectortype="straight" strokecolor="#92d050" strokeweight="2pt"/>
        </w:pict>
      </w:r>
    </w:p>
    <w:p w:rsidR="00430E0E" w:rsidRPr="00557B98" w:rsidRDefault="00430E0E" w:rsidP="00430E0E">
      <w:pPr>
        <w:spacing w:after="120" w:line="360" w:lineRule="auto"/>
        <w:rPr>
          <w:rFonts w:asciiTheme="majorBidi" w:hAnsiTheme="majorBidi" w:cstheme="majorBidi"/>
          <w:b/>
          <w:bCs/>
          <w:shd w:val="clear" w:color="auto" w:fill="FFFFFF"/>
        </w:rPr>
      </w:pPr>
    </w:p>
    <w:p w:rsidR="00430E0E" w:rsidRPr="00557B98" w:rsidRDefault="009B49D1" w:rsidP="00430E0E">
      <w:pPr>
        <w:tabs>
          <w:tab w:val="left" w:pos="6120"/>
          <w:tab w:val="right" w:pos="9072"/>
        </w:tabs>
        <w:spacing w:after="120" w:line="360" w:lineRule="auto"/>
        <w:rPr>
          <w:rFonts w:asciiTheme="majorBidi" w:hAnsiTheme="majorBidi" w:cstheme="majorBidi"/>
          <w:b/>
          <w:bCs/>
          <w:shd w:val="clear" w:color="auto" w:fill="FFFFFF"/>
        </w:rPr>
      </w:pPr>
      <w:r w:rsidRPr="009B49D1">
        <w:rPr>
          <w:rFonts w:asciiTheme="majorBidi" w:hAnsiTheme="majorBidi" w:cstheme="majorBidi"/>
        </w:rPr>
        <w:pict>
          <v:shape id="_x0000_s1107" type="#_x0000_t32" style="position:absolute;margin-left:320.95pt;margin-top:6.65pt;width:11.65pt;height:4.35pt;z-index:251744256" o:connectortype="straight"/>
        </w:pict>
      </w:r>
      <w:r w:rsidRPr="009B49D1">
        <w:rPr>
          <w:rFonts w:asciiTheme="majorBidi" w:hAnsiTheme="majorBidi" w:cstheme="majorBidi"/>
        </w:rPr>
        <w:pict>
          <v:shape id="_x0000_s1102" type="#_x0000_t32" style="position:absolute;margin-left:332.6pt;margin-top:3.9pt;width:8.6pt;height:7.1pt;flip:y;z-index:251739136" o:connectortype="straight"/>
        </w:pict>
      </w:r>
      <w:r w:rsidRPr="009B49D1">
        <w:rPr>
          <w:rFonts w:asciiTheme="majorBidi" w:hAnsiTheme="majorBidi" w:cstheme="majorBidi"/>
        </w:rPr>
        <w:pict>
          <v:shape id="_x0000_s1100" type="#_x0000_t202" style="position:absolute;margin-left:320.95pt;margin-top:4.65pt;width:20.25pt;height:12.75pt;z-index:251737088">
            <v:textbox style="mso-next-textbox:#_x0000_s1100">
              <w:txbxContent>
                <w:p w:rsidR="00E405E3" w:rsidRDefault="00E405E3" w:rsidP="00430E0E"/>
              </w:txbxContent>
            </v:textbox>
          </v:shape>
        </w:pict>
      </w:r>
      <w:r w:rsidRPr="009B49D1">
        <w:rPr>
          <w:rFonts w:asciiTheme="majorBidi" w:hAnsiTheme="majorBidi" w:cstheme="majorBidi"/>
        </w:rPr>
        <w:pict>
          <v:shape id="_x0000_s1099" type="#_x0000_t202" style="position:absolute;margin-left:418.9pt;margin-top:22pt;width:20.25pt;height:12.75pt;z-index:251736064">
            <v:textbox style="mso-next-textbox:#_x0000_s1099">
              <w:txbxContent>
                <w:p w:rsidR="00E405E3" w:rsidRDefault="00E405E3" w:rsidP="00430E0E">
                  <w:r>
                    <w:rPr>
                      <w:noProof/>
                      <w:sz w:val="20"/>
                      <w:szCs w:val="20"/>
                    </w:rPr>
                    <w:drawing>
                      <wp:inline distT="0" distB="0" distL="0" distR="0">
                        <wp:extent cx="66675" cy="47625"/>
                        <wp:effectExtent l="0" t="0" r="0" b="0"/>
                        <wp:docPr id="2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 cy="47625"/>
                                </a:xfrm>
                                <a:prstGeom prst="rect">
                                  <a:avLst/>
                                </a:prstGeom>
                                <a:noFill/>
                                <a:ln>
                                  <a:noFill/>
                                </a:ln>
                              </pic:spPr>
                            </pic:pic>
                          </a:graphicData>
                        </a:graphic>
                      </wp:inline>
                    </w:drawing>
                  </w:r>
                </w:p>
              </w:txbxContent>
            </v:textbox>
          </v:shape>
        </w:pict>
      </w:r>
      <w:r w:rsidRPr="009B49D1">
        <w:rPr>
          <w:rFonts w:asciiTheme="majorBidi" w:hAnsiTheme="majorBidi" w:cstheme="majorBidi"/>
        </w:rPr>
        <w:pict>
          <v:shape id="_x0000_s1106" type="#_x0000_t32" style="position:absolute;margin-left:418.15pt;margin-top:22pt;width:10.2pt;height:6.35pt;z-index:251743232" o:connectortype="straight"/>
        </w:pict>
      </w:r>
      <w:r w:rsidRPr="009B49D1">
        <w:rPr>
          <w:rFonts w:asciiTheme="majorBidi" w:hAnsiTheme="majorBidi" w:cstheme="majorBidi"/>
        </w:rPr>
        <w:pict>
          <v:shape id="_x0000_s1104" type="#_x0000_t32" style="position:absolute;margin-left:429.05pt;margin-top:22pt;width:10.1pt;height:6.35pt;flip:y;z-index:251741184" o:connectortype="straight"/>
        </w:pict>
      </w:r>
      <w:r w:rsidRPr="009B49D1">
        <w:rPr>
          <w:rFonts w:asciiTheme="majorBidi" w:hAnsiTheme="majorBidi" w:cstheme="majorBidi"/>
        </w:rPr>
        <w:pict>
          <v:oval id="_x0000_s1091" style="position:absolute;margin-left:139.15pt;margin-top:9.25pt;width:52.5pt;height:28.5pt;z-index:251727872" fillcolor="#c0504d [3205]" strokecolor="#f2f2f2 [3041]" strokeweight="3pt">
            <v:shadow on="t" type="perspective" color="#622423 [1605]" opacity=".5" offset="1pt" offset2="-1pt"/>
          </v:oval>
        </w:pict>
      </w:r>
      <w:r w:rsidR="00430E0E" w:rsidRPr="00557B98">
        <w:rPr>
          <w:rFonts w:asciiTheme="majorBidi" w:hAnsiTheme="majorBidi" w:cstheme="majorBidi"/>
          <w:b/>
          <w:bCs/>
          <w:shd w:val="clear" w:color="auto" w:fill="FFFFFF"/>
        </w:rPr>
        <w:tab/>
      </w:r>
      <w:r w:rsidR="00430E0E" w:rsidRPr="00557B98">
        <w:rPr>
          <w:rFonts w:asciiTheme="majorBidi" w:hAnsiTheme="majorBidi" w:cstheme="majorBidi"/>
          <w:b/>
          <w:bCs/>
          <w:shd w:val="clear" w:color="auto" w:fill="FFFFFF"/>
        </w:rPr>
        <w:tab/>
      </w:r>
    </w:p>
    <w:p w:rsidR="00430E0E" w:rsidRPr="00557B98" w:rsidRDefault="009B49D1" w:rsidP="00430E0E">
      <w:pPr>
        <w:spacing w:after="120" w:line="360" w:lineRule="auto"/>
        <w:rPr>
          <w:rFonts w:asciiTheme="majorBidi" w:hAnsiTheme="majorBidi" w:cstheme="majorBidi"/>
          <w:b/>
          <w:bCs/>
          <w:shd w:val="clear" w:color="auto" w:fill="FFFFFF"/>
        </w:rPr>
      </w:pPr>
      <w:r w:rsidRPr="009B49D1">
        <w:rPr>
          <w:rFonts w:asciiTheme="majorBidi" w:hAnsiTheme="majorBidi" w:cstheme="majorBidi"/>
        </w:rPr>
        <w:pict>
          <v:shape id="_x0000_s1109" type="#_x0000_t32" style="position:absolute;margin-left:96.4pt;margin-top:3.8pt;width:48pt;height:6.4pt;flip:x;z-index:251746304" o:connectortype="straight" strokecolor="#c0504d [3205]" strokeweight="2.5pt">
            <v:stroke endarrow="block"/>
            <v:shadow color="#868686"/>
          </v:shape>
        </w:pict>
      </w:r>
      <w:r w:rsidRPr="009B49D1">
        <w:rPr>
          <w:rFonts w:asciiTheme="majorBidi" w:hAnsiTheme="majorBidi" w:cstheme="majorBidi"/>
        </w:rPr>
        <w:pict>
          <v:oval id="_x0000_s1088" style="position:absolute;margin-left:409.15pt;margin-top:66.85pt;width:52.5pt;height:28.5pt;z-index:251724800" fillcolor="#9bbb59 [3206]" strokecolor="#f2f2f2 [3041]" strokeweight="3pt">
            <v:shadow on="t" type="perspective" color="#4e6128 [1606]" opacity=".5" offset="1pt" offset2="-1pt"/>
          </v:oval>
        </w:pict>
      </w:r>
      <w:r w:rsidRPr="009B49D1">
        <w:rPr>
          <w:rFonts w:asciiTheme="majorBidi" w:hAnsiTheme="majorBidi" w:cstheme="majorBidi"/>
        </w:rPr>
        <w:pict>
          <v:oval id="_x0000_s1090" style="position:absolute;margin-left:268.15pt;margin-top:30.65pt;width:52.5pt;height:28.5pt;z-index:251726848" fillcolor="#9bbb59 [3206]" strokecolor="#f2f2f2 [3041]" strokeweight="3pt">
            <v:shadow on="t" type="perspective" color="#4e6128 [1606]" opacity=".5" offset="1pt" offset2="-1pt"/>
          </v:oval>
        </w:pict>
      </w:r>
      <w:r w:rsidRPr="009B49D1">
        <w:rPr>
          <w:rFonts w:asciiTheme="majorBidi" w:hAnsiTheme="majorBidi" w:cstheme="majorBidi"/>
        </w:rPr>
        <w:pict>
          <v:shape id="_x0000_s1098" type="#_x0000_t32" style="position:absolute;margin-left:320.65pt;margin-top:49.6pt;width:42.4pt;height:16.25pt;flip:x y;z-index:251735040" o:connectortype="straight" strokecolor="#9bbb59 [3206]" strokeweight="2.5pt">
            <v:stroke endarrow="block"/>
            <v:shadow color="#868686"/>
          </v:shape>
        </w:pict>
      </w:r>
      <w:r w:rsidRPr="009B49D1">
        <w:rPr>
          <w:rFonts w:asciiTheme="majorBidi" w:hAnsiTheme="majorBidi" w:cstheme="majorBidi"/>
        </w:rPr>
        <w:pict>
          <v:shape id="_x0000_s1101" type="#_x0000_t202" style="position:absolute;margin-left:337.15pt;margin-top:38.95pt;width:20.25pt;height:12.75pt;z-index:251738112">
            <v:textbox style="mso-next-textbox:#_x0000_s1101">
              <w:txbxContent>
                <w:p w:rsidR="00E405E3" w:rsidRDefault="00E405E3" w:rsidP="00430E0E"/>
              </w:txbxContent>
            </v:textbox>
          </v:shape>
        </w:pict>
      </w:r>
      <w:r w:rsidRPr="009B49D1">
        <w:rPr>
          <w:rFonts w:asciiTheme="majorBidi" w:hAnsiTheme="majorBidi" w:cstheme="majorBidi"/>
        </w:rPr>
        <w:pict>
          <v:shape id="_x0000_s1103" type="#_x0000_t32" style="position:absolute;margin-left:347.3pt;margin-top:40.2pt;width:10.1pt;height:6.35pt;flip:y;z-index:251740160" o:connectortype="straight"/>
        </w:pict>
      </w:r>
      <w:r w:rsidRPr="009B49D1">
        <w:rPr>
          <w:rFonts w:asciiTheme="majorBidi" w:hAnsiTheme="majorBidi" w:cstheme="majorBidi"/>
        </w:rPr>
        <w:pict>
          <v:shape id="_x0000_s1105" type="#_x0000_t32" style="position:absolute;margin-left:337.1pt;margin-top:40.2pt;width:10.2pt;height:6.35pt;z-index:251742208" o:connectortype="straight"/>
        </w:pict>
      </w:r>
      <w:r w:rsidRPr="009B49D1">
        <w:rPr>
          <w:rFonts w:asciiTheme="majorBidi" w:hAnsiTheme="majorBidi" w:cstheme="majorBidi"/>
        </w:rPr>
        <w:pict>
          <v:shape id="_x0000_s1114" type="#_x0000_t32" style="position:absolute;margin-left:96.4pt;margin-top:66.8pt;width:266.65pt;height:.05pt;flip:x y;z-index:251751424" o:connectortype="straight" strokecolor="#0070c0" strokeweight="2.5pt">
            <v:stroke endarrow="block"/>
          </v:shape>
        </w:pict>
      </w:r>
      <w:r w:rsidRPr="009B49D1">
        <w:rPr>
          <w:rFonts w:asciiTheme="majorBidi" w:hAnsiTheme="majorBidi" w:cstheme="majorBidi"/>
        </w:rPr>
        <w:pict>
          <v:shape id="_x0000_s1115" type="#_x0000_t32" style="position:absolute;margin-left:363.05pt;margin-top:66.85pt;width:46.1pt;height:10.3pt;z-index:251752448" o:connectortype="straight" strokecolor="#9bbb59 [3206]" strokeweight="2.5pt"/>
        </w:pict>
      </w:r>
    </w:p>
    <w:p w:rsidR="00430E0E" w:rsidRPr="00557B98" w:rsidRDefault="00430E0E" w:rsidP="00430E0E">
      <w:pPr>
        <w:spacing w:after="120" w:line="360" w:lineRule="auto"/>
        <w:rPr>
          <w:rFonts w:asciiTheme="majorBidi" w:hAnsiTheme="majorBidi" w:cstheme="majorBidi"/>
          <w:b/>
          <w:bCs/>
          <w:shd w:val="clear" w:color="auto" w:fill="FFFFFF"/>
        </w:rPr>
      </w:pPr>
    </w:p>
    <w:p w:rsidR="00430E0E" w:rsidRPr="00557B98" w:rsidRDefault="00430E0E" w:rsidP="00430E0E">
      <w:pPr>
        <w:spacing w:after="120" w:line="360" w:lineRule="auto"/>
        <w:rPr>
          <w:rFonts w:asciiTheme="majorBidi" w:hAnsiTheme="majorBidi" w:cstheme="majorBidi"/>
          <w:b/>
          <w:bCs/>
          <w:shd w:val="clear" w:color="auto" w:fill="FFFFFF"/>
        </w:rPr>
      </w:pPr>
    </w:p>
    <w:p w:rsidR="00430E0E" w:rsidRPr="00557B98" w:rsidRDefault="009B49D1" w:rsidP="00430E0E">
      <w:pPr>
        <w:tabs>
          <w:tab w:val="left" w:pos="7095"/>
        </w:tabs>
        <w:spacing w:after="120" w:line="360" w:lineRule="auto"/>
        <w:rPr>
          <w:rFonts w:asciiTheme="majorBidi" w:hAnsiTheme="majorBidi" w:cstheme="majorBidi"/>
          <w:b/>
          <w:bCs/>
          <w:shd w:val="clear" w:color="auto" w:fill="FFFFFF"/>
        </w:rPr>
      </w:pPr>
      <w:r w:rsidRPr="009B49D1">
        <w:rPr>
          <w:rFonts w:asciiTheme="majorBidi" w:hAnsiTheme="majorBidi" w:cstheme="majorBidi"/>
        </w:rPr>
        <w:pict>
          <v:shape id="_x0000_s1110" type="#_x0000_t32" style="position:absolute;margin-left:96.4pt;margin-top:.4pt;width:87pt;height:36.2pt;flip:x y;z-index:251747328" o:connectortype="straight" strokecolor="#c0504d [3205]" strokeweight="2.5pt">
            <v:stroke endarrow="block"/>
            <v:shadow color="#868686"/>
          </v:shape>
        </w:pict>
      </w:r>
      <w:r w:rsidRPr="009B49D1">
        <w:rPr>
          <w:rFonts w:asciiTheme="majorBidi" w:hAnsiTheme="majorBidi" w:cstheme="majorBidi"/>
        </w:rPr>
        <w:pict>
          <v:oval id="_x0000_s1087" style="position:absolute;margin-left:183.4pt;margin-top:19.85pt;width:52.5pt;height:28.5pt;z-index:251723776" fillcolor="#c0504d [3205]" strokecolor="#f2f2f2 [3041]" strokeweight="3pt">
            <v:shadow on="t" type="perspective" color="#622423 [1605]" opacity=".5" offset="1pt" offset2="-1pt"/>
          </v:oval>
        </w:pict>
      </w:r>
      <w:r w:rsidR="00430E0E" w:rsidRPr="00557B98">
        <w:rPr>
          <w:rFonts w:asciiTheme="majorBidi" w:hAnsiTheme="majorBidi" w:cstheme="majorBidi"/>
          <w:b/>
          <w:bCs/>
          <w:shd w:val="clear" w:color="auto" w:fill="FFFFFF"/>
        </w:rPr>
        <w:tab/>
      </w:r>
    </w:p>
    <w:p w:rsidR="00430E0E" w:rsidRPr="00557B98" w:rsidRDefault="009B49D1" w:rsidP="00430E0E">
      <w:pPr>
        <w:spacing w:after="120" w:line="360" w:lineRule="auto"/>
        <w:rPr>
          <w:rFonts w:asciiTheme="majorBidi" w:hAnsiTheme="majorBidi" w:cstheme="majorBidi"/>
          <w:b/>
          <w:bCs/>
          <w:shd w:val="clear" w:color="auto" w:fill="FFFFFF"/>
        </w:rPr>
      </w:pPr>
      <w:r w:rsidRPr="009B49D1">
        <w:rPr>
          <w:rFonts w:asciiTheme="majorBidi" w:hAnsiTheme="majorBidi" w:cstheme="majorBidi"/>
        </w:rPr>
        <w:pict>
          <v:oval id="_x0000_s1093" style="position:absolute;margin-left:-18.35pt;margin-top:17.9pt;width:33.7pt;height:16.2pt;z-index:251729920" fillcolor="#9bbb59 [3206]" strokecolor="#f2f2f2 [3041]" strokeweight="3pt">
            <v:shadow on="t" type="perspective" color="#4e6128 [1606]" opacity=".5" offset="1pt" offset2="-1pt"/>
          </v:oval>
        </w:pict>
      </w:r>
    </w:p>
    <w:p w:rsidR="00430E0E" w:rsidRPr="00557B98" w:rsidRDefault="009B49D1" w:rsidP="00430E0E">
      <w:pPr>
        <w:spacing w:after="120" w:line="360" w:lineRule="auto"/>
        <w:rPr>
          <w:rFonts w:asciiTheme="majorBidi" w:hAnsiTheme="majorBidi" w:cstheme="majorBidi"/>
          <w:b/>
          <w:bCs/>
          <w:sz w:val="20"/>
          <w:szCs w:val="20"/>
          <w:shd w:val="clear" w:color="auto" w:fill="FFFFFF"/>
        </w:rPr>
      </w:pPr>
      <w:r w:rsidRPr="009B49D1">
        <w:rPr>
          <w:rFonts w:asciiTheme="majorBidi" w:hAnsiTheme="majorBidi" w:cstheme="majorBidi"/>
        </w:rPr>
        <w:pict>
          <v:oval id="_x0000_s1092" style="position:absolute;margin-left:-17.6pt;margin-top:15.7pt;width:32.3pt;height:17.25pt;z-index:251728896" fillcolor="#c0504d [3205]" strokecolor="#f2f2f2 [3041]" strokeweight="3pt">
            <v:shadow on="t" type="perspective" color="#622423 [1605]" opacity=".5" offset="1pt" offset2="-1pt"/>
          </v:oval>
        </w:pict>
      </w:r>
      <w:r w:rsidR="00430E0E">
        <w:rPr>
          <w:rFonts w:asciiTheme="majorBidi" w:hAnsiTheme="majorBidi" w:cstheme="majorBidi"/>
          <w:b/>
          <w:bCs/>
          <w:sz w:val="20"/>
          <w:szCs w:val="20"/>
          <w:shd w:val="clear" w:color="auto" w:fill="FFFFFF"/>
        </w:rPr>
        <w:t xml:space="preserve">         </w:t>
      </w:r>
      <w:r w:rsidR="00430E0E" w:rsidRPr="00557B98">
        <w:rPr>
          <w:rFonts w:asciiTheme="majorBidi" w:hAnsiTheme="majorBidi" w:cstheme="majorBidi"/>
          <w:b/>
          <w:bCs/>
          <w:sz w:val="20"/>
          <w:szCs w:val="20"/>
          <w:shd w:val="clear" w:color="auto" w:fill="FFFFFF"/>
        </w:rPr>
        <w:t>En ligne</w:t>
      </w:r>
    </w:p>
    <w:p w:rsidR="00430E0E" w:rsidRPr="00557B98" w:rsidRDefault="009B49D1" w:rsidP="00430E0E">
      <w:pPr>
        <w:spacing w:after="120" w:line="360" w:lineRule="auto"/>
        <w:rPr>
          <w:rFonts w:asciiTheme="majorBidi" w:hAnsiTheme="majorBidi" w:cstheme="majorBidi"/>
          <w:b/>
          <w:bCs/>
          <w:sz w:val="20"/>
          <w:szCs w:val="20"/>
          <w:shd w:val="clear" w:color="auto" w:fill="FFFFFF"/>
        </w:rPr>
      </w:pPr>
      <w:r w:rsidRPr="009B49D1">
        <w:rPr>
          <w:rFonts w:asciiTheme="majorBidi" w:hAnsiTheme="majorBidi" w:cstheme="majorBidi"/>
        </w:rPr>
        <w:pict>
          <v:shape id="_x0000_s1118" type="#_x0000_t202" style="position:absolute;margin-left:29.2pt;margin-top:17.6pt;width:303.4pt;height:21pt;z-index:251755520;mso-width-relative:margin;mso-height-relative:margin" stroked="f">
            <v:textbox style="mso-next-textbox:#_x0000_s1118">
              <w:txbxContent>
                <w:p w:rsidR="00E405E3" w:rsidRDefault="00E405E3" w:rsidP="00430E0E">
                  <w:pPr>
                    <w:rPr>
                      <w:rFonts w:asciiTheme="minorBidi" w:hAnsiTheme="minorBidi"/>
                      <w:b/>
                      <w:bCs/>
                      <w:sz w:val="20"/>
                      <w:szCs w:val="20"/>
                    </w:rPr>
                  </w:pPr>
                  <w:r>
                    <w:rPr>
                      <w:rStyle w:val="shorttext"/>
                      <w:b/>
                      <w:bCs/>
                    </w:rPr>
                    <w:t xml:space="preserve">Envoyer un message  vers un ami </w:t>
                  </w:r>
                </w:p>
              </w:txbxContent>
            </v:textbox>
          </v:shape>
        </w:pict>
      </w:r>
      <w:r w:rsidR="00430E0E">
        <w:rPr>
          <w:rFonts w:asciiTheme="majorBidi" w:hAnsiTheme="majorBidi" w:cstheme="majorBidi"/>
          <w:b/>
          <w:bCs/>
          <w:sz w:val="20"/>
          <w:szCs w:val="20"/>
          <w:shd w:val="clear" w:color="auto" w:fill="FFFFFF"/>
        </w:rPr>
        <w:t xml:space="preserve">         </w:t>
      </w:r>
      <w:r w:rsidR="00430E0E" w:rsidRPr="00557B98">
        <w:rPr>
          <w:rFonts w:asciiTheme="majorBidi" w:hAnsiTheme="majorBidi" w:cstheme="majorBidi"/>
          <w:b/>
          <w:bCs/>
          <w:sz w:val="20"/>
          <w:szCs w:val="20"/>
          <w:shd w:val="clear" w:color="auto" w:fill="FFFFFF"/>
        </w:rPr>
        <w:t>Hors ligne</w:t>
      </w:r>
    </w:p>
    <w:p w:rsidR="00430E0E" w:rsidRPr="00557B98" w:rsidRDefault="009B49D1" w:rsidP="00430E0E">
      <w:pPr>
        <w:spacing w:after="120" w:line="360" w:lineRule="auto"/>
        <w:rPr>
          <w:rFonts w:asciiTheme="majorBidi" w:hAnsiTheme="majorBidi" w:cstheme="majorBidi"/>
        </w:rPr>
      </w:pPr>
      <w:r>
        <w:rPr>
          <w:rFonts w:asciiTheme="majorBidi" w:hAnsiTheme="majorBidi" w:cstheme="majorBidi"/>
        </w:rPr>
        <w:pict>
          <v:shape id="_x0000_s1117" type="#_x0000_t202" style="position:absolute;margin-left:29.2pt;margin-top:16.15pt;width:274.5pt;height:18.75pt;z-index:251754496;mso-width-relative:margin;mso-height-relative:margin" stroked="f">
            <v:textbox>
              <w:txbxContent>
                <w:p w:rsidR="00E405E3" w:rsidRDefault="00E405E3" w:rsidP="00430E0E">
                  <w:pPr>
                    <w:rPr>
                      <w:rFonts w:asciiTheme="minorBidi" w:hAnsiTheme="minorBidi"/>
                      <w:b/>
                      <w:bCs/>
                      <w:sz w:val="20"/>
                      <w:szCs w:val="20"/>
                    </w:rPr>
                  </w:pPr>
                  <w:r>
                    <w:rPr>
                      <w:rStyle w:val="shorttext"/>
                      <w:rFonts w:asciiTheme="minorBidi" w:hAnsiTheme="minorBidi"/>
                      <w:b/>
                      <w:bCs/>
                      <w:sz w:val="20"/>
                      <w:szCs w:val="20"/>
                    </w:rPr>
                    <w:t xml:space="preserve">Enregistrement même  message dans le  journal </w:t>
                  </w:r>
                </w:p>
              </w:txbxContent>
            </v:textbox>
          </v:shape>
        </w:pict>
      </w:r>
      <w:r>
        <w:rPr>
          <w:rFonts w:asciiTheme="majorBidi" w:hAnsiTheme="majorBidi" w:cstheme="majorBidi"/>
        </w:rPr>
        <w:pict>
          <v:shape id="_x0000_s1119" type="#_x0000_t202" style="position:absolute;margin-left:28.15pt;margin-top:35.05pt;width:304.45pt;height:20.1pt;z-index:251756544;mso-width-relative:margin;mso-height-relative:margin" stroked="f">
            <v:textbox>
              <w:txbxContent>
                <w:p w:rsidR="00E405E3" w:rsidRDefault="00E405E3" w:rsidP="00430E0E">
                  <w:pPr>
                    <w:rPr>
                      <w:b/>
                      <w:bCs/>
                    </w:rPr>
                  </w:pPr>
                  <w:r>
                    <w:rPr>
                      <w:rStyle w:val="shorttext"/>
                      <w:b/>
                      <w:bCs/>
                    </w:rPr>
                    <w:t>L'utilisateur prend les mises à jour du journal lorsqu'il connecté</w:t>
                  </w:r>
                </w:p>
              </w:txbxContent>
            </v:textbox>
          </v:shape>
        </w:pict>
      </w:r>
      <w:r>
        <w:rPr>
          <w:rFonts w:asciiTheme="majorBidi" w:hAnsiTheme="majorBidi" w:cstheme="majorBidi"/>
        </w:rPr>
        <w:pict>
          <v:shape id="_x0000_s1121" type="#_x0000_t32" style="position:absolute;margin-left:-15.3pt;margin-top:44.65pt;width:30.8pt;height:0;z-index:251758592" o:connectortype="straight" strokecolor="#c0504d [3205]" strokeweight="2.5pt">
            <v:stroke endarrow="block"/>
            <v:shadow color="#868686"/>
          </v:shape>
        </w:pict>
      </w:r>
      <w:r>
        <w:rPr>
          <w:rFonts w:asciiTheme="majorBidi" w:hAnsiTheme="majorBidi" w:cstheme="majorBidi"/>
        </w:rPr>
        <w:pict>
          <v:shape id="_x0000_s1122" type="#_x0000_t32" style="position:absolute;margin-left:-15.3pt;margin-top:27.4pt;width:30.8pt;height:0;z-index:251759616" o:connectortype="straight" strokecolor="#0070c0" strokeweight="2.5pt">
            <v:stroke endarrow="block"/>
            <v:shadow color="#868686"/>
          </v:shape>
        </w:pict>
      </w:r>
      <w:r>
        <w:rPr>
          <w:rFonts w:asciiTheme="majorBidi" w:hAnsiTheme="majorBidi" w:cstheme="majorBidi"/>
        </w:rPr>
        <w:pict>
          <v:shape id="_x0000_s1120" type="#_x0000_t32" style="position:absolute;margin-left:-16.15pt;margin-top:1.3pt;width:31.5pt;height:0;z-index:251757568" o:connectortype="straight" strokecolor="#9bbb59 [3206]" strokeweight="2.5pt">
            <v:stroke endarrow="block"/>
            <v:shadow color="#868686"/>
          </v:shape>
        </w:pict>
      </w:r>
    </w:p>
    <w:p w:rsidR="00430E0E" w:rsidRPr="00557B98" w:rsidRDefault="00430E0E" w:rsidP="00430E0E">
      <w:pPr>
        <w:spacing w:after="120" w:line="360" w:lineRule="auto"/>
        <w:jc w:val="both"/>
        <w:rPr>
          <w:rFonts w:asciiTheme="majorBidi" w:hAnsiTheme="majorBidi" w:cstheme="majorBidi"/>
          <w:sz w:val="28"/>
          <w:szCs w:val="28"/>
          <w:highlight w:val="green"/>
        </w:rPr>
      </w:pPr>
    </w:p>
    <w:p w:rsidR="00430E0E" w:rsidRPr="00557B98" w:rsidRDefault="00430E0E" w:rsidP="00430E0E">
      <w:pPr>
        <w:spacing w:after="120" w:line="360" w:lineRule="auto"/>
        <w:jc w:val="both"/>
        <w:rPr>
          <w:rFonts w:asciiTheme="majorBidi" w:hAnsiTheme="majorBidi" w:cstheme="majorBidi"/>
          <w:sz w:val="28"/>
          <w:szCs w:val="28"/>
          <w:highlight w:val="green"/>
        </w:rPr>
      </w:pPr>
    </w:p>
    <w:p w:rsidR="00430E0E" w:rsidRPr="00557B98" w:rsidRDefault="00430E0E" w:rsidP="00430E0E">
      <w:pPr>
        <w:spacing w:after="120" w:line="360" w:lineRule="auto"/>
        <w:jc w:val="center"/>
        <w:rPr>
          <w:rFonts w:asciiTheme="majorBidi" w:hAnsiTheme="majorBidi" w:cstheme="majorBidi"/>
          <w:b/>
          <w:bCs/>
          <w:sz w:val="24"/>
          <w:szCs w:val="24"/>
        </w:rPr>
      </w:pPr>
      <w:r w:rsidRPr="00557B98">
        <w:rPr>
          <w:rFonts w:asciiTheme="majorBidi" w:hAnsiTheme="majorBidi" w:cstheme="majorBidi"/>
          <w:b/>
          <w:bCs/>
          <w:sz w:val="24"/>
          <w:szCs w:val="24"/>
        </w:rPr>
        <w:t>Figure 4.</w:t>
      </w:r>
      <w:r>
        <w:rPr>
          <w:rFonts w:asciiTheme="majorBidi" w:hAnsiTheme="majorBidi" w:cstheme="majorBidi"/>
          <w:b/>
          <w:bCs/>
          <w:sz w:val="24"/>
          <w:szCs w:val="24"/>
        </w:rPr>
        <w:t>6</w:t>
      </w:r>
      <w:r w:rsidRPr="00557B98">
        <w:rPr>
          <w:rFonts w:asciiTheme="majorBidi" w:hAnsiTheme="majorBidi" w:cstheme="majorBidi"/>
          <w:b/>
          <w:bCs/>
          <w:sz w:val="24"/>
          <w:szCs w:val="24"/>
        </w:rPr>
        <w:t xml:space="preserve"> sur le fonctionnement de mise à jour asynchrone</w:t>
      </w:r>
    </w:p>
    <w:p w:rsidR="00430E0E" w:rsidRDefault="00430E0E" w:rsidP="00430E0E">
      <w:pPr>
        <w:spacing w:after="120" w:line="360" w:lineRule="auto"/>
        <w:jc w:val="both"/>
        <w:rPr>
          <w:rFonts w:asciiTheme="majorBidi" w:hAnsiTheme="majorBidi" w:cstheme="majorBidi"/>
          <w:b/>
          <w:bCs/>
          <w:sz w:val="32"/>
          <w:szCs w:val="32"/>
        </w:rPr>
      </w:pPr>
    </w:p>
    <w:p w:rsidR="00430E0E" w:rsidRDefault="00430E0E" w:rsidP="00430E0E">
      <w:pPr>
        <w:spacing w:after="120" w:line="360" w:lineRule="auto"/>
        <w:jc w:val="both"/>
        <w:rPr>
          <w:rFonts w:asciiTheme="majorBidi" w:hAnsiTheme="majorBidi" w:cstheme="majorBidi"/>
          <w:b/>
          <w:bCs/>
          <w:sz w:val="32"/>
          <w:szCs w:val="32"/>
        </w:rPr>
      </w:pPr>
    </w:p>
    <w:p w:rsidR="00430E0E" w:rsidRDefault="00430E0E" w:rsidP="00430E0E">
      <w:pPr>
        <w:spacing w:after="120" w:line="360" w:lineRule="auto"/>
        <w:jc w:val="both"/>
        <w:rPr>
          <w:rFonts w:asciiTheme="majorBidi" w:hAnsiTheme="majorBidi" w:cstheme="majorBidi"/>
          <w:b/>
          <w:bCs/>
          <w:sz w:val="32"/>
          <w:szCs w:val="32"/>
        </w:rPr>
      </w:pPr>
    </w:p>
    <w:p w:rsidR="00430E0E" w:rsidRPr="00557B98" w:rsidRDefault="00430E0E" w:rsidP="00430E0E">
      <w:pPr>
        <w:spacing w:after="120" w:line="360" w:lineRule="auto"/>
        <w:jc w:val="both"/>
        <w:rPr>
          <w:rFonts w:asciiTheme="majorBidi" w:hAnsiTheme="majorBidi" w:cstheme="majorBidi"/>
          <w:b/>
          <w:bCs/>
          <w:sz w:val="32"/>
          <w:szCs w:val="32"/>
        </w:rPr>
      </w:pPr>
      <w:r>
        <w:rPr>
          <w:rFonts w:asciiTheme="majorBidi" w:hAnsiTheme="majorBidi" w:cstheme="majorBidi"/>
          <w:b/>
          <w:bCs/>
          <w:sz w:val="32"/>
          <w:szCs w:val="32"/>
        </w:rPr>
        <w:lastRenderedPageBreak/>
        <w:t>7</w:t>
      </w:r>
      <w:r w:rsidRPr="00557B98">
        <w:rPr>
          <w:rFonts w:asciiTheme="majorBidi" w:hAnsiTheme="majorBidi" w:cstheme="majorBidi"/>
          <w:b/>
          <w:bCs/>
          <w:sz w:val="32"/>
          <w:szCs w:val="32"/>
        </w:rPr>
        <w:t>.1- structure de journal</w:t>
      </w:r>
    </w:p>
    <w:p w:rsidR="00430E0E" w:rsidRPr="00557B98" w:rsidRDefault="00430E0E" w:rsidP="00430E0E">
      <w:pPr>
        <w:spacing w:after="120" w:line="360" w:lineRule="auto"/>
        <w:jc w:val="both"/>
        <w:rPr>
          <w:rFonts w:asciiTheme="majorBidi" w:hAnsiTheme="majorBidi" w:cstheme="majorBidi"/>
          <w:b/>
          <w:bCs/>
          <w:sz w:val="24"/>
          <w:szCs w:val="24"/>
        </w:rPr>
      </w:pPr>
      <w:r w:rsidRPr="00557B98">
        <w:rPr>
          <w:rStyle w:val="shorttext"/>
          <w:rFonts w:asciiTheme="majorBidi" w:hAnsiTheme="majorBidi" w:cstheme="majorBidi"/>
          <w:sz w:val="24"/>
          <w:szCs w:val="24"/>
        </w:rPr>
        <w:tab/>
        <w:t xml:space="preserve">La structure générale de journal  se compose de trois sections, </w:t>
      </w:r>
      <w:r w:rsidRPr="00557B98">
        <w:rPr>
          <w:rFonts w:asciiTheme="majorBidi" w:hAnsiTheme="majorBidi" w:cstheme="majorBidi"/>
          <w:sz w:val="24"/>
          <w:szCs w:val="24"/>
        </w:rPr>
        <w:t>Une section contenant des informations sur le profil, Une section contient des informations sur les machines stockant une copie du profil, La troisième section contient les détails sur les  événements, comme illustré dans la figure suivante</w:t>
      </w:r>
      <w:r w:rsidRPr="00557B98">
        <w:rPr>
          <w:rFonts w:asciiTheme="majorBidi" w:hAnsiTheme="majorBidi" w:cstheme="majorBidi"/>
        </w:rPr>
        <w:t>.</w:t>
      </w:r>
    </w:p>
    <w:p w:rsidR="00430E0E" w:rsidRPr="00557B98" w:rsidRDefault="009B49D1" w:rsidP="00430E0E">
      <w:pPr>
        <w:spacing w:after="120" w:line="360" w:lineRule="auto"/>
        <w:jc w:val="both"/>
        <w:rPr>
          <w:rFonts w:asciiTheme="majorBidi" w:hAnsiTheme="majorBidi" w:cstheme="majorBidi"/>
          <w:sz w:val="28"/>
          <w:szCs w:val="28"/>
        </w:rPr>
      </w:pPr>
      <w:r w:rsidRPr="009B49D1">
        <w:rPr>
          <w:rFonts w:asciiTheme="majorBidi" w:hAnsiTheme="majorBidi" w:cstheme="majorBidi"/>
        </w:rPr>
        <w:pict>
          <v:rect id="_x0000_s1083" style="position:absolute;left:0;text-align:left;margin-left:34.85pt;margin-top:26.7pt;width:366pt;height:36pt;z-index:251719680" fillcolor="#eeece1 [3214]">
            <v:textbox style="mso-next-textbox:#_x0000_s1083">
              <w:txbxContent>
                <w:p w:rsidR="00E405E3" w:rsidRDefault="00E405E3" w:rsidP="00430E0E">
                  <w:pPr>
                    <w:rPr>
                      <w:b/>
                      <w:bCs/>
                      <w:i/>
                      <w:iCs/>
                      <w:sz w:val="28"/>
                      <w:szCs w:val="28"/>
                    </w:rPr>
                  </w:pPr>
                  <w:r>
                    <w:rPr>
                      <w:b/>
                      <w:bCs/>
                      <w:i/>
                      <w:iCs/>
                      <w:sz w:val="28"/>
                      <w:szCs w:val="28"/>
                    </w:rPr>
                    <w:t>Information sur le  profil</w:t>
                  </w:r>
                </w:p>
              </w:txbxContent>
            </v:textbox>
          </v:rect>
        </w:pict>
      </w:r>
      <w:r w:rsidRPr="009B49D1">
        <w:rPr>
          <w:rFonts w:asciiTheme="majorBidi" w:hAnsiTheme="majorBidi" w:cstheme="majorBidi"/>
        </w:rPr>
        <w:pict>
          <v:rect id="_x0000_s1082" style="position:absolute;left:0;text-align:left;margin-left:-7.9pt;margin-top:7.85pt;width:447.75pt;height:210.75pt;z-index:251718656" fillcolor="white [3201]" strokecolor="black [3200]" strokeweight="1pt">
            <v:stroke dashstyle="dash"/>
            <v:shadow color="#868686"/>
          </v:rect>
        </w:pict>
      </w:r>
    </w:p>
    <w:p w:rsidR="00430E0E" w:rsidRPr="00557B98" w:rsidRDefault="00430E0E" w:rsidP="00430E0E">
      <w:pPr>
        <w:spacing w:after="120" w:line="360" w:lineRule="auto"/>
        <w:rPr>
          <w:rStyle w:val="shorttext"/>
          <w:rFonts w:asciiTheme="majorBidi" w:hAnsiTheme="majorBidi" w:cstheme="majorBidi"/>
        </w:rPr>
      </w:pPr>
    </w:p>
    <w:p w:rsidR="00430E0E" w:rsidRPr="00557B98" w:rsidRDefault="009B49D1" w:rsidP="00430E0E">
      <w:pPr>
        <w:spacing w:after="120" w:line="360" w:lineRule="auto"/>
        <w:rPr>
          <w:rStyle w:val="shorttext"/>
          <w:rFonts w:asciiTheme="majorBidi" w:hAnsiTheme="majorBidi" w:cstheme="majorBidi"/>
          <w:sz w:val="28"/>
          <w:szCs w:val="28"/>
        </w:rPr>
      </w:pPr>
      <w:r w:rsidRPr="009B49D1">
        <w:rPr>
          <w:rFonts w:asciiTheme="majorBidi" w:hAnsiTheme="majorBidi" w:cstheme="majorBidi"/>
        </w:rPr>
        <w:pict>
          <v:rect id="_x0000_s1084" style="position:absolute;margin-left:34.85pt;margin-top:22.1pt;width:366pt;height:37.5pt;z-index:251720704" fillcolor="#d8d8d8 [2732]">
            <v:textbox>
              <w:txbxContent>
                <w:p w:rsidR="00E405E3" w:rsidRDefault="00E405E3" w:rsidP="00430E0E">
                  <w:pPr>
                    <w:rPr>
                      <w:b/>
                      <w:bCs/>
                      <w:i/>
                      <w:iCs/>
                      <w:sz w:val="28"/>
                      <w:szCs w:val="28"/>
                    </w:rPr>
                  </w:pPr>
                  <w:r>
                    <w:rPr>
                      <w:b/>
                      <w:bCs/>
                      <w:i/>
                      <w:iCs/>
                      <w:sz w:val="28"/>
                      <w:szCs w:val="28"/>
                    </w:rPr>
                    <w:t>Information sur les appareils</w:t>
                  </w:r>
                </w:p>
              </w:txbxContent>
            </v:textbox>
          </v:rect>
        </w:pict>
      </w:r>
    </w:p>
    <w:p w:rsidR="00430E0E" w:rsidRPr="00557B98" w:rsidRDefault="00430E0E" w:rsidP="00430E0E">
      <w:pPr>
        <w:spacing w:after="120" w:line="360" w:lineRule="auto"/>
        <w:rPr>
          <w:rStyle w:val="shorttext"/>
          <w:rFonts w:asciiTheme="majorBidi" w:hAnsiTheme="majorBidi" w:cstheme="majorBidi"/>
          <w:sz w:val="28"/>
          <w:szCs w:val="28"/>
        </w:rPr>
      </w:pPr>
    </w:p>
    <w:p w:rsidR="00430E0E" w:rsidRPr="00557B98" w:rsidRDefault="009B49D1" w:rsidP="00430E0E">
      <w:pPr>
        <w:spacing w:after="120" w:line="360" w:lineRule="auto"/>
        <w:rPr>
          <w:rStyle w:val="shorttext"/>
          <w:rFonts w:asciiTheme="majorBidi" w:hAnsiTheme="majorBidi" w:cstheme="majorBidi"/>
          <w:sz w:val="28"/>
          <w:szCs w:val="28"/>
        </w:rPr>
      </w:pPr>
      <w:r w:rsidRPr="009B49D1">
        <w:rPr>
          <w:rFonts w:asciiTheme="majorBidi" w:hAnsiTheme="majorBidi" w:cstheme="majorBidi"/>
        </w:rPr>
        <w:pict>
          <v:rect id="_x0000_s1085" style="position:absolute;margin-left:34.85pt;margin-top:14pt;width:366pt;height:59.9pt;z-index:251721728" fillcolor="#bfbfbf [2412]">
            <v:textbox>
              <w:txbxContent>
                <w:p w:rsidR="00E405E3" w:rsidRDefault="00E405E3" w:rsidP="00430E0E"/>
                <w:p w:rsidR="00E405E3" w:rsidRDefault="00E405E3" w:rsidP="00430E0E">
                  <w:pPr>
                    <w:rPr>
                      <w:b/>
                      <w:bCs/>
                      <w:i/>
                      <w:iCs/>
                      <w:sz w:val="28"/>
                      <w:szCs w:val="28"/>
                    </w:rPr>
                  </w:pPr>
                  <w:r>
                    <w:rPr>
                      <w:b/>
                      <w:bCs/>
                      <w:i/>
                      <w:iCs/>
                      <w:sz w:val="28"/>
                      <w:szCs w:val="28"/>
                    </w:rPr>
                    <w:t xml:space="preserve">                                   Liste des événements</w:t>
                  </w:r>
                </w:p>
              </w:txbxContent>
            </v:textbox>
          </v:rect>
        </w:pict>
      </w:r>
    </w:p>
    <w:p w:rsidR="00430E0E" w:rsidRPr="00557B98" w:rsidRDefault="00430E0E" w:rsidP="00430E0E">
      <w:pPr>
        <w:spacing w:after="120" w:line="360" w:lineRule="auto"/>
        <w:rPr>
          <w:rStyle w:val="shorttext"/>
          <w:rFonts w:asciiTheme="majorBidi" w:hAnsiTheme="majorBidi" w:cstheme="majorBidi"/>
          <w:sz w:val="28"/>
          <w:szCs w:val="28"/>
        </w:rPr>
      </w:pPr>
    </w:p>
    <w:p w:rsidR="00430E0E" w:rsidRDefault="00430E0E" w:rsidP="00430E0E">
      <w:pPr>
        <w:spacing w:after="120" w:line="360" w:lineRule="auto"/>
        <w:jc w:val="center"/>
        <w:rPr>
          <w:rStyle w:val="shorttext"/>
          <w:rFonts w:asciiTheme="majorBidi" w:hAnsiTheme="majorBidi" w:cstheme="majorBidi"/>
          <w:sz w:val="28"/>
          <w:szCs w:val="28"/>
        </w:rPr>
      </w:pPr>
    </w:p>
    <w:p w:rsidR="00430E0E" w:rsidRDefault="00430E0E" w:rsidP="00430E0E">
      <w:pPr>
        <w:spacing w:after="120" w:line="360" w:lineRule="auto"/>
        <w:jc w:val="center"/>
        <w:rPr>
          <w:rStyle w:val="shorttext"/>
          <w:rFonts w:asciiTheme="majorBidi" w:hAnsiTheme="majorBidi" w:cstheme="majorBidi"/>
          <w:sz w:val="28"/>
          <w:szCs w:val="28"/>
        </w:rPr>
      </w:pPr>
    </w:p>
    <w:p w:rsidR="00430E0E" w:rsidRPr="00557B98" w:rsidRDefault="00430E0E" w:rsidP="00430E0E">
      <w:pPr>
        <w:spacing w:after="120" w:line="360" w:lineRule="auto"/>
        <w:jc w:val="center"/>
        <w:rPr>
          <w:rStyle w:val="shorttext"/>
          <w:rFonts w:asciiTheme="majorBidi" w:hAnsiTheme="majorBidi" w:cstheme="majorBidi"/>
          <w:b/>
          <w:bCs/>
          <w:sz w:val="24"/>
          <w:szCs w:val="24"/>
        </w:rPr>
      </w:pPr>
      <w:r w:rsidRPr="00557B98">
        <w:rPr>
          <w:rStyle w:val="shorttext"/>
          <w:rFonts w:asciiTheme="majorBidi" w:hAnsiTheme="majorBidi" w:cstheme="majorBidi"/>
          <w:b/>
          <w:bCs/>
          <w:sz w:val="24"/>
          <w:szCs w:val="24"/>
        </w:rPr>
        <w:t>Figure 4.</w:t>
      </w:r>
      <w:r>
        <w:rPr>
          <w:rStyle w:val="shorttext"/>
          <w:rFonts w:asciiTheme="majorBidi" w:hAnsiTheme="majorBidi" w:cstheme="majorBidi"/>
          <w:b/>
          <w:bCs/>
          <w:sz w:val="24"/>
          <w:szCs w:val="24"/>
        </w:rPr>
        <w:t>7</w:t>
      </w:r>
      <w:r w:rsidRPr="00557B98">
        <w:rPr>
          <w:rStyle w:val="shorttext"/>
          <w:rFonts w:asciiTheme="majorBidi" w:hAnsiTheme="majorBidi" w:cstheme="majorBidi"/>
          <w:b/>
          <w:bCs/>
          <w:sz w:val="24"/>
          <w:szCs w:val="24"/>
        </w:rPr>
        <w:t>..structure du journal d’évènements</w:t>
      </w:r>
    </w:p>
    <w:p w:rsidR="00430E0E" w:rsidRPr="00ED16CA" w:rsidRDefault="00430E0E" w:rsidP="00430E0E">
      <w:pPr>
        <w:spacing w:after="120" w:line="360" w:lineRule="auto"/>
        <w:rPr>
          <w:rStyle w:val="shorttext"/>
          <w:rFonts w:asciiTheme="majorBidi" w:hAnsiTheme="majorBidi" w:cstheme="majorBidi"/>
          <w:b/>
          <w:bCs/>
          <w:sz w:val="32"/>
          <w:szCs w:val="32"/>
        </w:rPr>
      </w:pPr>
      <w:r>
        <w:rPr>
          <w:rStyle w:val="shorttext"/>
          <w:rFonts w:asciiTheme="majorBidi" w:hAnsiTheme="majorBidi" w:cstheme="majorBidi"/>
          <w:b/>
          <w:bCs/>
          <w:sz w:val="32"/>
          <w:szCs w:val="32"/>
        </w:rPr>
        <w:t>7.</w:t>
      </w:r>
      <w:r w:rsidRPr="00ED16CA">
        <w:rPr>
          <w:rStyle w:val="shorttext"/>
          <w:rFonts w:asciiTheme="majorBidi" w:hAnsiTheme="majorBidi" w:cstheme="majorBidi"/>
          <w:b/>
          <w:bCs/>
          <w:sz w:val="32"/>
          <w:szCs w:val="32"/>
        </w:rPr>
        <w:t>2 identifiant du profil</w:t>
      </w:r>
    </w:p>
    <w:p w:rsidR="00430E0E" w:rsidRPr="00557B98" w:rsidRDefault="00430E0E" w:rsidP="00430E0E">
      <w:pPr>
        <w:spacing w:after="120" w:line="360" w:lineRule="auto"/>
        <w:rPr>
          <w:rStyle w:val="shorttext"/>
          <w:rFonts w:asciiTheme="majorBidi" w:hAnsiTheme="majorBidi" w:cstheme="majorBidi"/>
          <w:sz w:val="24"/>
          <w:szCs w:val="24"/>
        </w:rPr>
      </w:pPr>
      <w:r w:rsidRPr="00557B98">
        <w:rPr>
          <w:rStyle w:val="shorttext"/>
          <w:rFonts w:asciiTheme="majorBidi" w:hAnsiTheme="majorBidi" w:cstheme="majorBidi"/>
          <w:sz w:val="28"/>
          <w:szCs w:val="28"/>
        </w:rPr>
        <w:tab/>
      </w:r>
      <w:r w:rsidRPr="00557B98">
        <w:rPr>
          <w:rStyle w:val="shorttext"/>
          <w:rFonts w:asciiTheme="majorBidi" w:hAnsiTheme="majorBidi" w:cstheme="majorBidi"/>
          <w:sz w:val="24"/>
          <w:szCs w:val="24"/>
        </w:rPr>
        <w:t xml:space="preserve">Même si un profil  est répliqué sur plusieurs nœuds dans le réseau, il existe un seul journal d’événement pour mettre à jour ces réplicas. On doit préciser sur le journal  le profil correspondant. </w:t>
      </w:r>
    </w:p>
    <w:p w:rsidR="00430E0E" w:rsidRPr="00557B98" w:rsidRDefault="00430E0E" w:rsidP="00430E0E">
      <w:pPr>
        <w:spacing w:after="120" w:line="360" w:lineRule="auto"/>
        <w:rPr>
          <w:rStyle w:val="shorttext"/>
          <w:rFonts w:asciiTheme="majorBidi" w:hAnsiTheme="majorBidi" w:cstheme="majorBidi"/>
          <w:sz w:val="24"/>
          <w:szCs w:val="24"/>
        </w:rPr>
      </w:pPr>
      <w:r w:rsidRPr="00557B98">
        <w:rPr>
          <w:rStyle w:val="shorttext"/>
          <w:rFonts w:asciiTheme="majorBidi" w:hAnsiTheme="majorBidi" w:cstheme="majorBidi"/>
          <w:sz w:val="24"/>
          <w:szCs w:val="24"/>
        </w:rPr>
        <w:t>Exemple :</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jc w:val="center"/>
        <w:rPr>
          <w:rStyle w:val="alt-edited"/>
          <w:rFonts w:asciiTheme="majorBidi" w:hAnsiTheme="majorBidi" w:cstheme="majorBidi"/>
        </w:rPr>
      </w:pPr>
      <w:r w:rsidRPr="00557B98">
        <w:rPr>
          <w:rStyle w:val="alt-edited"/>
          <w:rFonts w:asciiTheme="majorBidi" w:hAnsiTheme="majorBidi" w:cstheme="majorBidi"/>
          <w:sz w:val="24"/>
          <w:szCs w:val="24"/>
        </w:rPr>
        <w:t>&lt;profile&gt;</w:t>
      </w:r>
      <w:r w:rsidRPr="00557B98">
        <w:rPr>
          <w:rStyle w:val="alt-edited"/>
          <w:rFonts w:asciiTheme="majorBidi" w:hAnsiTheme="majorBidi" w:cstheme="majorBidi"/>
          <w:b/>
          <w:bCs/>
          <w:sz w:val="24"/>
          <w:szCs w:val="24"/>
        </w:rPr>
        <w:t>id_user1</w:t>
      </w:r>
      <w:r w:rsidRPr="00557B98">
        <w:rPr>
          <w:rStyle w:val="alt-edited"/>
          <w:rFonts w:asciiTheme="majorBidi" w:hAnsiTheme="majorBidi" w:cstheme="majorBidi"/>
          <w:sz w:val="24"/>
          <w:szCs w:val="24"/>
        </w:rPr>
        <w:t>&lt;/profile&gt;</w:t>
      </w:r>
    </w:p>
    <w:p w:rsidR="00430E0E" w:rsidRPr="00557B98" w:rsidRDefault="00430E0E" w:rsidP="00430E0E">
      <w:pPr>
        <w:spacing w:after="120" w:line="360" w:lineRule="auto"/>
        <w:rPr>
          <w:rStyle w:val="shorttext"/>
          <w:rFonts w:asciiTheme="majorBidi" w:hAnsiTheme="majorBidi" w:cstheme="majorBidi"/>
          <w:sz w:val="24"/>
          <w:szCs w:val="24"/>
        </w:rPr>
      </w:pPr>
    </w:p>
    <w:p w:rsidR="00430E0E" w:rsidRPr="00557B98" w:rsidRDefault="00430E0E" w:rsidP="00430E0E">
      <w:pPr>
        <w:spacing w:after="120" w:line="360" w:lineRule="auto"/>
        <w:rPr>
          <w:rStyle w:val="shorttext"/>
          <w:rFonts w:asciiTheme="majorBidi" w:hAnsiTheme="majorBidi" w:cstheme="majorBidi"/>
        </w:rPr>
      </w:pPr>
      <w:r w:rsidRPr="00557B98">
        <w:rPr>
          <w:rStyle w:val="shorttext"/>
          <w:rFonts w:asciiTheme="majorBidi" w:hAnsiTheme="majorBidi" w:cstheme="majorBidi"/>
          <w:sz w:val="24"/>
          <w:szCs w:val="24"/>
        </w:rPr>
        <w:t xml:space="preserve"> Cette balise indique  qu’il s’agit du profil de l’utilisateur  </w:t>
      </w:r>
      <w:r w:rsidRPr="00557B98">
        <w:rPr>
          <w:rStyle w:val="alt-edited"/>
          <w:rFonts w:asciiTheme="majorBidi" w:hAnsiTheme="majorBidi" w:cstheme="majorBidi"/>
          <w:b/>
          <w:bCs/>
          <w:sz w:val="24"/>
          <w:szCs w:val="24"/>
        </w:rPr>
        <w:t>id_user1.</w:t>
      </w:r>
    </w:p>
    <w:p w:rsidR="00430E0E" w:rsidRPr="00ED16CA" w:rsidRDefault="00430E0E" w:rsidP="00430E0E">
      <w:pPr>
        <w:spacing w:after="120" w:line="360" w:lineRule="auto"/>
        <w:rPr>
          <w:rStyle w:val="shorttext"/>
          <w:rFonts w:asciiTheme="majorBidi" w:hAnsiTheme="majorBidi" w:cstheme="majorBidi"/>
          <w:b/>
          <w:bCs/>
          <w:sz w:val="32"/>
          <w:szCs w:val="32"/>
        </w:rPr>
      </w:pPr>
      <w:r>
        <w:rPr>
          <w:rStyle w:val="shorttext"/>
          <w:rFonts w:asciiTheme="majorBidi" w:hAnsiTheme="majorBidi" w:cstheme="majorBidi"/>
          <w:b/>
          <w:bCs/>
          <w:sz w:val="32"/>
          <w:szCs w:val="32"/>
        </w:rPr>
        <w:t>7.</w:t>
      </w:r>
      <w:r w:rsidRPr="00ED16CA">
        <w:rPr>
          <w:rStyle w:val="shorttext"/>
          <w:rFonts w:asciiTheme="majorBidi" w:hAnsiTheme="majorBidi" w:cstheme="majorBidi"/>
          <w:b/>
          <w:bCs/>
          <w:sz w:val="32"/>
          <w:szCs w:val="32"/>
        </w:rPr>
        <w:t>3- les appareils de réplication</w:t>
      </w:r>
    </w:p>
    <w:p w:rsidR="00430E0E" w:rsidRPr="00557B98" w:rsidRDefault="00430E0E" w:rsidP="00430E0E">
      <w:pPr>
        <w:spacing w:after="120" w:line="360" w:lineRule="auto"/>
        <w:rPr>
          <w:rStyle w:val="alt-edited"/>
          <w:rFonts w:asciiTheme="majorBidi" w:hAnsiTheme="majorBidi" w:cstheme="majorBidi"/>
          <w:sz w:val="24"/>
          <w:szCs w:val="24"/>
        </w:rPr>
      </w:pPr>
      <w:r w:rsidRPr="00557B98">
        <w:rPr>
          <w:rStyle w:val="alt-edited"/>
          <w:rFonts w:asciiTheme="majorBidi" w:hAnsiTheme="majorBidi" w:cstheme="majorBidi"/>
          <w:sz w:val="24"/>
          <w:szCs w:val="24"/>
        </w:rPr>
        <w:tab/>
        <w:t xml:space="preserve">On note sur le journal les appareils qui stockent une copie du profil. Ce sont ces appareils qui vont par la suite utiliser le journal. Cette partie est représentée par </w:t>
      </w:r>
    </w:p>
    <w:p w:rsidR="00430E0E" w:rsidRPr="00557B98" w:rsidRDefault="00430E0E" w:rsidP="00430E0E">
      <w:pPr>
        <w:spacing w:after="120" w:line="360" w:lineRule="auto"/>
        <w:rPr>
          <w:rStyle w:val="alt-edited"/>
          <w:rFonts w:asciiTheme="majorBidi" w:hAnsiTheme="majorBidi" w:cstheme="majorBidi"/>
          <w:sz w:val="24"/>
          <w:szCs w:val="24"/>
        </w:rPr>
      </w:pPr>
      <w:r w:rsidRPr="00557B98">
        <w:rPr>
          <w:rStyle w:val="alt-edited"/>
          <w:rFonts w:asciiTheme="majorBidi" w:hAnsiTheme="majorBidi" w:cstheme="majorBidi"/>
          <w:sz w:val="24"/>
          <w:szCs w:val="24"/>
        </w:rPr>
        <w:t>la balise réplicas qui contient une balise réplica pour  chaque appareil</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Style w:val="alt-edited"/>
          <w:rFonts w:asciiTheme="majorBidi" w:hAnsiTheme="majorBidi" w:cstheme="majorBidi"/>
          <w:sz w:val="24"/>
          <w:szCs w:val="24"/>
        </w:rPr>
      </w:pPr>
      <w:r w:rsidRPr="00557B98">
        <w:rPr>
          <w:rStyle w:val="alt-edited"/>
          <w:rFonts w:asciiTheme="majorBidi" w:hAnsiTheme="majorBidi" w:cstheme="majorBidi"/>
          <w:sz w:val="24"/>
          <w:szCs w:val="24"/>
        </w:rPr>
        <w:lastRenderedPageBreak/>
        <w:tab/>
        <w:t>&lt;replicas&gt;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ind w:firstLine="709"/>
        <w:rPr>
          <w:rStyle w:val="alt-edited"/>
          <w:rFonts w:asciiTheme="majorBidi" w:hAnsiTheme="majorBidi" w:cstheme="majorBidi"/>
          <w:sz w:val="24"/>
          <w:szCs w:val="24"/>
        </w:rPr>
      </w:pPr>
      <w:r w:rsidRPr="00557B98">
        <w:rPr>
          <w:rStyle w:val="alt-edited"/>
          <w:rFonts w:asciiTheme="majorBidi" w:hAnsiTheme="majorBidi" w:cstheme="majorBidi"/>
          <w:sz w:val="24"/>
          <w:szCs w:val="24"/>
        </w:rPr>
        <w:tab/>
        <w:t>&lt;replica&gt;&lt;/replica&gt;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ind w:firstLine="709"/>
        <w:rPr>
          <w:rStyle w:val="alt-edited"/>
          <w:rFonts w:asciiTheme="majorBidi" w:hAnsiTheme="majorBidi" w:cstheme="majorBidi"/>
          <w:sz w:val="24"/>
          <w:szCs w:val="24"/>
        </w:rPr>
      </w:pPr>
      <w:r w:rsidRPr="00557B98">
        <w:rPr>
          <w:rStyle w:val="alt-edited"/>
          <w:rFonts w:asciiTheme="majorBidi" w:hAnsiTheme="majorBidi" w:cstheme="majorBidi"/>
          <w:sz w:val="24"/>
          <w:szCs w:val="24"/>
        </w:rPr>
        <w:tab/>
        <w:t>&lt;replica&gt;&lt;/replica&gt;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ind w:firstLine="709"/>
        <w:rPr>
          <w:rStyle w:val="alt-edited"/>
          <w:rFonts w:asciiTheme="majorBidi" w:hAnsiTheme="majorBidi" w:cstheme="majorBidi"/>
          <w:sz w:val="24"/>
          <w:szCs w:val="24"/>
        </w:rPr>
      </w:pPr>
      <w:r w:rsidRPr="00557B98">
        <w:rPr>
          <w:rStyle w:val="alt-edited"/>
          <w:rFonts w:asciiTheme="majorBidi" w:hAnsiTheme="majorBidi" w:cstheme="majorBidi"/>
          <w:sz w:val="24"/>
          <w:szCs w:val="24"/>
        </w:rPr>
        <w:tab/>
        <w: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Style w:val="alt-edited"/>
          <w:rFonts w:asciiTheme="majorBidi" w:hAnsiTheme="majorBidi" w:cstheme="majorBidi"/>
          <w:sz w:val="24"/>
          <w:szCs w:val="24"/>
        </w:rPr>
      </w:pPr>
      <w:r w:rsidRPr="00557B98">
        <w:rPr>
          <w:rStyle w:val="alt-edited"/>
          <w:rFonts w:asciiTheme="majorBidi" w:hAnsiTheme="majorBidi" w:cstheme="majorBidi"/>
          <w:sz w:val="24"/>
          <w:szCs w:val="24"/>
        </w:rPr>
        <w:tab/>
        <w:t>&lt;/replicas&gt;</w:t>
      </w:r>
    </w:p>
    <w:p w:rsidR="00430E0E" w:rsidRPr="00557B98" w:rsidRDefault="00430E0E" w:rsidP="00430E0E">
      <w:pPr>
        <w:spacing w:after="120" w:line="360" w:lineRule="auto"/>
        <w:rPr>
          <w:rStyle w:val="alt-edited"/>
          <w:rFonts w:asciiTheme="majorBidi" w:hAnsiTheme="majorBidi" w:cstheme="majorBidi"/>
          <w:sz w:val="24"/>
          <w:szCs w:val="24"/>
        </w:rPr>
      </w:pPr>
      <w:r w:rsidRPr="00557B98">
        <w:rPr>
          <w:rStyle w:val="alt-edited"/>
          <w:rFonts w:asciiTheme="majorBidi" w:hAnsiTheme="majorBidi" w:cstheme="majorBidi"/>
          <w:sz w:val="24"/>
          <w:szCs w:val="24"/>
        </w:rPr>
        <w:tab/>
      </w:r>
    </w:p>
    <w:p w:rsidR="00430E0E" w:rsidRPr="00557B98" w:rsidRDefault="00430E0E" w:rsidP="00430E0E">
      <w:pPr>
        <w:spacing w:after="120" w:line="360" w:lineRule="auto"/>
        <w:rPr>
          <w:rStyle w:val="alt-edited"/>
          <w:rFonts w:asciiTheme="majorBidi" w:hAnsiTheme="majorBidi" w:cstheme="majorBidi"/>
          <w:sz w:val="24"/>
          <w:szCs w:val="24"/>
        </w:rPr>
      </w:pPr>
      <w:r>
        <w:rPr>
          <w:rStyle w:val="alt-edited"/>
          <w:rFonts w:asciiTheme="majorBidi" w:hAnsiTheme="majorBidi" w:cstheme="majorBidi"/>
          <w:sz w:val="24"/>
          <w:szCs w:val="24"/>
        </w:rPr>
        <w:tab/>
      </w:r>
      <w:r w:rsidRPr="00557B98">
        <w:rPr>
          <w:rStyle w:val="alt-edited"/>
          <w:rFonts w:asciiTheme="majorBidi" w:hAnsiTheme="majorBidi" w:cstheme="majorBidi"/>
          <w:sz w:val="24"/>
          <w:szCs w:val="24"/>
        </w:rPr>
        <w:t>Pour chaque réplica, on précise  l’identifiant de l’appareil et la date de la dernière utilisation du journal pour mettre  à jour la copie stockée dans cet appareil.</w:t>
      </w:r>
    </w:p>
    <w:p w:rsidR="00430E0E" w:rsidRPr="00557B98" w:rsidRDefault="00430E0E" w:rsidP="00430E0E">
      <w:pPr>
        <w:spacing w:after="120" w:line="360" w:lineRule="auto"/>
        <w:ind w:firstLine="709"/>
        <w:rPr>
          <w:rStyle w:val="alt-edited"/>
          <w:rFonts w:asciiTheme="majorBidi" w:hAnsiTheme="majorBidi" w:cstheme="majorBidi"/>
          <w:sz w:val="24"/>
          <w:szCs w:val="24"/>
        </w:rPr>
      </w:pP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ind w:firstLine="709"/>
        <w:rPr>
          <w:rStyle w:val="alt-edited"/>
          <w:rFonts w:asciiTheme="majorBidi" w:hAnsiTheme="majorBidi" w:cstheme="majorBidi"/>
          <w:sz w:val="24"/>
          <w:szCs w:val="24"/>
          <w:lang w:val="en-US"/>
        </w:rPr>
      </w:pPr>
      <w:r w:rsidRPr="00557B98">
        <w:rPr>
          <w:rStyle w:val="alt-edited"/>
          <w:rFonts w:asciiTheme="majorBidi" w:hAnsiTheme="majorBidi" w:cstheme="majorBidi"/>
          <w:sz w:val="24"/>
          <w:szCs w:val="24"/>
          <w:lang w:val="en-US"/>
        </w:rPr>
        <w:t>&lt;replica&gt;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Style w:val="alt-edited"/>
          <w:rFonts w:asciiTheme="majorBidi" w:hAnsiTheme="majorBidi" w:cstheme="majorBidi"/>
          <w:sz w:val="24"/>
          <w:szCs w:val="24"/>
          <w:lang w:val="en-US"/>
        </w:rPr>
      </w:pPr>
      <w:r w:rsidRPr="00557B98">
        <w:rPr>
          <w:rStyle w:val="alt-edited"/>
          <w:rFonts w:asciiTheme="majorBidi" w:hAnsiTheme="majorBidi" w:cstheme="majorBidi"/>
          <w:sz w:val="24"/>
          <w:szCs w:val="24"/>
          <w:lang w:val="en-US"/>
        </w:rPr>
        <w:tab/>
      </w:r>
      <w:r w:rsidRPr="00557B98">
        <w:rPr>
          <w:rStyle w:val="alt-edited"/>
          <w:rFonts w:asciiTheme="majorBidi" w:hAnsiTheme="majorBidi" w:cstheme="majorBidi"/>
          <w:sz w:val="24"/>
          <w:szCs w:val="24"/>
          <w:lang w:val="en-US"/>
        </w:rPr>
        <w:tab/>
        <w:t>&lt;device&gt;</w:t>
      </w:r>
      <w:r w:rsidRPr="00557B98">
        <w:rPr>
          <w:rStyle w:val="alt-edited"/>
          <w:rFonts w:asciiTheme="majorBidi" w:hAnsiTheme="majorBidi" w:cstheme="majorBidi"/>
          <w:b/>
          <w:bCs/>
          <w:sz w:val="24"/>
          <w:szCs w:val="24"/>
          <w:lang w:val="en-US"/>
        </w:rPr>
        <w:t>iddevice</w:t>
      </w:r>
      <w:r w:rsidRPr="00557B98">
        <w:rPr>
          <w:rStyle w:val="alt-edited"/>
          <w:rFonts w:asciiTheme="majorBidi" w:hAnsiTheme="majorBidi" w:cstheme="majorBidi"/>
          <w:sz w:val="24"/>
          <w:szCs w:val="24"/>
          <w:lang w:val="en-US"/>
        </w:rPr>
        <w:t>&lt;/device&gt;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Style w:val="alt-edited"/>
          <w:rFonts w:asciiTheme="majorBidi" w:hAnsiTheme="majorBidi" w:cstheme="majorBidi"/>
          <w:sz w:val="24"/>
          <w:szCs w:val="24"/>
          <w:lang w:val="en-US"/>
        </w:rPr>
      </w:pPr>
      <w:r w:rsidRPr="00557B98">
        <w:rPr>
          <w:rStyle w:val="alt-edited"/>
          <w:rFonts w:asciiTheme="majorBidi" w:hAnsiTheme="majorBidi" w:cstheme="majorBidi"/>
          <w:sz w:val="24"/>
          <w:szCs w:val="24"/>
          <w:lang w:val="en-US"/>
        </w:rPr>
        <w:tab/>
      </w:r>
      <w:r w:rsidRPr="00557B98">
        <w:rPr>
          <w:rStyle w:val="alt-edited"/>
          <w:rFonts w:asciiTheme="majorBidi" w:hAnsiTheme="majorBidi" w:cstheme="majorBidi"/>
          <w:sz w:val="24"/>
          <w:szCs w:val="24"/>
          <w:lang w:val="en-US"/>
        </w:rPr>
        <w:tab/>
        <w:t>&lt;last_log_use_time&gt;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Style w:val="alt-edited"/>
          <w:rFonts w:asciiTheme="majorBidi" w:hAnsiTheme="majorBidi" w:cstheme="majorBidi"/>
          <w:sz w:val="24"/>
          <w:szCs w:val="24"/>
          <w:lang w:val="en-US"/>
        </w:rPr>
      </w:pPr>
      <w:r w:rsidRPr="00557B98">
        <w:rPr>
          <w:rStyle w:val="alt-edited"/>
          <w:rFonts w:asciiTheme="majorBidi" w:hAnsiTheme="majorBidi" w:cstheme="majorBidi"/>
          <w:sz w:val="24"/>
          <w:szCs w:val="24"/>
          <w:lang w:val="en-US"/>
        </w:rPr>
        <w:tab/>
      </w:r>
      <w:r w:rsidRPr="00557B98">
        <w:rPr>
          <w:rStyle w:val="alt-edited"/>
          <w:rFonts w:asciiTheme="majorBidi" w:hAnsiTheme="majorBidi" w:cstheme="majorBidi"/>
          <w:sz w:val="24"/>
          <w:szCs w:val="24"/>
          <w:lang w:val="en-US"/>
        </w:rPr>
        <w:tab/>
        <w:t>&lt;date&gt;</w:t>
      </w:r>
      <w:r w:rsidRPr="00557B98">
        <w:rPr>
          <w:rStyle w:val="alt-edited"/>
          <w:rFonts w:asciiTheme="majorBidi" w:hAnsiTheme="majorBidi" w:cstheme="majorBidi"/>
          <w:b/>
          <w:bCs/>
          <w:sz w:val="24"/>
          <w:szCs w:val="24"/>
          <w:lang w:val="en-US"/>
        </w:rPr>
        <w:t>11/11/2016</w:t>
      </w:r>
      <w:r w:rsidRPr="00557B98">
        <w:rPr>
          <w:rStyle w:val="alt-edited"/>
          <w:rFonts w:asciiTheme="majorBidi" w:hAnsiTheme="majorBidi" w:cstheme="majorBidi"/>
          <w:sz w:val="24"/>
          <w:szCs w:val="24"/>
          <w:lang w:val="en-US"/>
        </w:rPr>
        <w:t>&lt;/date&gt;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Style w:val="alt-edited"/>
          <w:rFonts w:asciiTheme="majorBidi" w:hAnsiTheme="majorBidi" w:cstheme="majorBidi"/>
          <w:sz w:val="24"/>
          <w:szCs w:val="24"/>
          <w:lang w:val="en-US"/>
        </w:rPr>
      </w:pPr>
      <w:r w:rsidRPr="00557B98">
        <w:rPr>
          <w:rStyle w:val="alt-edited"/>
          <w:rFonts w:asciiTheme="majorBidi" w:hAnsiTheme="majorBidi" w:cstheme="majorBidi"/>
          <w:sz w:val="24"/>
          <w:szCs w:val="24"/>
          <w:lang w:val="en-US"/>
        </w:rPr>
        <w:tab/>
      </w:r>
      <w:r w:rsidRPr="00557B98">
        <w:rPr>
          <w:rStyle w:val="alt-edited"/>
          <w:rFonts w:asciiTheme="majorBidi" w:hAnsiTheme="majorBidi" w:cstheme="majorBidi"/>
          <w:sz w:val="24"/>
          <w:szCs w:val="24"/>
          <w:lang w:val="en-US"/>
        </w:rPr>
        <w:tab/>
        <w:t>&lt;time&gt;</w:t>
      </w:r>
      <w:r w:rsidRPr="00557B98">
        <w:rPr>
          <w:rStyle w:val="alt-edited"/>
          <w:rFonts w:asciiTheme="majorBidi" w:hAnsiTheme="majorBidi" w:cstheme="majorBidi"/>
          <w:b/>
          <w:bCs/>
          <w:sz w:val="24"/>
          <w:szCs w:val="24"/>
          <w:lang w:val="en-US"/>
        </w:rPr>
        <w:t>11:25:00</w:t>
      </w:r>
      <w:r w:rsidRPr="00557B98">
        <w:rPr>
          <w:rStyle w:val="alt-edited"/>
          <w:rFonts w:asciiTheme="majorBidi" w:hAnsiTheme="majorBidi" w:cstheme="majorBidi"/>
          <w:sz w:val="24"/>
          <w:szCs w:val="24"/>
          <w:lang w:val="en-US"/>
        </w:rPr>
        <w:t>&lt;/time&gt;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ind w:firstLine="709"/>
        <w:rPr>
          <w:rStyle w:val="alt-edited"/>
          <w:rFonts w:asciiTheme="majorBidi" w:hAnsiTheme="majorBidi" w:cstheme="majorBidi"/>
          <w:sz w:val="24"/>
          <w:szCs w:val="24"/>
          <w:lang w:val="en-US"/>
        </w:rPr>
      </w:pPr>
      <w:r w:rsidRPr="00557B98">
        <w:rPr>
          <w:rStyle w:val="alt-edited"/>
          <w:rFonts w:asciiTheme="majorBidi" w:hAnsiTheme="majorBidi" w:cstheme="majorBidi"/>
          <w:sz w:val="24"/>
          <w:szCs w:val="24"/>
          <w:lang w:val="en-US"/>
        </w:rPr>
        <w:tab/>
        <w:t>&lt;/last_log_use_time&gt;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ind w:firstLine="709"/>
        <w:rPr>
          <w:rStyle w:val="alt-edited"/>
          <w:rFonts w:asciiTheme="majorBidi" w:hAnsiTheme="majorBidi" w:cstheme="majorBidi"/>
          <w:sz w:val="24"/>
          <w:szCs w:val="24"/>
        </w:rPr>
      </w:pPr>
      <w:r w:rsidRPr="00557B98">
        <w:rPr>
          <w:rStyle w:val="alt-edited"/>
          <w:rFonts w:asciiTheme="majorBidi" w:hAnsiTheme="majorBidi" w:cstheme="majorBidi"/>
          <w:sz w:val="24"/>
          <w:szCs w:val="24"/>
        </w:rPr>
        <w:t>&lt;/replica&gt;</w:t>
      </w:r>
    </w:p>
    <w:p w:rsidR="00430E0E" w:rsidRPr="00557B98" w:rsidRDefault="00430E0E" w:rsidP="00430E0E">
      <w:pPr>
        <w:spacing w:after="120" w:line="360" w:lineRule="auto"/>
        <w:rPr>
          <w:rStyle w:val="shorttext"/>
          <w:rFonts w:asciiTheme="majorBidi" w:hAnsiTheme="majorBidi" w:cstheme="majorBidi"/>
          <w:b/>
          <w:bCs/>
          <w:sz w:val="28"/>
          <w:szCs w:val="28"/>
        </w:rPr>
      </w:pPr>
    </w:p>
    <w:p w:rsidR="00430E0E" w:rsidRPr="00ED16CA" w:rsidRDefault="00430E0E" w:rsidP="00430E0E">
      <w:pPr>
        <w:spacing w:after="120" w:line="360" w:lineRule="auto"/>
        <w:rPr>
          <w:rStyle w:val="shorttext"/>
          <w:rFonts w:asciiTheme="majorBidi" w:hAnsiTheme="majorBidi" w:cstheme="majorBidi"/>
          <w:b/>
          <w:bCs/>
          <w:sz w:val="32"/>
          <w:szCs w:val="32"/>
        </w:rPr>
      </w:pPr>
      <w:r>
        <w:rPr>
          <w:rStyle w:val="shorttext"/>
          <w:rFonts w:asciiTheme="majorBidi" w:hAnsiTheme="majorBidi" w:cstheme="majorBidi"/>
          <w:b/>
          <w:bCs/>
          <w:sz w:val="32"/>
          <w:szCs w:val="32"/>
        </w:rPr>
        <w:t>7</w:t>
      </w:r>
      <w:r w:rsidRPr="00ED16CA">
        <w:rPr>
          <w:rStyle w:val="shorttext"/>
          <w:rFonts w:asciiTheme="majorBidi" w:hAnsiTheme="majorBidi" w:cstheme="majorBidi"/>
          <w:b/>
          <w:bCs/>
          <w:sz w:val="32"/>
          <w:szCs w:val="32"/>
        </w:rPr>
        <w:t>-4-les évènements</w:t>
      </w:r>
    </w:p>
    <w:p w:rsidR="00430E0E" w:rsidRPr="00557B98" w:rsidRDefault="00430E0E" w:rsidP="00430E0E">
      <w:pPr>
        <w:spacing w:after="120" w:line="360" w:lineRule="auto"/>
        <w:rPr>
          <w:rStyle w:val="alt-edited"/>
          <w:rFonts w:asciiTheme="majorBidi" w:hAnsiTheme="majorBidi" w:cstheme="majorBidi"/>
          <w:sz w:val="24"/>
          <w:szCs w:val="24"/>
        </w:rPr>
      </w:pPr>
      <w:r w:rsidRPr="00557B98">
        <w:rPr>
          <w:rStyle w:val="shorttext"/>
          <w:rFonts w:asciiTheme="majorBidi" w:hAnsiTheme="majorBidi" w:cstheme="majorBidi"/>
          <w:sz w:val="28"/>
          <w:szCs w:val="28"/>
        </w:rPr>
        <w:tab/>
      </w:r>
      <w:r w:rsidRPr="00557B98">
        <w:rPr>
          <w:rStyle w:val="shorttext"/>
          <w:rFonts w:asciiTheme="majorBidi" w:hAnsiTheme="majorBidi" w:cstheme="majorBidi"/>
          <w:sz w:val="24"/>
          <w:szCs w:val="24"/>
        </w:rPr>
        <w:t xml:space="preserve">Dans notre travail, l’utilisateur effectue trois événements : publication, commentaire, j'aime. </w:t>
      </w:r>
    </w:p>
    <w:p w:rsidR="00430E0E" w:rsidRPr="00ED16CA" w:rsidRDefault="00430E0E" w:rsidP="00430E0E">
      <w:pPr>
        <w:spacing w:after="120" w:line="360" w:lineRule="auto"/>
        <w:rPr>
          <w:rFonts w:asciiTheme="majorBidi" w:hAnsiTheme="majorBidi" w:cstheme="majorBidi"/>
          <w:b/>
          <w:bCs/>
          <w:sz w:val="32"/>
          <w:szCs w:val="32"/>
        </w:rPr>
      </w:pPr>
      <w:r>
        <w:rPr>
          <w:rFonts w:asciiTheme="majorBidi" w:hAnsiTheme="majorBidi" w:cstheme="majorBidi"/>
          <w:b/>
          <w:bCs/>
          <w:sz w:val="32"/>
          <w:szCs w:val="32"/>
        </w:rPr>
        <w:t>7</w:t>
      </w:r>
      <w:r w:rsidRPr="00ED16CA">
        <w:rPr>
          <w:rFonts w:asciiTheme="majorBidi" w:hAnsiTheme="majorBidi" w:cstheme="majorBidi"/>
          <w:b/>
          <w:bCs/>
          <w:sz w:val="32"/>
          <w:szCs w:val="32"/>
        </w:rPr>
        <w:t>.4.1- événement  publication:</w:t>
      </w:r>
    </w:p>
    <w:p w:rsidR="00430E0E" w:rsidRPr="00557B98" w:rsidRDefault="00430E0E" w:rsidP="00430E0E">
      <w:pPr>
        <w:spacing w:after="120" w:line="360" w:lineRule="auto"/>
        <w:rPr>
          <w:rFonts w:asciiTheme="majorBidi" w:hAnsiTheme="majorBidi" w:cstheme="majorBidi"/>
          <w:sz w:val="24"/>
          <w:szCs w:val="24"/>
        </w:rPr>
      </w:pPr>
      <w:r w:rsidRPr="00557B98">
        <w:rPr>
          <w:rFonts w:asciiTheme="majorBidi" w:hAnsiTheme="majorBidi" w:cstheme="majorBidi"/>
          <w:sz w:val="28"/>
          <w:szCs w:val="28"/>
        </w:rPr>
        <w:tab/>
      </w:r>
      <w:r w:rsidRPr="00557B98">
        <w:rPr>
          <w:rFonts w:asciiTheme="majorBidi" w:hAnsiTheme="majorBidi" w:cstheme="majorBidi"/>
          <w:sz w:val="24"/>
          <w:szCs w:val="24"/>
        </w:rPr>
        <w:t xml:space="preserve">L’utilisateur   </w:t>
      </w:r>
      <w:r w:rsidRPr="00557B98">
        <w:rPr>
          <w:rFonts w:asciiTheme="majorBidi" w:hAnsiTheme="majorBidi" w:cstheme="majorBidi"/>
          <w:b/>
          <w:bCs/>
          <w:sz w:val="24"/>
          <w:szCs w:val="24"/>
        </w:rPr>
        <w:t>IDuser1</w:t>
      </w:r>
      <w:r w:rsidRPr="00557B98">
        <w:rPr>
          <w:rFonts w:asciiTheme="majorBidi" w:hAnsiTheme="majorBidi" w:cstheme="majorBidi"/>
          <w:sz w:val="24"/>
          <w:szCs w:val="24"/>
        </w:rPr>
        <w:t xml:space="preserve">  publié une publication de type </w:t>
      </w:r>
      <w:r w:rsidRPr="00557B98">
        <w:rPr>
          <w:rFonts w:asciiTheme="majorBidi" w:hAnsiTheme="majorBidi" w:cstheme="majorBidi"/>
          <w:b/>
          <w:bCs/>
          <w:sz w:val="24"/>
          <w:szCs w:val="24"/>
        </w:rPr>
        <w:t>post</w:t>
      </w:r>
      <w:r w:rsidRPr="00557B98">
        <w:rPr>
          <w:rFonts w:asciiTheme="majorBidi" w:hAnsiTheme="majorBidi" w:cstheme="majorBidi"/>
          <w:sz w:val="24"/>
          <w:szCs w:val="24"/>
        </w:rPr>
        <w:t xml:space="preserve">  identifier par </w:t>
      </w:r>
      <w:r w:rsidRPr="00557B98">
        <w:rPr>
          <w:rFonts w:asciiTheme="majorBidi" w:hAnsiTheme="majorBidi" w:cstheme="majorBidi"/>
          <w:b/>
          <w:bCs/>
          <w:sz w:val="24"/>
          <w:szCs w:val="24"/>
        </w:rPr>
        <w:t>IDpost1</w:t>
      </w:r>
      <w:r w:rsidRPr="00557B98">
        <w:rPr>
          <w:rFonts w:asciiTheme="majorBidi" w:hAnsiTheme="majorBidi" w:cstheme="majorBidi"/>
          <w:sz w:val="24"/>
          <w:szCs w:val="24"/>
        </w:rPr>
        <w:t xml:space="preserve">  contient  ‘</w:t>
      </w:r>
      <w:r w:rsidRPr="00557B98">
        <w:rPr>
          <w:rFonts w:asciiTheme="majorBidi" w:hAnsiTheme="majorBidi" w:cstheme="majorBidi"/>
          <w:b/>
          <w:bCs/>
          <w:sz w:val="24"/>
          <w:szCs w:val="24"/>
        </w:rPr>
        <w:t>this in new poste</w:t>
      </w:r>
      <w:r w:rsidRPr="00557B98">
        <w:rPr>
          <w:rFonts w:asciiTheme="majorBidi" w:hAnsiTheme="majorBidi" w:cstheme="majorBidi"/>
          <w:sz w:val="24"/>
          <w:szCs w:val="24"/>
        </w:rPr>
        <w:t xml:space="preserve">’  le </w:t>
      </w:r>
      <w:r w:rsidRPr="00557B98">
        <w:rPr>
          <w:rFonts w:asciiTheme="majorBidi" w:hAnsiTheme="majorBidi" w:cstheme="majorBidi"/>
          <w:b/>
          <w:bCs/>
          <w:sz w:val="24"/>
          <w:szCs w:val="24"/>
        </w:rPr>
        <w:t>11/11/2016</w:t>
      </w:r>
      <w:r w:rsidRPr="00557B98">
        <w:rPr>
          <w:rFonts w:asciiTheme="majorBidi" w:hAnsiTheme="majorBidi" w:cstheme="majorBidi"/>
          <w:sz w:val="24"/>
          <w:szCs w:val="24"/>
        </w:rPr>
        <w:t xml:space="preserve">  a </w:t>
      </w:r>
      <w:r w:rsidRPr="00557B98">
        <w:rPr>
          <w:rFonts w:asciiTheme="majorBidi" w:hAnsiTheme="majorBidi" w:cstheme="majorBidi"/>
          <w:b/>
          <w:bCs/>
          <w:sz w:val="24"/>
          <w:szCs w:val="24"/>
        </w:rPr>
        <w:t>14 :00.</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ind w:left="709"/>
        <w:rPr>
          <w:rFonts w:asciiTheme="majorBidi" w:hAnsiTheme="majorBidi" w:cstheme="majorBidi"/>
          <w:sz w:val="24"/>
          <w:szCs w:val="24"/>
          <w:lang w:val="en-US"/>
        </w:rPr>
      </w:pPr>
      <w:r w:rsidRPr="00557B98">
        <w:rPr>
          <w:rFonts w:asciiTheme="majorBidi" w:hAnsiTheme="majorBidi" w:cstheme="majorBidi"/>
          <w:sz w:val="24"/>
          <w:szCs w:val="24"/>
          <w:lang w:val="en-US"/>
        </w:rPr>
        <w:t>&lt;event&gt;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ind w:left="709"/>
        <w:rPr>
          <w:rFonts w:asciiTheme="majorBidi" w:hAnsiTheme="majorBidi" w:cstheme="majorBidi"/>
          <w:b/>
          <w:bCs/>
          <w:sz w:val="24"/>
          <w:szCs w:val="24"/>
          <w:lang w:val="en-US"/>
        </w:rPr>
      </w:pPr>
      <w:r w:rsidRPr="00557B98">
        <w:rPr>
          <w:rFonts w:asciiTheme="majorBidi" w:hAnsiTheme="majorBidi" w:cstheme="majorBidi"/>
          <w:b/>
          <w:bCs/>
          <w:sz w:val="24"/>
          <w:szCs w:val="24"/>
          <w:lang w:val="en-US"/>
        </w:rPr>
        <w:tab/>
        <w:t>&lt;event type=”post ”&gt;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ind w:left="709"/>
        <w:rPr>
          <w:rFonts w:asciiTheme="majorBidi" w:hAnsiTheme="majorBidi" w:cstheme="majorBidi"/>
          <w:sz w:val="24"/>
          <w:szCs w:val="24"/>
          <w:lang w:val="en-US"/>
        </w:rPr>
      </w:pPr>
      <w:r w:rsidRPr="00557B98">
        <w:rPr>
          <w:rFonts w:asciiTheme="majorBidi" w:hAnsiTheme="majorBidi" w:cstheme="majorBidi"/>
          <w:sz w:val="24"/>
          <w:szCs w:val="24"/>
          <w:lang w:val="en-US"/>
        </w:rPr>
        <w:tab/>
        <w:t>&lt;date&gt;</w:t>
      </w:r>
      <w:r w:rsidRPr="00557B98">
        <w:rPr>
          <w:rFonts w:asciiTheme="majorBidi" w:hAnsiTheme="majorBidi" w:cstheme="majorBidi"/>
          <w:b/>
          <w:bCs/>
          <w:sz w:val="24"/>
          <w:szCs w:val="24"/>
          <w:lang w:val="en-US"/>
        </w:rPr>
        <w:t>11/11/2016</w:t>
      </w:r>
      <w:r w:rsidRPr="00557B98">
        <w:rPr>
          <w:rFonts w:asciiTheme="majorBidi" w:hAnsiTheme="majorBidi" w:cstheme="majorBidi"/>
          <w:sz w:val="24"/>
          <w:szCs w:val="24"/>
          <w:lang w:val="en-US"/>
        </w:rPr>
        <w:t>&lt;/date&gt;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ind w:left="709"/>
        <w:rPr>
          <w:rFonts w:asciiTheme="majorBidi" w:hAnsiTheme="majorBidi" w:cstheme="majorBidi"/>
          <w:sz w:val="24"/>
          <w:szCs w:val="24"/>
          <w:lang w:val="en-US"/>
        </w:rPr>
      </w:pPr>
      <w:r w:rsidRPr="00557B98">
        <w:rPr>
          <w:rFonts w:asciiTheme="majorBidi" w:hAnsiTheme="majorBidi" w:cstheme="majorBidi"/>
          <w:sz w:val="24"/>
          <w:szCs w:val="24"/>
          <w:lang w:val="en-US"/>
        </w:rPr>
        <w:lastRenderedPageBreak/>
        <w:tab/>
        <w:t>&lt;time&gt;</w:t>
      </w:r>
      <w:r w:rsidRPr="00557B98">
        <w:rPr>
          <w:rFonts w:asciiTheme="majorBidi" w:hAnsiTheme="majorBidi" w:cstheme="majorBidi"/>
          <w:b/>
          <w:bCs/>
          <w:sz w:val="24"/>
          <w:szCs w:val="24"/>
          <w:lang w:val="en-US"/>
        </w:rPr>
        <w:t>14:00:25</w:t>
      </w:r>
      <w:r w:rsidRPr="00557B98">
        <w:rPr>
          <w:rFonts w:asciiTheme="majorBidi" w:hAnsiTheme="majorBidi" w:cstheme="majorBidi"/>
          <w:sz w:val="24"/>
          <w:szCs w:val="24"/>
          <w:lang w:val="en-US"/>
        </w:rPr>
        <w:t>&lt;/time&gt;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ind w:left="709"/>
        <w:rPr>
          <w:rFonts w:asciiTheme="majorBidi" w:hAnsiTheme="majorBidi" w:cstheme="majorBidi"/>
          <w:sz w:val="24"/>
          <w:szCs w:val="24"/>
          <w:lang w:val="en-US"/>
        </w:rPr>
      </w:pPr>
      <w:r w:rsidRPr="00557B98">
        <w:rPr>
          <w:rFonts w:asciiTheme="majorBidi" w:hAnsiTheme="majorBidi" w:cstheme="majorBidi"/>
          <w:sz w:val="24"/>
          <w:szCs w:val="24"/>
          <w:lang w:val="en-US"/>
        </w:rPr>
        <w:tab/>
        <w:t>&lt;writer&gt;</w:t>
      </w:r>
      <w:r w:rsidRPr="00557B98">
        <w:rPr>
          <w:rFonts w:asciiTheme="majorBidi" w:hAnsiTheme="majorBidi" w:cstheme="majorBidi"/>
          <w:b/>
          <w:bCs/>
          <w:sz w:val="24"/>
          <w:szCs w:val="24"/>
          <w:lang w:val="en-US"/>
        </w:rPr>
        <w:t>IDuser1</w:t>
      </w:r>
      <w:r w:rsidRPr="00557B98">
        <w:rPr>
          <w:rFonts w:asciiTheme="majorBidi" w:hAnsiTheme="majorBidi" w:cstheme="majorBidi"/>
          <w:sz w:val="24"/>
          <w:szCs w:val="24"/>
          <w:lang w:val="en-US"/>
        </w:rPr>
        <w:t>&lt;/writer&gt;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ind w:left="709"/>
        <w:rPr>
          <w:rFonts w:asciiTheme="majorBidi" w:hAnsiTheme="majorBidi" w:cstheme="majorBidi"/>
          <w:sz w:val="24"/>
          <w:szCs w:val="24"/>
          <w:lang w:val="en-US"/>
        </w:rPr>
      </w:pPr>
      <w:r w:rsidRPr="00557B98">
        <w:rPr>
          <w:rFonts w:asciiTheme="majorBidi" w:hAnsiTheme="majorBidi" w:cstheme="majorBidi"/>
          <w:sz w:val="24"/>
          <w:szCs w:val="24"/>
          <w:lang w:val="en-US"/>
        </w:rPr>
        <w:tab/>
        <w:t>&lt;idpost&gt;I</w:t>
      </w:r>
      <w:r w:rsidRPr="00557B98">
        <w:rPr>
          <w:rFonts w:asciiTheme="majorBidi" w:hAnsiTheme="majorBidi" w:cstheme="majorBidi"/>
          <w:b/>
          <w:bCs/>
          <w:sz w:val="24"/>
          <w:szCs w:val="24"/>
          <w:lang w:val="en-US"/>
        </w:rPr>
        <w:t>Dpost1</w:t>
      </w:r>
      <w:r w:rsidRPr="00557B98">
        <w:rPr>
          <w:rFonts w:asciiTheme="majorBidi" w:hAnsiTheme="majorBidi" w:cstheme="majorBidi"/>
          <w:sz w:val="24"/>
          <w:szCs w:val="24"/>
          <w:lang w:val="en-US"/>
        </w:rPr>
        <w:t>&lt;/idpost&gt;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ind w:left="709"/>
        <w:rPr>
          <w:rFonts w:asciiTheme="majorBidi" w:hAnsiTheme="majorBidi" w:cstheme="majorBidi"/>
          <w:sz w:val="24"/>
          <w:szCs w:val="24"/>
          <w:lang w:val="en-US"/>
        </w:rPr>
      </w:pPr>
      <w:r w:rsidRPr="00557B98">
        <w:rPr>
          <w:rFonts w:asciiTheme="majorBidi" w:hAnsiTheme="majorBidi" w:cstheme="majorBidi"/>
          <w:sz w:val="24"/>
          <w:szCs w:val="24"/>
          <w:lang w:val="en-US"/>
        </w:rPr>
        <w:tab/>
        <w:t>&lt;post&gt;”</w:t>
      </w:r>
      <w:r w:rsidRPr="00557B98">
        <w:rPr>
          <w:rFonts w:asciiTheme="majorBidi" w:hAnsiTheme="majorBidi" w:cstheme="majorBidi"/>
          <w:b/>
          <w:bCs/>
          <w:sz w:val="24"/>
          <w:szCs w:val="24"/>
          <w:lang w:val="en-US"/>
        </w:rPr>
        <w:t>this is a new post</w:t>
      </w:r>
      <w:r w:rsidRPr="00557B98">
        <w:rPr>
          <w:rFonts w:asciiTheme="majorBidi" w:hAnsiTheme="majorBidi" w:cstheme="majorBidi"/>
          <w:sz w:val="24"/>
          <w:szCs w:val="24"/>
          <w:lang w:val="en-US"/>
        </w:rPr>
        <w:t xml:space="preserve"> ”&lt;/post&gt;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ind w:left="709"/>
        <w:rPr>
          <w:rFonts w:asciiTheme="majorBidi" w:hAnsiTheme="majorBidi" w:cstheme="majorBidi"/>
          <w:sz w:val="24"/>
          <w:szCs w:val="24"/>
        </w:rPr>
      </w:pPr>
      <w:r w:rsidRPr="00557B98">
        <w:rPr>
          <w:rFonts w:asciiTheme="majorBidi" w:hAnsiTheme="majorBidi" w:cstheme="majorBidi"/>
          <w:sz w:val="24"/>
          <w:szCs w:val="24"/>
        </w:rPr>
        <w:t>&lt;/event&gt;</w:t>
      </w:r>
    </w:p>
    <w:p w:rsidR="00430E0E" w:rsidRPr="00ED16CA" w:rsidRDefault="00430E0E" w:rsidP="00430E0E">
      <w:pPr>
        <w:spacing w:after="120" w:line="360" w:lineRule="auto"/>
        <w:rPr>
          <w:rFonts w:asciiTheme="majorBidi" w:hAnsiTheme="majorBidi" w:cstheme="majorBidi"/>
          <w:b/>
          <w:bCs/>
          <w:sz w:val="32"/>
          <w:szCs w:val="32"/>
        </w:rPr>
      </w:pPr>
      <w:r>
        <w:rPr>
          <w:rFonts w:asciiTheme="majorBidi" w:hAnsiTheme="majorBidi" w:cstheme="majorBidi"/>
          <w:b/>
          <w:bCs/>
          <w:sz w:val="32"/>
          <w:szCs w:val="32"/>
        </w:rPr>
        <w:t>7</w:t>
      </w:r>
      <w:r w:rsidRPr="00ED16CA">
        <w:rPr>
          <w:rFonts w:asciiTheme="majorBidi" w:hAnsiTheme="majorBidi" w:cstheme="majorBidi"/>
          <w:b/>
          <w:bCs/>
          <w:sz w:val="32"/>
          <w:szCs w:val="32"/>
        </w:rPr>
        <w:t>.4.2- événement  commentaire:</w:t>
      </w:r>
    </w:p>
    <w:p w:rsidR="00430E0E" w:rsidRPr="00557B98" w:rsidRDefault="00430E0E" w:rsidP="00430E0E">
      <w:pPr>
        <w:spacing w:after="120" w:line="360" w:lineRule="auto"/>
        <w:rPr>
          <w:rFonts w:asciiTheme="majorBidi" w:hAnsiTheme="majorBidi" w:cstheme="majorBidi"/>
          <w:sz w:val="24"/>
          <w:szCs w:val="24"/>
        </w:rPr>
      </w:pPr>
      <w:r w:rsidRPr="00557B98">
        <w:rPr>
          <w:rFonts w:asciiTheme="majorBidi" w:hAnsiTheme="majorBidi" w:cstheme="majorBidi"/>
          <w:sz w:val="28"/>
          <w:szCs w:val="28"/>
        </w:rPr>
        <w:tab/>
      </w:r>
      <w:r w:rsidRPr="00557B98">
        <w:rPr>
          <w:rFonts w:asciiTheme="majorBidi" w:hAnsiTheme="majorBidi" w:cstheme="majorBidi"/>
          <w:sz w:val="24"/>
          <w:szCs w:val="24"/>
        </w:rPr>
        <w:t xml:space="preserve">L’utilisateur   </w:t>
      </w:r>
      <w:r w:rsidRPr="00557B98">
        <w:rPr>
          <w:rFonts w:asciiTheme="majorBidi" w:hAnsiTheme="majorBidi" w:cstheme="majorBidi"/>
          <w:b/>
          <w:bCs/>
          <w:sz w:val="24"/>
          <w:szCs w:val="24"/>
        </w:rPr>
        <w:t>IDuser2</w:t>
      </w:r>
      <w:r w:rsidRPr="00557B98">
        <w:rPr>
          <w:rFonts w:asciiTheme="majorBidi" w:hAnsiTheme="majorBidi" w:cstheme="majorBidi"/>
          <w:sz w:val="24"/>
          <w:szCs w:val="24"/>
        </w:rPr>
        <w:t xml:space="preserve">a  commenté la publication  </w:t>
      </w:r>
      <w:r w:rsidRPr="00557B98">
        <w:rPr>
          <w:rFonts w:asciiTheme="majorBidi" w:hAnsiTheme="majorBidi" w:cstheme="majorBidi"/>
          <w:b/>
          <w:bCs/>
          <w:sz w:val="24"/>
          <w:szCs w:val="24"/>
        </w:rPr>
        <w:t>IDpost1</w:t>
      </w:r>
      <w:r w:rsidRPr="00557B98">
        <w:rPr>
          <w:rFonts w:asciiTheme="majorBidi" w:hAnsiTheme="majorBidi" w:cstheme="majorBidi"/>
          <w:sz w:val="24"/>
          <w:szCs w:val="24"/>
        </w:rPr>
        <w:t xml:space="preserve">   publié par  l’utilisateur  </w:t>
      </w:r>
      <w:r w:rsidRPr="00557B98">
        <w:rPr>
          <w:rFonts w:asciiTheme="majorBidi" w:hAnsiTheme="majorBidi" w:cstheme="majorBidi"/>
          <w:b/>
          <w:bCs/>
          <w:sz w:val="24"/>
          <w:szCs w:val="24"/>
        </w:rPr>
        <w:t>IDuser1</w:t>
      </w:r>
      <w:r w:rsidRPr="00557B98">
        <w:rPr>
          <w:rFonts w:asciiTheme="majorBidi" w:hAnsiTheme="majorBidi" w:cstheme="majorBidi"/>
          <w:sz w:val="24"/>
          <w:szCs w:val="24"/>
        </w:rPr>
        <w:t xml:space="preserve">  par le commentaire </w:t>
      </w:r>
      <w:r w:rsidRPr="00557B98">
        <w:rPr>
          <w:rFonts w:asciiTheme="majorBidi" w:hAnsiTheme="majorBidi" w:cstheme="majorBidi"/>
          <w:b/>
          <w:bCs/>
          <w:sz w:val="24"/>
          <w:szCs w:val="24"/>
        </w:rPr>
        <w:t>‘ my commente’</w:t>
      </w:r>
      <w:r w:rsidRPr="00557B98">
        <w:rPr>
          <w:rFonts w:asciiTheme="majorBidi" w:hAnsiTheme="majorBidi" w:cstheme="majorBidi"/>
          <w:sz w:val="24"/>
          <w:szCs w:val="24"/>
        </w:rPr>
        <w:t xml:space="preserve">  identifier par </w:t>
      </w:r>
      <w:r w:rsidRPr="00557B98">
        <w:rPr>
          <w:rFonts w:asciiTheme="majorBidi" w:hAnsiTheme="majorBidi" w:cstheme="majorBidi"/>
          <w:b/>
          <w:bCs/>
          <w:sz w:val="24"/>
          <w:szCs w:val="24"/>
        </w:rPr>
        <w:t>idcomment</w:t>
      </w:r>
      <w:r w:rsidRPr="00557B98">
        <w:rPr>
          <w:rFonts w:asciiTheme="majorBidi" w:hAnsiTheme="majorBidi" w:cstheme="majorBidi"/>
          <w:sz w:val="24"/>
          <w:szCs w:val="24"/>
        </w:rPr>
        <w:t xml:space="preserve">  le 11/11/2016  a 14 :30:25.</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b/>
          <w:bCs/>
          <w:sz w:val="24"/>
          <w:szCs w:val="24"/>
          <w:lang w:val="en-US"/>
        </w:rPr>
      </w:pPr>
      <w:r w:rsidRPr="00557B98">
        <w:rPr>
          <w:rFonts w:asciiTheme="majorBidi" w:hAnsiTheme="majorBidi" w:cstheme="majorBidi"/>
          <w:sz w:val="24"/>
          <w:szCs w:val="24"/>
        </w:rPr>
        <w:tab/>
      </w:r>
      <w:r w:rsidRPr="00557B98">
        <w:rPr>
          <w:rFonts w:asciiTheme="majorBidi" w:hAnsiTheme="majorBidi" w:cstheme="majorBidi"/>
          <w:b/>
          <w:bCs/>
          <w:sz w:val="24"/>
          <w:szCs w:val="24"/>
          <w:lang w:val="en-US"/>
        </w:rPr>
        <w:t>&lt;event&gt;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b/>
          <w:bCs/>
          <w:sz w:val="24"/>
          <w:szCs w:val="24"/>
          <w:lang w:val="en-US"/>
        </w:rPr>
      </w:pPr>
      <w:r w:rsidRPr="00557B98">
        <w:rPr>
          <w:rFonts w:asciiTheme="majorBidi" w:hAnsiTheme="majorBidi" w:cstheme="majorBidi"/>
          <w:b/>
          <w:bCs/>
          <w:sz w:val="24"/>
          <w:szCs w:val="24"/>
          <w:lang w:val="en-US"/>
        </w:rPr>
        <w:tab/>
      </w:r>
      <w:r w:rsidRPr="00557B98">
        <w:rPr>
          <w:rFonts w:asciiTheme="majorBidi" w:hAnsiTheme="majorBidi" w:cstheme="majorBidi"/>
          <w:b/>
          <w:bCs/>
          <w:sz w:val="24"/>
          <w:szCs w:val="24"/>
          <w:lang w:val="en-US"/>
        </w:rPr>
        <w:tab/>
        <w:t>&lt;event type=”comment ”&gt;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sz w:val="24"/>
          <w:szCs w:val="24"/>
          <w:lang w:val="en-US"/>
        </w:rPr>
      </w:pPr>
      <w:r w:rsidRPr="00557B98">
        <w:rPr>
          <w:rFonts w:asciiTheme="majorBidi" w:hAnsiTheme="majorBidi" w:cstheme="majorBidi"/>
          <w:sz w:val="24"/>
          <w:szCs w:val="24"/>
          <w:lang w:val="en-US"/>
        </w:rPr>
        <w:tab/>
      </w:r>
      <w:r w:rsidRPr="00557B98">
        <w:rPr>
          <w:rFonts w:asciiTheme="majorBidi" w:hAnsiTheme="majorBidi" w:cstheme="majorBidi"/>
          <w:sz w:val="24"/>
          <w:szCs w:val="24"/>
          <w:lang w:val="en-US"/>
        </w:rPr>
        <w:tab/>
        <w:t>&lt;date&gt;</w:t>
      </w:r>
      <w:r w:rsidRPr="00557B98">
        <w:rPr>
          <w:rFonts w:asciiTheme="majorBidi" w:hAnsiTheme="majorBidi" w:cstheme="majorBidi"/>
          <w:b/>
          <w:bCs/>
          <w:sz w:val="24"/>
          <w:szCs w:val="24"/>
          <w:lang w:val="en-US"/>
        </w:rPr>
        <w:t>11/11/2016</w:t>
      </w:r>
      <w:r w:rsidRPr="00557B98">
        <w:rPr>
          <w:rFonts w:asciiTheme="majorBidi" w:hAnsiTheme="majorBidi" w:cstheme="majorBidi"/>
          <w:sz w:val="24"/>
          <w:szCs w:val="24"/>
          <w:lang w:val="en-US"/>
        </w:rPr>
        <w:t>&lt;/date&gt;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sz w:val="24"/>
          <w:szCs w:val="24"/>
          <w:lang w:val="en-US"/>
        </w:rPr>
      </w:pPr>
      <w:r w:rsidRPr="00557B98">
        <w:rPr>
          <w:rFonts w:asciiTheme="majorBidi" w:hAnsiTheme="majorBidi" w:cstheme="majorBidi"/>
          <w:sz w:val="24"/>
          <w:szCs w:val="24"/>
          <w:lang w:val="en-US"/>
        </w:rPr>
        <w:tab/>
      </w:r>
      <w:r w:rsidRPr="00557B98">
        <w:rPr>
          <w:rFonts w:asciiTheme="majorBidi" w:hAnsiTheme="majorBidi" w:cstheme="majorBidi"/>
          <w:sz w:val="24"/>
          <w:szCs w:val="24"/>
          <w:lang w:val="en-US"/>
        </w:rPr>
        <w:tab/>
        <w:t>&lt;time&gt;</w:t>
      </w:r>
      <w:r w:rsidRPr="00557B98">
        <w:rPr>
          <w:rFonts w:asciiTheme="majorBidi" w:hAnsiTheme="majorBidi" w:cstheme="majorBidi"/>
          <w:b/>
          <w:bCs/>
          <w:sz w:val="24"/>
          <w:szCs w:val="24"/>
          <w:lang w:val="en-US"/>
        </w:rPr>
        <w:t>14:30:25</w:t>
      </w:r>
      <w:r w:rsidRPr="00557B98">
        <w:rPr>
          <w:rFonts w:asciiTheme="majorBidi" w:hAnsiTheme="majorBidi" w:cstheme="majorBidi"/>
          <w:sz w:val="24"/>
          <w:szCs w:val="24"/>
          <w:lang w:val="en-US"/>
        </w:rPr>
        <w:t>&lt;/time&gt;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sz w:val="24"/>
          <w:szCs w:val="24"/>
          <w:lang w:val="en-US"/>
        </w:rPr>
      </w:pPr>
      <w:r w:rsidRPr="00557B98">
        <w:rPr>
          <w:rFonts w:asciiTheme="majorBidi" w:hAnsiTheme="majorBidi" w:cstheme="majorBidi"/>
          <w:sz w:val="24"/>
          <w:szCs w:val="24"/>
          <w:lang w:val="en-US"/>
        </w:rPr>
        <w:tab/>
      </w:r>
      <w:r w:rsidRPr="00557B98">
        <w:rPr>
          <w:rFonts w:asciiTheme="majorBidi" w:hAnsiTheme="majorBidi" w:cstheme="majorBidi"/>
          <w:sz w:val="24"/>
          <w:szCs w:val="24"/>
          <w:lang w:val="en-US"/>
        </w:rPr>
        <w:tab/>
        <w:t>&lt;writer&gt;</w:t>
      </w:r>
      <w:r w:rsidRPr="00557B98">
        <w:rPr>
          <w:rFonts w:asciiTheme="majorBidi" w:hAnsiTheme="majorBidi" w:cstheme="majorBidi"/>
          <w:b/>
          <w:bCs/>
          <w:sz w:val="24"/>
          <w:szCs w:val="24"/>
          <w:lang w:val="en-US"/>
        </w:rPr>
        <w:t xml:space="preserve">IDuser2 </w:t>
      </w:r>
      <w:r w:rsidRPr="00557B98">
        <w:rPr>
          <w:rFonts w:asciiTheme="majorBidi" w:hAnsiTheme="majorBidi" w:cstheme="majorBidi"/>
          <w:sz w:val="24"/>
          <w:szCs w:val="24"/>
          <w:lang w:val="en-US"/>
        </w:rPr>
        <w:t>&lt;/writer&gt;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sz w:val="24"/>
          <w:szCs w:val="24"/>
          <w:lang w:val="en-US"/>
        </w:rPr>
      </w:pPr>
      <w:r w:rsidRPr="00557B98">
        <w:rPr>
          <w:rFonts w:asciiTheme="majorBidi" w:hAnsiTheme="majorBidi" w:cstheme="majorBidi"/>
          <w:sz w:val="24"/>
          <w:szCs w:val="24"/>
          <w:lang w:val="en-US"/>
        </w:rPr>
        <w:tab/>
      </w:r>
      <w:r w:rsidRPr="00557B98">
        <w:rPr>
          <w:rFonts w:asciiTheme="majorBidi" w:hAnsiTheme="majorBidi" w:cstheme="majorBidi"/>
          <w:sz w:val="24"/>
          <w:szCs w:val="24"/>
          <w:lang w:val="en-US"/>
        </w:rPr>
        <w:tab/>
        <w:t>&lt;idpost&gt;</w:t>
      </w:r>
      <w:r w:rsidRPr="00557B98">
        <w:rPr>
          <w:rFonts w:asciiTheme="majorBidi" w:hAnsiTheme="majorBidi" w:cstheme="majorBidi"/>
          <w:b/>
          <w:bCs/>
          <w:sz w:val="24"/>
          <w:szCs w:val="24"/>
          <w:lang w:val="en-US"/>
        </w:rPr>
        <w:t>idpost1</w:t>
      </w:r>
      <w:r w:rsidRPr="00557B98">
        <w:rPr>
          <w:rFonts w:asciiTheme="majorBidi" w:hAnsiTheme="majorBidi" w:cstheme="majorBidi"/>
          <w:sz w:val="24"/>
          <w:szCs w:val="24"/>
          <w:lang w:val="en-US"/>
        </w:rPr>
        <w:t>&lt;/idpost&gt;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sz w:val="24"/>
          <w:szCs w:val="24"/>
        </w:rPr>
      </w:pPr>
      <w:r w:rsidRPr="00557B98">
        <w:rPr>
          <w:rFonts w:asciiTheme="majorBidi" w:hAnsiTheme="majorBidi" w:cstheme="majorBidi"/>
          <w:sz w:val="24"/>
          <w:szCs w:val="24"/>
          <w:lang w:val="en-US"/>
        </w:rPr>
        <w:tab/>
      </w:r>
      <w:r w:rsidRPr="00557B98">
        <w:rPr>
          <w:rFonts w:asciiTheme="majorBidi" w:hAnsiTheme="majorBidi" w:cstheme="majorBidi"/>
          <w:sz w:val="24"/>
          <w:szCs w:val="24"/>
          <w:lang w:val="en-US"/>
        </w:rPr>
        <w:tab/>
      </w:r>
      <w:r w:rsidRPr="00557B98">
        <w:rPr>
          <w:rFonts w:asciiTheme="majorBidi" w:hAnsiTheme="majorBidi" w:cstheme="majorBidi"/>
          <w:sz w:val="24"/>
          <w:szCs w:val="24"/>
        </w:rPr>
        <w:t>&lt;idcomment&gt;</w:t>
      </w:r>
      <w:r w:rsidRPr="00557B98">
        <w:rPr>
          <w:rFonts w:asciiTheme="majorBidi" w:hAnsiTheme="majorBidi" w:cstheme="majorBidi"/>
          <w:b/>
          <w:bCs/>
          <w:sz w:val="24"/>
          <w:szCs w:val="24"/>
        </w:rPr>
        <w:t>idcomment</w:t>
      </w:r>
      <w:r w:rsidRPr="00557B98">
        <w:rPr>
          <w:rFonts w:asciiTheme="majorBidi" w:hAnsiTheme="majorBidi" w:cstheme="majorBidi"/>
          <w:sz w:val="24"/>
          <w:szCs w:val="24"/>
        </w:rPr>
        <w:t>&lt;/idcomment&gt;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sz w:val="24"/>
          <w:szCs w:val="24"/>
        </w:rPr>
      </w:pPr>
      <w:r w:rsidRPr="00557B98">
        <w:rPr>
          <w:rFonts w:asciiTheme="majorBidi" w:hAnsiTheme="majorBidi" w:cstheme="majorBidi"/>
          <w:sz w:val="24"/>
          <w:szCs w:val="24"/>
        </w:rPr>
        <w:tab/>
      </w:r>
      <w:r w:rsidRPr="00557B98">
        <w:rPr>
          <w:rFonts w:asciiTheme="majorBidi" w:hAnsiTheme="majorBidi" w:cstheme="majorBidi"/>
          <w:sz w:val="24"/>
          <w:szCs w:val="24"/>
        </w:rPr>
        <w:tab/>
        <w:t xml:space="preserve">&lt;comment&gt;”  </w:t>
      </w:r>
      <w:r w:rsidRPr="00557B98">
        <w:rPr>
          <w:rFonts w:asciiTheme="majorBidi" w:hAnsiTheme="majorBidi" w:cstheme="majorBidi"/>
          <w:b/>
          <w:bCs/>
          <w:sz w:val="24"/>
          <w:szCs w:val="24"/>
        </w:rPr>
        <w:t>my comment</w:t>
      </w:r>
      <w:r w:rsidRPr="00557B98">
        <w:rPr>
          <w:rFonts w:asciiTheme="majorBidi" w:hAnsiTheme="majorBidi" w:cstheme="majorBidi"/>
          <w:sz w:val="24"/>
          <w:szCs w:val="24"/>
        </w:rPr>
        <w:t xml:space="preserve"> ” &lt;/comment&gt;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b/>
          <w:bCs/>
          <w:sz w:val="24"/>
          <w:szCs w:val="24"/>
        </w:rPr>
      </w:pPr>
      <w:r w:rsidRPr="00557B98">
        <w:rPr>
          <w:rFonts w:asciiTheme="majorBidi" w:hAnsiTheme="majorBidi" w:cstheme="majorBidi"/>
          <w:sz w:val="24"/>
          <w:szCs w:val="24"/>
        </w:rPr>
        <w:tab/>
      </w:r>
      <w:r w:rsidRPr="00557B98">
        <w:rPr>
          <w:rFonts w:asciiTheme="majorBidi" w:hAnsiTheme="majorBidi" w:cstheme="majorBidi"/>
          <w:b/>
          <w:bCs/>
          <w:sz w:val="24"/>
          <w:szCs w:val="24"/>
        </w:rPr>
        <w:t>&lt;/event&gt;</w:t>
      </w:r>
    </w:p>
    <w:p w:rsidR="00430E0E" w:rsidRPr="00557B98" w:rsidRDefault="00430E0E" w:rsidP="00430E0E">
      <w:pPr>
        <w:spacing w:after="120" w:line="360" w:lineRule="auto"/>
        <w:rPr>
          <w:rFonts w:asciiTheme="majorBidi" w:hAnsiTheme="majorBidi" w:cstheme="majorBidi"/>
          <w:b/>
          <w:bCs/>
          <w:sz w:val="28"/>
          <w:szCs w:val="28"/>
        </w:rPr>
      </w:pPr>
    </w:p>
    <w:p w:rsidR="00430E0E" w:rsidRPr="00ED16CA" w:rsidRDefault="00430E0E" w:rsidP="00430E0E">
      <w:pPr>
        <w:spacing w:after="120" w:line="360" w:lineRule="auto"/>
        <w:rPr>
          <w:rFonts w:asciiTheme="majorBidi" w:hAnsiTheme="majorBidi" w:cstheme="majorBidi"/>
          <w:b/>
          <w:bCs/>
          <w:sz w:val="32"/>
          <w:szCs w:val="32"/>
        </w:rPr>
      </w:pPr>
      <w:r>
        <w:rPr>
          <w:rFonts w:asciiTheme="majorBidi" w:hAnsiTheme="majorBidi" w:cstheme="majorBidi"/>
          <w:b/>
          <w:bCs/>
          <w:sz w:val="32"/>
          <w:szCs w:val="32"/>
        </w:rPr>
        <w:t>7</w:t>
      </w:r>
      <w:r w:rsidRPr="00ED16CA">
        <w:rPr>
          <w:rFonts w:asciiTheme="majorBidi" w:hAnsiTheme="majorBidi" w:cstheme="majorBidi"/>
          <w:b/>
          <w:bCs/>
          <w:sz w:val="32"/>
          <w:szCs w:val="32"/>
        </w:rPr>
        <w:t>.4.3- événement  j'aime:</w:t>
      </w:r>
    </w:p>
    <w:p w:rsidR="00430E0E" w:rsidRPr="00557B98" w:rsidRDefault="00430E0E" w:rsidP="00430E0E">
      <w:pPr>
        <w:spacing w:after="120" w:line="360" w:lineRule="auto"/>
        <w:rPr>
          <w:rFonts w:asciiTheme="majorBidi" w:hAnsiTheme="majorBidi" w:cstheme="majorBidi"/>
          <w:sz w:val="24"/>
          <w:szCs w:val="24"/>
        </w:rPr>
      </w:pPr>
      <w:r w:rsidRPr="00557B98">
        <w:rPr>
          <w:rFonts w:asciiTheme="majorBidi" w:hAnsiTheme="majorBidi" w:cstheme="majorBidi"/>
          <w:sz w:val="24"/>
          <w:szCs w:val="24"/>
        </w:rPr>
        <w:tab/>
        <w:t xml:space="preserve">L’utilisateur   </w:t>
      </w:r>
      <w:r w:rsidRPr="00557B98">
        <w:rPr>
          <w:rFonts w:asciiTheme="majorBidi" w:hAnsiTheme="majorBidi" w:cstheme="majorBidi"/>
          <w:b/>
          <w:bCs/>
          <w:sz w:val="24"/>
          <w:szCs w:val="24"/>
        </w:rPr>
        <w:t>IDuser1</w:t>
      </w:r>
      <w:r w:rsidRPr="00557B98">
        <w:rPr>
          <w:rFonts w:asciiTheme="majorBidi" w:hAnsiTheme="majorBidi" w:cstheme="majorBidi"/>
          <w:sz w:val="24"/>
          <w:szCs w:val="24"/>
        </w:rPr>
        <w:t xml:space="preserve"> faire une  </w:t>
      </w:r>
      <w:r w:rsidRPr="00557B98">
        <w:rPr>
          <w:rFonts w:asciiTheme="majorBidi" w:hAnsiTheme="majorBidi" w:cstheme="majorBidi"/>
          <w:b/>
          <w:bCs/>
          <w:sz w:val="24"/>
          <w:szCs w:val="24"/>
        </w:rPr>
        <w:t>j'aime</w:t>
      </w:r>
      <w:r w:rsidRPr="00557B98">
        <w:rPr>
          <w:rFonts w:asciiTheme="majorBidi" w:hAnsiTheme="majorBidi" w:cstheme="majorBidi"/>
          <w:sz w:val="24"/>
          <w:szCs w:val="24"/>
        </w:rPr>
        <w:t xml:space="preserve"> sur le commentaire </w:t>
      </w:r>
      <w:r w:rsidRPr="00557B98">
        <w:rPr>
          <w:rFonts w:asciiTheme="majorBidi" w:hAnsiTheme="majorBidi" w:cstheme="majorBidi"/>
          <w:b/>
          <w:bCs/>
          <w:sz w:val="24"/>
          <w:szCs w:val="24"/>
        </w:rPr>
        <w:t>idcomment</w:t>
      </w:r>
      <w:r w:rsidRPr="00557B98">
        <w:rPr>
          <w:rFonts w:asciiTheme="majorBidi" w:hAnsiTheme="majorBidi" w:cstheme="majorBidi"/>
          <w:sz w:val="24"/>
          <w:szCs w:val="24"/>
        </w:rPr>
        <w:t xml:space="preserve"> placé par </w:t>
      </w:r>
      <w:r w:rsidRPr="00557B98">
        <w:rPr>
          <w:rFonts w:asciiTheme="majorBidi" w:hAnsiTheme="majorBidi" w:cstheme="majorBidi"/>
          <w:b/>
          <w:bCs/>
          <w:sz w:val="24"/>
          <w:szCs w:val="24"/>
        </w:rPr>
        <w:t xml:space="preserve">IDuser2 </w:t>
      </w:r>
      <w:r w:rsidRPr="00557B98">
        <w:rPr>
          <w:rFonts w:asciiTheme="majorBidi" w:hAnsiTheme="majorBidi" w:cstheme="majorBidi"/>
          <w:sz w:val="24"/>
          <w:szCs w:val="24"/>
        </w:rPr>
        <w:t xml:space="preserve">sur la publication </w:t>
      </w:r>
      <w:r w:rsidRPr="00557B98">
        <w:rPr>
          <w:rFonts w:asciiTheme="majorBidi" w:hAnsiTheme="majorBidi" w:cstheme="majorBidi"/>
          <w:b/>
          <w:bCs/>
          <w:sz w:val="24"/>
          <w:szCs w:val="24"/>
        </w:rPr>
        <w:t>IDpost1</w:t>
      </w:r>
      <w:r w:rsidRPr="00557B98">
        <w:rPr>
          <w:rFonts w:asciiTheme="majorBidi" w:hAnsiTheme="majorBidi" w:cstheme="majorBidi"/>
          <w:sz w:val="24"/>
          <w:szCs w:val="24"/>
        </w:rPr>
        <w:t xml:space="preserve">  le 11/11/2016  a 14 :35:25.</w:t>
      </w:r>
    </w:p>
    <w:p w:rsidR="00430E0E" w:rsidRPr="00557B98" w:rsidRDefault="00430E0E" w:rsidP="00430E0E">
      <w:pPr>
        <w:spacing w:after="120" w:line="360" w:lineRule="auto"/>
        <w:rPr>
          <w:rFonts w:asciiTheme="majorBidi" w:hAnsiTheme="majorBidi" w:cstheme="majorBidi"/>
          <w:sz w:val="24"/>
          <w:szCs w:val="24"/>
        </w:rPr>
      </w:pP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b/>
          <w:bCs/>
          <w:sz w:val="24"/>
          <w:szCs w:val="24"/>
          <w:lang w:val="en-US"/>
        </w:rPr>
      </w:pPr>
      <w:r w:rsidRPr="00557B98">
        <w:rPr>
          <w:rFonts w:asciiTheme="majorBidi" w:hAnsiTheme="majorBidi" w:cstheme="majorBidi"/>
          <w:b/>
          <w:bCs/>
          <w:sz w:val="24"/>
          <w:szCs w:val="24"/>
        </w:rPr>
        <w:tab/>
      </w:r>
      <w:r w:rsidRPr="00557B98">
        <w:rPr>
          <w:rFonts w:asciiTheme="majorBidi" w:hAnsiTheme="majorBidi" w:cstheme="majorBidi"/>
          <w:b/>
          <w:bCs/>
          <w:sz w:val="24"/>
          <w:szCs w:val="24"/>
          <w:lang w:val="en-US"/>
        </w:rPr>
        <w:t>&lt;event&gt;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b/>
          <w:bCs/>
          <w:sz w:val="24"/>
          <w:szCs w:val="24"/>
          <w:lang w:val="en-US"/>
        </w:rPr>
      </w:pPr>
      <w:r w:rsidRPr="00557B98">
        <w:rPr>
          <w:rFonts w:asciiTheme="majorBidi" w:hAnsiTheme="majorBidi" w:cstheme="majorBidi"/>
          <w:b/>
          <w:bCs/>
          <w:sz w:val="24"/>
          <w:szCs w:val="24"/>
          <w:lang w:val="en-US"/>
        </w:rPr>
        <w:tab/>
      </w:r>
      <w:r w:rsidRPr="00557B98">
        <w:rPr>
          <w:rFonts w:asciiTheme="majorBidi" w:hAnsiTheme="majorBidi" w:cstheme="majorBidi"/>
          <w:b/>
          <w:bCs/>
          <w:sz w:val="24"/>
          <w:szCs w:val="24"/>
          <w:lang w:val="en-US"/>
        </w:rPr>
        <w:tab/>
        <w:t>&lt;event type=”Like”&gt;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sz w:val="24"/>
          <w:szCs w:val="24"/>
          <w:lang w:val="en-US"/>
        </w:rPr>
      </w:pPr>
      <w:r w:rsidRPr="00557B98">
        <w:rPr>
          <w:rFonts w:asciiTheme="majorBidi" w:hAnsiTheme="majorBidi" w:cstheme="majorBidi"/>
          <w:sz w:val="24"/>
          <w:szCs w:val="24"/>
          <w:lang w:val="en-US"/>
        </w:rPr>
        <w:tab/>
      </w:r>
      <w:r w:rsidRPr="00557B98">
        <w:rPr>
          <w:rFonts w:asciiTheme="majorBidi" w:hAnsiTheme="majorBidi" w:cstheme="majorBidi"/>
          <w:sz w:val="24"/>
          <w:szCs w:val="24"/>
          <w:lang w:val="en-US"/>
        </w:rPr>
        <w:tab/>
        <w:t>&lt;date&gt;</w:t>
      </w:r>
      <w:r w:rsidRPr="00557B98">
        <w:rPr>
          <w:rFonts w:asciiTheme="majorBidi" w:hAnsiTheme="majorBidi" w:cstheme="majorBidi"/>
          <w:b/>
          <w:bCs/>
          <w:sz w:val="24"/>
          <w:szCs w:val="24"/>
          <w:lang w:val="en-US"/>
        </w:rPr>
        <w:t>11/11/2016</w:t>
      </w:r>
      <w:r w:rsidRPr="00557B98">
        <w:rPr>
          <w:rFonts w:asciiTheme="majorBidi" w:hAnsiTheme="majorBidi" w:cstheme="majorBidi"/>
          <w:sz w:val="24"/>
          <w:szCs w:val="24"/>
          <w:lang w:val="en-US"/>
        </w:rPr>
        <w:t>&lt;/date&gt;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sz w:val="24"/>
          <w:szCs w:val="24"/>
          <w:lang w:val="en-US"/>
        </w:rPr>
      </w:pPr>
      <w:r w:rsidRPr="00557B98">
        <w:rPr>
          <w:rFonts w:asciiTheme="majorBidi" w:hAnsiTheme="majorBidi" w:cstheme="majorBidi"/>
          <w:sz w:val="24"/>
          <w:szCs w:val="24"/>
          <w:lang w:val="en-US"/>
        </w:rPr>
        <w:lastRenderedPageBreak/>
        <w:tab/>
      </w:r>
      <w:r w:rsidRPr="00557B98">
        <w:rPr>
          <w:rFonts w:asciiTheme="majorBidi" w:hAnsiTheme="majorBidi" w:cstheme="majorBidi"/>
          <w:sz w:val="24"/>
          <w:szCs w:val="24"/>
          <w:lang w:val="en-US"/>
        </w:rPr>
        <w:tab/>
        <w:t>&lt;time&gt;</w:t>
      </w:r>
      <w:r w:rsidRPr="00557B98">
        <w:rPr>
          <w:rFonts w:asciiTheme="majorBidi" w:hAnsiTheme="majorBidi" w:cstheme="majorBidi"/>
          <w:b/>
          <w:bCs/>
          <w:sz w:val="24"/>
          <w:szCs w:val="24"/>
          <w:lang w:val="en-US"/>
        </w:rPr>
        <w:t>14:35:25</w:t>
      </w:r>
      <w:r w:rsidRPr="00557B98">
        <w:rPr>
          <w:rFonts w:asciiTheme="majorBidi" w:hAnsiTheme="majorBidi" w:cstheme="majorBidi"/>
          <w:sz w:val="24"/>
          <w:szCs w:val="24"/>
          <w:lang w:val="en-US"/>
        </w:rPr>
        <w:t>&lt;/time&gt;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sz w:val="24"/>
          <w:szCs w:val="24"/>
          <w:lang w:val="en-US"/>
        </w:rPr>
      </w:pPr>
      <w:r w:rsidRPr="00557B98">
        <w:rPr>
          <w:rFonts w:asciiTheme="majorBidi" w:hAnsiTheme="majorBidi" w:cstheme="majorBidi"/>
          <w:sz w:val="24"/>
          <w:szCs w:val="24"/>
          <w:lang w:val="en-US"/>
        </w:rPr>
        <w:tab/>
      </w:r>
      <w:r w:rsidRPr="00557B98">
        <w:rPr>
          <w:rFonts w:asciiTheme="majorBidi" w:hAnsiTheme="majorBidi" w:cstheme="majorBidi"/>
          <w:sz w:val="24"/>
          <w:szCs w:val="24"/>
          <w:lang w:val="en-US"/>
        </w:rPr>
        <w:tab/>
        <w:t>&lt;writer&gt;</w:t>
      </w:r>
      <w:r w:rsidRPr="00557B98">
        <w:rPr>
          <w:rFonts w:asciiTheme="majorBidi" w:hAnsiTheme="majorBidi" w:cstheme="majorBidi"/>
          <w:b/>
          <w:bCs/>
          <w:sz w:val="24"/>
          <w:szCs w:val="24"/>
          <w:lang w:val="en-US"/>
        </w:rPr>
        <w:t>IDuser1</w:t>
      </w:r>
      <w:r w:rsidRPr="00557B98">
        <w:rPr>
          <w:rFonts w:asciiTheme="majorBidi" w:hAnsiTheme="majorBidi" w:cstheme="majorBidi"/>
          <w:sz w:val="24"/>
          <w:szCs w:val="24"/>
          <w:lang w:val="en-US"/>
        </w:rPr>
        <w:t>&lt;/writer&gt;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sz w:val="24"/>
          <w:szCs w:val="24"/>
        </w:rPr>
      </w:pPr>
      <w:r w:rsidRPr="00557B98">
        <w:rPr>
          <w:rFonts w:asciiTheme="majorBidi" w:hAnsiTheme="majorBidi" w:cstheme="majorBidi"/>
          <w:sz w:val="24"/>
          <w:szCs w:val="24"/>
          <w:lang w:val="en-US"/>
        </w:rPr>
        <w:tab/>
      </w:r>
      <w:r w:rsidRPr="00557B98">
        <w:rPr>
          <w:rFonts w:asciiTheme="majorBidi" w:hAnsiTheme="majorBidi" w:cstheme="majorBidi"/>
          <w:sz w:val="24"/>
          <w:szCs w:val="24"/>
          <w:lang w:val="en-US"/>
        </w:rPr>
        <w:tab/>
      </w:r>
      <w:r w:rsidRPr="00557B98">
        <w:rPr>
          <w:rFonts w:asciiTheme="majorBidi" w:hAnsiTheme="majorBidi" w:cstheme="majorBidi"/>
          <w:sz w:val="24"/>
          <w:szCs w:val="24"/>
        </w:rPr>
        <w:t>&lt;idpost&gt;</w:t>
      </w:r>
      <w:r w:rsidRPr="00557B98">
        <w:rPr>
          <w:rFonts w:asciiTheme="majorBidi" w:hAnsiTheme="majorBidi" w:cstheme="majorBidi"/>
          <w:b/>
          <w:bCs/>
          <w:sz w:val="24"/>
          <w:szCs w:val="24"/>
        </w:rPr>
        <w:t>idpost1</w:t>
      </w:r>
      <w:r w:rsidRPr="00557B98">
        <w:rPr>
          <w:rFonts w:asciiTheme="majorBidi" w:hAnsiTheme="majorBidi" w:cstheme="majorBidi"/>
          <w:sz w:val="24"/>
          <w:szCs w:val="24"/>
        </w:rPr>
        <w:t>&lt;/idpost&gt;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sz w:val="24"/>
          <w:szCs w:val="24"/>
        </w:rPr>
      </w:pPr>
      <w:r w:rsidRPr="00557B98">
        <w:rPr>
          <w:rFonts w:asciiTheme="majorBidi" w:hAnsiTheme="majorBidi" w:cstheme="majorBidi"/>
          <w:sz w:val="24"/>
          <w:szCs w:val="24"/>
        </w:rPr>
        <w:tab/>
      </w:r>
      <w:r w:rsidRPr="00557B98">
        <w:rPr>
          <w:rFonts w:asciiTheme="majorBidi" w:hAnsiTheme="majorBidi" w:cstheme="majorBidi"/>
          <w:sz w:val="24"/>
          <w:szCs w:val="24"/>
        </w:rPr>
        <w:tab/>
        <w:t>&lt;idcomment&gt;</w:t>
      </w:r>
      <w:r w:rsidRPr="00557B98">
        <w:rPr>
          <w:rFonts w:asciiTheme="majorBidi" w:hAnsiTheme="majorBidi" w:cstheme="majorBidi"/>
          <w:b/>
          <w:bCs/>
          <w:sz w:val="24"/>
          <w:szCs w:val="24"/>
        </w:rPr>
        <w:t>idcomment</w:t>
      </w:r>
      <w:r w:rsidRPr="00557B98">
        <w:rPr>
          <w:rFonts w:asciiTheme="majorBidi" w:hAnsiTheme="majorBidi" w:cstheme="majorBidi"/>
          <w:sz w:val="24"/>
          <w:szCs w:val="24"/>
        </w:rPr>
        <w:t>&lt;/idcomment&gt;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b/>
          <w:bCs/>
          <w:sz w:val="24"/>
          <w:szCs w:val="24"/>
        </w:rPr>
      </w:pPr>
      <w:r w:rsidRPr="00557B98">
        <w:rPr>
          <w:rFonts w:asciiTheme="majorBidi" w:hAnsiTheme="majorBidi" w:cstheme="majorBidi"/>
          <w:b/>
          <w:bCs/>
          <w:sz w:val="24"/>
          <w:szCs w:val="24"/>
        </w:rPr>
        <w:tab/>
        <w:t>&lt;/event&gt;</w:t>
      </w:r>
    </w:p>
    <w:p w:rsidR="00430E0E" w:rsidRDefault="00430E0E" w:rsidP="00430E0E">
      <w:pPr>
        <w:spacing w:after="120" w:line="360" w:lineRule="auto"/>
        <w:rPr>
          <w:rFonts w:asciiTheme="majorBidi" w:hAnsiTheme="majorBidi" w:cstheme="majorBidi"/>
          <w:b/>
          <w:bCs/>
          <w:sz w:val="28"/>
          <w:szCs w:val="28"/>
        </w:rPr>
      </w:pPr>
    </w:p>
    <w:p w:rsidR="00430E0E" w:rsidRPr="00ED16CA" w:rsidRDefault="00430E0E" w:rsidP="00430E0E">
      <w:pPr>
        <w:spacing w:after="120" w:line="360" w:lineRule="auto"/>
        <w:rPr>
          <w:rFonts w:asciiTheme="majorBidi" w:hAnsiTheme="majorBidi" w:cstheme="majorBidi"/>
          <w:b/>
          <w:bCs/>
          <w:sz w:val="32"/>
          <w:szCs w:val="32"/>
        </w:rPr>
      </w:pPr>
      <w:r>
        <w:rPr>
          <w:rFonts w:asciiTheme="majorBidi" w:hAnsiTheme="majorBidi" w:cstheme="majorBidi"/>
          <w:b/>
          <w:bCs/>
          <w:sz w:val="32"/>
          <w:szCs w:val="32"/>
        </w:rPr>
        <w:t>8</w:t>
      </w:r>
      <w:r w:rsidRPr="00ED16CA">
        <w:rPr>
          <w:rFonts w:asciiTheme="majorBidi" w:hAnsiTheme="majorBidi" w:cstheme="majorBidi"/>
          <w:b/>
          <w:bCs/>
          <w:sz w:val="32"/>
          <w:szCs w:val="32"/>
        </w:rPr>
        <w:t>- Modélisation d'un message de synchronisation</w:t>
      </w:r>
    </w:p>
    <w:p w:rsidR="00430E0E" w:rsidRPr="00557B98" w:rsidRDefault="00430E0E" w:rsidP="00430E0E">
      <w:pPr>
        <w:spacing w:after="120" w:line="360" w:lineRule="auto"/>
        <w:jc w:val="both"/>
        <w:rPr>
          <w:rStyle w:val="shorttext"/>
          <w:rFonts w:asciiTheme="majorBidi" w:hAnsiTheme="majorBidi" w:cstheme="majorBidi"/>
          <w:sz w:val="24"/>
          <w:szCs w:val="24"/>
        </w:rPr>
      </w:pPr>
      <w:r w:rsidRPr="00557B98">
        <w:rPr>
          <w:rFonts w:asciiTheme="majorBidi" w:hAnsiTheme="majorBidi" w:cstheme="majorBidi"/>
          <w:sz w:val="24"/>
          <w:szCs w:val="24"/>
        </w:rPr>
        <w:tab/>
        <w:t>Le message est une lettre d'information de type texte, Il indique aux  appareils  en ligne qu'il y a eu un changement dans un profil dont ils stockent une copie. Ce message contient des informations complètes sur qui, quand et dans quel profil le changement a été effectué</w:t>
      </w:r>
      <w:r w:rsidRPr="00557B98">
        <w:rPr>
          <w:rFonts w:asciiTheme="majorBidi" w:hAnsiTheme="majorBidi" w:cstheme="majorBidi"/>
          <w:b/>
          <w:bCs/>
          <w:sz w:val="24"/>
          <w:szCs w:val="24"/>
        </w:rPr>
        <w:t xml:space="preserve">.(voir l’algorithm1 , étape 2, dans le chapitre précédent). </w:t>
      </w:r>
      <w:r w:rsidRPr="00557B98">
        <w:rPr>
          <w:rStyle w:val="shorttext"/>
          <w:rFonts w:asciiTheme="majorBidi" w:hAnsiTheme="majorBidi" w:cstheme="majorBidi"/>
          <w:sz w:val="24"/>
          <w:szCs w:val="24"/>
        </w:rPr>
        <w:t>La figure suivante illustre le processus:</w:t>
      </w:r>
    </w:p>
    <w:p w:rsidR="00430E0E" w:rsidRPr="00557B98" w:rsidRDefault="009B49D1" w:rsidP="00430E0E">
      <w:pPr>
        <w:spacing w:after="120" w:line="360" w:lineRule="auto"/>
        <w:jc w:val="both"/>
        <w:rPr>
          <w:rFonts w:asciiTheme="majorBidi" w:hAnsiTheme="majorBidi" w:cstheme="majorBidi"/>
          <w:b/>
          <w:bCs/>
        </w:rPr>
      </w:pPr>
      <w:r w:rsidRPr="009B49D1">
        <w:rPr>
          <w:rFonts w:asciiTheme="majorBidi" w:hAnsiTheme="majorBidi" w:cstheme="majorBidi"/>
        </w:rPr>
        <w:pict>
          <v:oval id="_x0000_s1060" style="position:absolute;left:0;text-align:left;margin-left:223.15pt;margin-top:25.55pt;width:52.5pt;height:28.5pt;z-index:251696128" fillcolor="#9bbb59 [3206]" strokecolor="#f2f2f2 [3041]" strokeweight="3pt">
            <v:shadow on="t" type="perspective" color="#4e6128 [1606]" opacity=".5" offset="1pt" offset2="-1pt"/>
          </v:oval>
        </w:pict>
      </w:r>
      <w:r w:rsidRPr="009B49D1">
        <w:rPr>
          <w:rFonts w:asciiTheme="majorBidi" w:hAnsiTheme="majorBidi" w:cstheme="majorBidi"/>
        </w:rPr>
        <w:pict>
          <v:oval id="_x0000_s1062" style="position:absolute;left:0;text-align:left;margin-left:337.1pt;margin-top:46.3pt;width:52.5pt;height:28.5pt;z-index:251698176" fillcolor="#9bbb59 [3206]" strokecolor="#f2f2f2 [3041]" strokeweight="3pt">
            <v:shadow on="t" type="perspective" color="#4e6128 [1606]" opacity=".5" offset="1pt" offset2="-1pt"/>
          </v:oval>
        </w:pict>
      </w:r>
      <w:r w:rsidRPr="009B49D1">
        <w:rPr>
          <w:rFonts w:asciiTheme="majorBidi" w:hAnsiTheme="majorBidi" w:cstheme="majorBidi"/>
        </w:rPr>
        <w:pict>
          <v:oval id="_x0000_s1064" style="position:absolute;left:0;text-align:left;margin-left:32.65pt;margin-top:71.65pt;width:33.7pt;height:16.2pt;z-index:251700224" fillcolor="#9bbb59 [3206]" strokecolor="#f2f2f2 [3041]" strokeweight="3pt">
            <v:shadow on="t" type="perspective" color="#4e6128 [1606]" opacity=".5" offset="1pt" offset2="-1pt"/>
          </v:oval>
        </w:pict>
      </w:r>
      <w:r w:rsidRPr="009B49D1">
        <w:rPr>
          <w:rFonts w:asciiTheme="majorBidi" w:hAnsiTheme="majorBidi" w:cstheme="majorBidi"/>
        </w:rPr>
        <w:pict>
          <v:shape id="_x0000_s1065" type="#_x0000_t32" style="position:absolute;left:0;text-align:left;margin-left:275.65pt;margin-top:46.3pt;width:61.45pt;height:8.1pt;z-index:251701248" o:connectortype="straight" strokecolor="#9bbb59 [3206]" strokeweight="2.5pt">
            <v:stroke endarrow="block"/>
            <v:shadow color="#868686"/>
          </v:shape>
        </w:pict>
      </w:r>
      <w:r w:rsidRPr="009B49D1">
        <w:rPr>
          <w:rFonts w:asciiTheme="majorBidi" w:hAnsiTheme="majorBidi" w:cstheme="majorBidi"/>
        </w:rPr>
        <w:pict>
          <v:shape id="_x0000_s1066" type="#_x0000_t32" style="position:absolute;left:0;text-align:left;margin-left:212.6pt;margin-top:53.85pt;width:17.65pt;height:50.65pt;flip:x;z-index:251702272" o:connectortype="straight" strokecolor="#9bbb59 [3206]" strokeweight="2.5pt">
            <v:stroke endarrow="block"/>
            <v:shadow color="#868686"/>
          </v:shape>
        </w:pict>
      </w:r>
      <w:r w:rsidRPr="009B49D1">
        <w:rPr>
          <w:rFonts w:asciiTheme="majorBidi" w:hAnsiTheme="majorBidi" w:cstheme="majorBidi"/>
        </w:rPr>
        <w:pict>
          <v:shape id="_x0000_s1067" type="#_x0000_t32" style="position:absolute;left:0;text-align:left;margin-left:358.1pt;margin-top:75.2pt;width:4.95pt;height:40.05pt;flip:x;z-index:251703296" o:connectortype="straight" strokecolor="#9bbb59 [3206]" strokeweight="2.5pt">
            <v:stroke endarrow="block"/>
            <v:shadow color="#868686"/>
          </v:shape>
        </w:pict>
      </w:r>
      <w:r w:rsidRPr="009B49D1">
        <w:rPr>
          <w:rFonts w:asciiTheme="majorBidi" w:hAnsiTheme="majorBidi" w:cstheme="majorBidi"/>
        </w:rPr>
        <w:pict>
          <v:shape id="_x0000_s1069" type="#_x0000_t202" style="position:absolute;left:0;text-align:left;margin-left:315.7pt;margin-top:33.55pt;width:20.25pt;height:12.75pt;z-index:251705344">
            <v:textbox>
              <w:txbxContent>
                <w:p w:rsidR="00E405E3" w:rsidRDefault="00E405E3" w:rsidP="00430E0E">
                  <w:r>
                    <w:t>.-..</w:t>
                  </w:r>
                </w:p>
              </w:txbxContent>
            </v:textbox>
          </v:shape>
        </w:pict>
      </w:r>
      <w:r w:rsidRPr="009B49D1">
        <w:rPr>
          <w:rFonts w:asciiTheme="majorBidi" w:hAnsiTheme="majorBidi" w:cstheme="majorBidi"/>
        </w:rPr>
        <w:pict>
          <v:shape id="_x0000_s1070" type="#_x0000_t32" style="position:absolute;left:0;text-align:left;margin-left:315.7pt;margin-top:33.55pt;width:10.2pt;height:6.35pt;z-index:251706368" o:connectortype="straight"/>
        </w:pict>
      </w:r>
      <w:r w:rsidRPr="009B49D1">
        <w:rPr>
          <w:rFonts w:asciiTheme="majorBidi" w:hAnsiTheme="majorBidi" w:cstheme="majorBidi"/>
        </w:rPr>
        <w:pict>
          <v:shape id="_x0000_s1071" type="#_x0000_t32" style="position:absolute;left:0;text-align:left;margin-left:325.85pt;margin-top:33.55pt;width:10.1pt;height:6.35pt;flip:y;z-index:251707392" o:connectortype="straight"/>
        </w:pict>
      </w:r>
      <w:r w:rsidRPr="009B49D1">
        <w:rPr>
          <w:rFonts w:asciiTheme="majorBidi" w:hAnsiTheme="majorBidi" w:cstheme="majorBidi"/>
        </w:rPr>
        <w:pict>
          <v:shape id="_x0000_s1072" type="#_x0000_t202" style="position:absolute;left:0;text-align:left;margin-left:384.4pt;margin-top:96.05pt;width:20.25pt;height:12.75pt;z-index:251708416">
            <v:textbox style="mso-next-textbox:#_x0000_s1072">
              <w:txbxContent>
                <w:p w:rsidR="00E405E3" w:rsidRDefault="00E405E3" w:rsidP="00430E0E">
                  <w:r>
                    <w:rPr>
                      <w:noProof/>
                      <w:sz w:val="20"/>
                      <w:szCs w:val="20"/>
                    </w:rPr>
                    <w:drawing>
                      <wp:inline distT="0" distB="0" distL="0" distR="0">
                        <wp:extent cx="66675" cy="47625"/>
                        <wp:effectExtent l="0" t="0" r="0" b="0"/>
                        <wp:docPr id="3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 cy="47625"/>
                                </a:xfrm>
                                <a:prstGeom prst="rect">
                                  <a:avLst/>
                                </a:prstGeom>
                                <a:noFill/>
                                <a:ln>
                                  <a:noFill/>
                                </a:ln>
                              </pic:spPr>
                            </pic:pic>
                          </a:graphicData>
                        </a:graphic>
                      </wp:inline>
                    </w:drawing>
                  </w:r>
                </w:p>
              </w:txbxContent>
            </v:textbox>
          </v:shape>
        </w:pict>
      </w:r>
      <w:r w:rsidRPr="009B49D1">
        <w:rPr>
          <w:rFonts w:asciiTheme="majorBidi" w:hAnsiTheme="majorBidi" w:cstheme="majorBidi"/>
        </w:rPr>
        <w:pict>
          <v:shape id="_x0000_s1073" type="#_x0000_t202" style="position:absolute;left:0;text-align:left;margin-left:194.2pt;margin-top:78.7pt;width:20.25pt;height:12.75pt;z-index:251709440">
            <v:textbox style="mso-next-textbox:#_x0000_s1073">
              <w:txbxContent>
                <w:p w:rsidR="00E405E3" w:rsidRDefault="00E405E3" w:rsidP="00430E0E"/>
              </w:txbxContent>
            </v:textbox>
          </v:shape>
        </w:pict>
      </w:r>
      <w:r w:rsidRPr="009B49D1">
        <w:rPr>
          <w:rFonts w:asciiTheme="majorBidi" w:hAnsiTheme="majorBidi" w:cstheme="majorBidi"/>
        </w:rPr>
        <w:pict>
          <v:shape id="_x0000_s1075" type="#_x0000_t32" style="position:absolute;left:0;text-align:left;margin-left:205.85pt;margin-top:77.95pt;width:8.6pt;height:7.1pt;flip:y;z-index:251711488" o:connectortype="straight"/>
        </w:pict>
      </w:r>
      <w:r w:rsidRPr="009B49D1">
        <w:rPr>
          <w:rFonts w:asciiTheme="majorBidi" w:hAnsiTheme="majorBidi" w:cstheme="majorBidi"/>
        </w:rPr>
        <w:pict>
          <v:shape id="_x0000_s1077" type="#_x0000_t32" style="position:absolute;left:0;text-align:left;margin-left:394.55pt;margin-top:96.05pt;width:10.1pt;height:6.35pt;flip:y;z-index:251713536" o:connectortype="straight"/>
        </w:pict>
      </w:r>
      <w:r w:rsidRPr="009B49D1">
        <w:rPr>
          <w:rFonts w:asciiTheme="majorBidi" w:hAnsiTheme="majorBidi" w:cstheme="majorBidi"/>
        </w:rPr>
        <w:pict>
          <v:shape id="_x0000_s1079" type="#_x0000_t32" style="position:absolute;left:0;text-align:left;margin-left:383.65pt;margin-top:96.05pt;width:10.2pt;height:6.35pt;z-index:251715584" o:connectortype="straight"/>
        </w:pict>
      </w:r>
      <w:r w:rsidRPr="009B49D1">
        <w:rPr>
          <w:rFonts w:asciiTheme="majorBidi" w:hAnsiTheme="majorBidi" w:cstheme="majorBidi"/>
        </w:rPr>
        <w:pict>
          <v:shape id="_x0000_s1080" type="#_x0000_t32" style="position:absolute;left:0;text-align:left;margin-left:194.2pt;margin-top:80.7pt;width:11.65pt;height:4.35pt;z-index:251716608" o:connectortype="straight"/>
        </w:pict>
      </w:r>
      <w:r w:rsidRPr="009B49D1">
        <w:rPr>
          <w:rFonts w:asciiTheme="majorBidi" w:hAnsiTheme="majorBidi" w:cstheme="majorBidi"/>
        </w:rPr>
        <w:pict>
          <v:shape id="_x0000_s1081" type="#_x0000_t202" style="position:absolute;left:0;text-align:left;margin-left:19.85pt;margin-top:1.7pt;width:425.25pt;height:145.15pt;z-index:251717632;mso-width-relative:margin;mso-height-relative:margin" filled="f">
            <v:textbox style="mso-next-textbox:#_x0000_s1081">
              <w:txbxContent>
                <w:p w:rsidR="00E405E3" w:rsidRDefault="00E405E3" w:rsidP="00430E0E"/>
              </w:txbxContent>
            </v:textbox>
          </v:shape>
        </w:pict>
      </w:r>
    </w:p>
    <w:p w:rsidR="00430E0E" w:rsidRPr="00557B98" w:rsidRDefault="00430E0E" w:rsidP="00430E0E">
      <w:pPr>
        <w:spacing w:after="120" w:line="360" w:lineRule="auto"/>
        <w:jc w:val="both"/>
        <w:rPr>
          <w:rFonts w:asciiTheme="majorBidi" w:hAnsiTheme="majorBidi" w:cstheme="majorBidi"/>
          <w:b/>
          <w:bCs/>
          <w:sz w:val="24"/>
          <w:szCs w:val="24"/>
        </w:rPr>
      </w:pPr>
    </w:p>
    <w:p w:rsidR="00430E0E" w:rsidRPr="00557B98" w:rsidRDefault="00430E0E" w:rsidP="00430E0E">
      <w:pPr>
        <w:tabs>
          <w:tab w:val="left" w:pos="7695"/>
        </w:tabs>
        <w:spacing w:after="120" w:line="360" w:lineRule="auto"/>
        <w:rPr>
          <w:rFonts w:asciiTheme="majorBidi" w:hAnsiTheme="majorBidi" w:cstheme="majorBidi"/>
          <w:b/>
          <w:bCs/>
          <w:shd w:val="clear" w:color="auto" w:fill="FFFFFF"/>
        </w:rPr>
      </w:pPr>
    </w:p>
    <w:p w:rsidR="00430E0E" w:rsidRPr="00557B98" w:rsidRDefault="00430E0E" w:rsidP="00430E0E">
      <w:pPr>
        <w:spacing w:after="120" w:line="360" w:lineRule="auto"/>
        <w:rPr>
          <w:rFonts w:asciiTheme="majorBidi" w:hAnsiTheme="majorBidi" w:cstheme="majorBidi"/>
          <w:b/>
          <w:bCs/>
          <w:shd w:val="clear" w:color="auto" w:fill="FFFFFF"/>
        </w:rPr>
      </w:pPr>
    </w:p>
    <w:p w:rsidR="00430E0E" w:rsidRPr="00557B98" w:rsidRDefault="009B49D1" w:rsidP="00430E0E">
      <w:pPr>
        <w:tabs>
          <w:tab w:val="left" w:pos="6120"/>
          <w:tab w:val="right" w:pos="9072"/>
        </w:tabs>
        <w:spacing w:after="120" w:line="360" w:lineRule="auto"/>
        <w:rPr>
          <w:rFonts w:asciiTheme="majorBidi" w:hAnsiTheme="majorBidi" w:cstheme="majorBidi"/>
          <w:b/>
          <w:bCs/>
          <w:shd w:val="clear" w:color="auto" w:fill="FFFFFF"/>
        </w:rPr>
      </w:pPr>
      <w:r w:rsidRPr="009B49D1">
        <w:rPr>
          <w:rFonts w:asciiTheme="majorBidi" w:hAnsiTheme="majorBidi" w:cstheme="majorBidi"/>
        </w:rPr>
        <w:pict>
          <v:shape id="_x0000_s1074" type="#_x0000_t202" style="position:absolute;margin-left:292.9pt;margin-top:10.15pt;width:20.25pt;height:12.75pt;z-index:251710464">
            <v:textbox>
              <w:txbxContent>
                <w:p w:rsidR="00E405E3" w:rsidRDefault="00E405E3" w:rsidP="00430E0E"/>
              </w:txbxContent>
            </v:textbox>
          </v:shape>
        </w:pict>
      </w:r>
      <w:r w:rsidRPr="009B49D1">
        <w:rPr>
          <w:rFonts w:asciiTheme="majorBidi" w:hAnsiTheme="majorBidi" w:cstheme="majorBidi"/>
        </w:rPr>
        <w:pict>
          <v:shape id="_x0000_s1078" type="#_x0000_t32" style="position:absolute;margin-left:292.85pt;margin-top:11.4pt;width:10.2pt;height:6.35pt;z-index:251714560" o:connectortype="straight"/>
        </w:pict>
      </w:r>
      <w:r w:rsidRPr="009B49D1">
        <w:rPr>
          <w:rFonts w:asciiTheme="majorBidi" w:hAnsiTheme="majorBidi" w:cstheme="majorBidi"/>
        </w:rPr>
        <w:pict>
          <v:shape id="_x0000_s1076" type="#_x0000_t32" style="position:absolute;margin-left:303.05pt;margin-top:11.4pt;width:10.1pt;height:6.35pt;flip:y;z-index:251712512" o:connectortype="straight"/>
        </w:pict>
      </w:r>
      <w:r w:rsidRPr="009B49D1">
        <w:rPr>
          <w:rFonts w:asciiTheme="majorBidi" w:hAnsiTheme="majorBidi" w:cstheme="majorBidi"/>
        </w:rPr>
        <w:pict>
          <v:shape id="_x0000_s1068" type="#_x0000_t32" style="position:absolute;margin-left:230.25pt;margin-top:22pt;width:106.85pt;height:11.9pt;flip:x y;z-index:251704320" o:connectortype="straight" strokecolor="#9bbb59 [3206]" strokeweight="2.5pt">
            <v:stroke endarrow="block"/>
            <v:shadow color="#868686"/>
          </v:shape>
        </w:pict>
      </w:r>
      <w:r w:rsidRPr="009B49D1">
        <w:rPr>
          <w:rFonts w:asciiTheme="majorBidi" w:hAnsiTheme="majorBidi" w:cstheme="majorBidi"/>
        </w:rPr>
        <w:pict>
          <v:oval id="_x0000_s1063" style="position:absolute;margin-left:177.75pt;margin-top:2.9pt;width:52.5pt;height:28.5pt;z-index:251699200" fillcolor="#9bbb59 [3206]" strokecolor="#f2f2f2 [3041]" strokeweight="3pt">
            <v:shadow on="t" type="perspective" color="#4e6128 [1606]" opacity=".5" offset="1pt" offset2="-1pt"/>
          </v:oval>
        </w:pict>
      </w:r>
      <w:r w:rsidRPr="009B49D1">
        <w:rPr>
          <w:rFonts w:asciiTheme="majorBidi" w:hAnsiTheme="majorBidi" w:cstheme="majorBidi"/>
        </w:rPr>
        <w:pict>
          <v:oval id="_x0000_s1061" style="position:absolute;margin-left:333.35pt;margin-top:13.15pt;width:52.5pt;height:28.5pt;z-index:251697152" fillcolor="#9bbb59 [3206]" strokecolor="#f2f2f2 [3041]" strokeweight="3pt">
            <v:shadow on="t" type="perspective" color="#4e6128 [1606]" opacity=".5" offset="1pt" offset2="-1pt"/>
          </v:oval>
        </w:pict>
      </w:r>
      <w:r w:rsidR="00430E0E" w:rsidRPr="00557B98">
        <w:rPr>
          <w:rFonts w:asciiTheme="majorBidi" w:hAnsiTheme="majorBidi" w:cstheme="majorBidi"/>
          <w:b/>
          <w:bCs/>
          <w:shd w:val="clear" w:color="auto" w:fill="FFFFFF"/>
        </w:rPr>
        <w:t xml:space="preserve">              En ligne</w:t>
      </w:r>
    </w:p>
    <w:p w:rsidR="00430E0E" w:rsidRPr="00557B98" w:rsidRDefault="00430E0E" w:rsidP="00430E0E">
      <w:pPr>
        <w:spacing w:after="120" w:line="360" w:lineRule="auto"/>
        <w:rPr>
          <w:rFonts w:asciiTheme="majorBidi" w:hAnsiTheme="majorBidi" w:cstheme="majorBidi"/>
          <w:b/>
          <w:bCs/>
          <w:shd w:val="clear" w:color="auto" w:fill="FFFFFF"/>
        </w:rPr>
      </w:pPr>
    </w:p>
    <w:p w:rsidR="00430E0E" w:rsidRPr="00557B98" w:rsidRDefault="00430E0E" w:rsidP="00430E0E">
      <w:pPr>
        <w:spacing w:after="120" w:line="360" w:lineRule="auto"/>
        <w:jc w:val="center"/>
        <w:rPr>
          <w:rFonts w:asciiTheme="majorBidi" w:hAnsiTheme="majorBidi" w:cstheme="majorBidi"/>
          <w:b/>
          <w:bCs/>
          <w:sz w:val="20"/>
          <w:szCs w:val="20"/>
        </w:rPr>
      </w:pPr>
    </w:p>
    <w:p w:rsidR="00430E0E" w:rsidRPr="00ED16CA" w:rsidRDefault="00430E0E" w:rsidP="00430E0E">
      <w:pPr>
        <w:spacing w:after="120" w:line="360" w:lineRule="auto"/>
        <w:jc w:val="center"/>
        <w:rPr>
          <w:rFonts w:asciiTheme="majorBidi" w:hAnsiTheme="majorBidi" w:cstheme="majorBidi"/>
          <w:b/>
          <w:bCs/>
          <w:sz w:val="24"/>
          <w:szCs w:val="24"/>
        </w:rPr>
      </w:pPr>
      <w:r w:rsidRPr="00ED16CA">
        <w:rPr>
          <w:rFonts w:asciiTheme="majorBidi" w:hAnsiTheme="majorBidi" w:cstheme="majorBidi"/>
          <w:b/>
          <w:bCs/>
          <w:sz w:val="24"/>
          <w:szCs w:val="24"/>
        </w:rPr>
        <w:t>Figure 4.</w:t>
      </w:r>
      <w:r>
        <w:rPr>
          <w:rFonts w:asciiTheme="majorBidi" w:hAnsiTheme="majorBidi" w:cstheme="majorBidi"/>
          <w:b/>
          <w:bCs/>
          <w:sz w:val="24"/>
          <w:szCs w:val="24"/>
        </w:rPr>
        <w:t>8</w:t>
      </w:r>
      <w:r w:rsidRPr="00ED16CA">
        <w:rPr>
          <w:rFonts w:asciiTheme="majorBidi" w:hAnsiTheme="majorBidi" w:cstheme="majorBidi"/>
          <w:b/>
          <w:bCs/>
          <w:sz w:val="24"/>
          <w:szCs w:val="24"/>
        </w:rPr>
        <w:t xml:space="preserve"> Le fonctionnement de mise à jour synchrone</w:t>
      </w:r>
    </w:p>
    <w:p w:rsidR="00430E0E" w:rsidRPr="00ED16CA" w:rsidRDefault="00430E0E" w:rsidP="00430E0E">
      <w:pPr>
        <w:spacing w:after="120" w:line="360" w:lineRule="auto"/>
        <w:rPr>
          <w:rFonts w:asciiTheme="majorBidi" w:hAnsiTheme="majorBidi" w:cstheme="majorBidi"/>
          <w:b/>
          <w:bCs/>
          <w:sz w:val="32"/>
          <w:szCs w:val="32"/>
        </w:rPr>
      </w:pPr>
      <w:r>
        <w:rPr>
          <w:rFonts w:asciiTheme="majorBidi" w:hAnsiTheme="majorBidi" w:cstheme="majorBidi"/>
          <w:b/>
          <w:bCs/>
          <w:sz w:val="32"/>
          <w:szCs w:val="32"/>
          <w:lang w:eastAsia="ja-JP"/>
        </w:rPr>
        <w:t>8</w:t>
      </w:r>
      <w:r w:rsidRPr="00ED16CA">
        <w:rPr>
          <w:rFonts w:asciiTheme="majorBidi" w:hAnsiTheme="majorBidi" w:cstheme="majorBidi"/>
          <w:b/>
          <w:bCs/>
          <w:sz w:val="32"/>
          <w:szCs w:val="32"/>
          <w:lang w:eastAsia="ja-JP"/>
        </w:rPr>
        <w:t xml:space="preserve">.1- Message </w:t>
      </w:r>
      <w:r w:rsidRPr="00ED16CA">
        <w:rPr>
          <w:rFonts w:asciiTheme="majorBidi" w:hAnsiTheme="majorBidi" w:cstheme="majorBidi"/>
          <w:b/>
          <w:bCs/>
          <w:sz w:val="32"/>
          <w:szCs w:val="32"/>
        </w:rPr>
        <w:t>de publication:</w:t>
      </w:r>
    </w:p>
    <w:p w:rsidR="00430E0E" w:rsidRPr="00557B98" w:rsidRDefault="00430E0E" w:rsidP="00430E0E">
      <w:pPr>
        <w:spacing w:after="120" w:line="360" w:lineRule="auto"/>
        <w:rPr>
          <w:rStyle w:val="shorttext"/>
          <w:rFonts w:asciiTheme="majorBidi" w:hAnsiTheme="majorBidi" w:cstheme="majorBidi"/>
          <w:sz w:val="24"/>
          <w:szCs w:val="24"/>
        </w:rPr>
      </w:pPr>
      <w:r w:rsidRPr="00557B98">
        <w:rPr>
          <w:rStyle w:val="shorttext"/>
          <w:rFonts w:asciiTheme="majorBidi" w:hAnsiTheme="majorBidi" w:cstheme="majorBidi"/>
          <w:sz w:val="24"/>
          <w:szCs w:val="24"/>
        </w:rPr>
        <w:tab/>
        <w:t>Ce message indique aux utilisateurs qu'il existe un événement  de type publication :</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ind w:left="709"/>
        <w:rPr>
          <w:rFonts w:asciiTheme="majorBidi" w:hAnsiTheme="majorBidi" w:cstheme="majorBidi"/>
          <w:sz w:val="24"/>
          <w:szCs w:val="24"/>
        </w:rPr>
      </w:pPr>
      <w:r w:rsidRPr="00557B98">
        <w:rPr>
          <w:rFonts w:asciiTheme="majorBidi" w:hAnsiTheme="majorBidi" w:cstheme="majorBidi"/>
          <w:sz w:val="24"/>
          <w:szCs w:val="24"/>
        </w:rPr>
        <w:t>&lt;event&gt;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ind w:left="709"/>
        <w:rPr>
          <w:rFonts w:asciiTheme="majorBidi" w:hAnsiTheme="majorBidi" w:cstheme="majorBidi"/>
          <w:b/>
          <w:bCs/>
        </w:rPr>
      </w:pPr>
      <w:r w:rsidRPr="00557B98">
        <w:rPr>
          <w:rFonts w:asciiTheme="majorBidi" w:hAnsiTheme="majorBidi" w:cstheme="majorBidi"/>
          <w:b/>
          <w:bCs/>
          <w:sz w:val="24"/>
          <w:szCs w:val="24"/>
        </w:rPr>
        <w:t>&lt;profil&gt;id_user1&lt;/profil&gt;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ind w:left="709"/>
        <w:rPr>
          <w:rFonts w:asciiTheme="majorBidi" w:hAnsiTheme="majorBidi" w:cstheme="majorBidi"/>
          <w:sz w:val="24"/>
          <w:szCs w:val="24"/>
        </w:rPr>
      </w:pPr>
      <w:r w:rsidRPr="00557B98">
        <w:rPr>
          <w:rFonts w:asciiTheme="majorBidi" w:hAnsiTheme="majorBidi" w:cstheme="majorBidi"/>
          <w:b/>
          <w:bCs/>
          <w:sz w:val="24"/>
          <w:szCs w:val="24"/>
        </w:rPr>
        <w:tab/>
      </w:r>
      <w:r w:rsidRPr="00557B98">
        <w:rPr>
          <w:rFonts w:asciiTheme="majorBidi" w:hAnsiTheme="majorBidi" w:cstheme="majorBidi"/>
          <w:sz w:val="24"/>
          <w:szCs w:val="24"/>
        </w:rPr>
        <w:t>&lt;event type=”post ”&gt;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ind w:left="709"/>
        <w:rPr>
          <w:rFonts w:asciiTheme="majorBidi" w:hAnsiTheme="majorBidi" w:cstheme="majorBidi"/>
          <w:sz w:val="24"/>
          <w:szCs w:val="24"/>
          <w:lang w:val="en-US"/>
        </w:rPr>
      </w:pPr>
      <w:r w:rsidRPr="00557B98">
        <w:rPr>
          <w:rFonts w:asciiTheme="majorBidi" w:hAnsiTheme="majorBidi" w:cstheme="majorBidi"/>
          <w:sz w:val="24"/>
          <w:szCs w:val="24"/>
        </w:rPr>
        <w:tab/>
      </w:r>
      <w:r w:rsidRPr="00557B98">
        <w:rPr>
          <w:rFonts w:asciiTheme="majorBidi" w:hAnsiTheme="majorBidi" w:cstheme="majorBidi"/>
          <w:sz w:val="24"/>
          <w:szCs w:val="24"/>
          <w:lang w:val="en-US"/>
        </w:rPr>
        <w:t>&lt;date&gt;</w:t>
      </w:r>
      <w:r w:rsidRPr="00557B98">
        <w:rPr>
          <w:rFonts w:asciiTheme="majorBidi" w:hAnsiTheme="majorBidi" w:cstheme="majorBidi"/>
          <w:b/>
          <w:bCs/>
          <w:sz w:val="24"/>
          <w:szCs w:val="24"/>
          <w:lang w:val="en-US"/>
        </w:rPr>
        <w:t>11/11/2016</w:t>
      </w:r>
      <w:r w:rsidRPr="00557B98">
        <w:rPr>
          <w:rFonts w:asciiTheme="majorBidi" w:hAnsiTheme="majorBidi" w:cstheme="majorBidi"/>
          <w:sz w:val="24"/>
          <w:szCs w:val="24"/>
          <w:lang w:val="en-US"/>
        </w:rPr>
        <w:t>&lt;/date&gt;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ind w:left="709"/>
        <w:rPr>
          <w:rFonts w:asciiTheme="majorBidi" w:hAnsiTheme="majorBidi" w:cstheme="majorBidi"/>
          <w:sz w:val="24"/>
          <w:szCs w:val="24"/>
          <w:lang w:val="en-US"/>
        </w:rPr>
      </w:pPr>
      <w:r w:rsidRPr="00557B98">
        <w:rPr>
          <w:rFonts w:asciiTheme="majorBidi" w:hAnsiTheme="majorBidi" w:cstheme="majorBidi"/>
          <w:sz w:val="24"/>
          <w:szCs w:val="24"/>
          <w:lang w:val="en-US"/>
        </w:rPr>
        <w:tab/>
        <w:t>&lt;time&gt;</w:t>
      </w:r>
      <w:r w:rsidRPr="00557B98">
        <w:rPr>
          <w:rFonts w:asciiTheme="majorBidi" w:hAnsiTheme="majorBidi" w:cstheme="majorBidi"/>
          <w:b/>
          <w:bCs/>
          <w:sz w:val="24"/>
          <w:szCs w:val="24"/>
          <w:lang w:val="en-US"/>
        </w:rPr>
        <w:t>14:55:25</w:t>
      </w:r>
      <w:r w:rsidRPr="00557B98">
        <w:rPr>
          <w:rFonts w:asciiTheme="majorBidi" w:hAnsiTheme="majorBidi" w:cstheme="majorBidi"/>
          <w:sz w:val="24"/>
          <w:szCs w:val="24"/>
          <w:lang w:val="en-US"/>
        </w:rPr>
        <w:t>&lt;/time&gt;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ind w:left="709"/>
        <w:rPr>
          <w:rFonts w:asciiTheme="majorBidi" w:hAnsiTheme="majorBidi" w:cstheme="majorBidi"/>
          <w:sz w:val="24"/>
          <w:szCs w:val="24"/>
          <w:lang w:val="en-US"/>
        </w:rPr>
      </w:pPr>
      <w:r w:rsidRPr="00557B98">
        <w:rPr>
          <w:rFonts w:asciiTheme="majorBidi" w:hAnsiTheme="majorBidi" w:cstheme="majorBidi"/>
          <w:sz w:val="24"/>
          <w:szCs w:val="24"/>
          <w:lang w:val="en-US"/>
        </w:rPr>
        <w:lastRenderedPageBreak/>
        <w:tab/>
        <w:t>&lt;writer&gt;</w:t>
      </w:r>
      <w:r w:rsidRPr="00557B98">
        <w:rPr>
          <w:rFonts w:asciiTheme="majorBidi" w:hAnsiTheme="majorBidi" w:cstheme="majorBidi"/>
          <w:b/>
          <w:bCs/>
          <w:sz w:val="24"/>
          <w:szCs w:val="24"/>
          <w:lang w:val="en-US"/>
        </w:rPr>
        <w:t>IDuser1</w:t>
      </w:r>
      <w:r w:rsidRPr="00557B98">
        <w:rPr>
          <w:rFonts w:asciiTheme="majorBidi" w:hAnsiTheme="majorBidi" w:cstheme="majorBidi"/>
          <w:sz w:val="24"/>
          <w:szCs w:val="24"/>
          <w:lang w:val="en-US"/>
        </w:rPr>
        <w:t>&lt;/writer&gt;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ind w:left="709"/>
        <w:rPr>
          <w:rFonts w:asciiTheme="majorBidi" w:hAnsiTheme="majorBidi" w:cstheme="majorBidi"/>
          <w:sz w:val="24"/>
          <w:szCs w:val="24"/>
          <w:lang w:val="en-US"/>
        </w:rPr>
      </w:pPr>
      <w:r w:rsidRPr="00557B98">
        <w:rPr>
          <w:rFonts w:asciiTheme="majorBidi" w:hAnsiTheme="majorBidi" w:cstheme="majorBidi"/>
          <w:sz w:val="24"/>
          <w:szCs w:val="24"/>
          <w:lang w:val="en-US"/>
        </w:rPr>
        <w:tab/>
        <w:t>&lt;idpost&gt;I</w:t>
      </w:r>
      <w:r w:rsidRPr="00557B98">
        <w:rPr>
          <w:rFonts w:asciiTheme="majorBidi" w:hAnsiTheme="majorBidi" w:cstheme="majorBidi"/>
          <w:b/>
          <w:bCs/>
          <w:sz w:val="24"/>
          <w:szCs w:val="24"/>
          <w:lang w:val="en-US"/>
        </w:rPr>
        <w:t>Dpost1</w:t>
      </w:r>
      <w:r w:rsidRPr="00557B98">
        <w:rPr>
          <w:rFonts w:asciiTheme="majorBidi" w:hAnsiTheme="majorBidi" w:cstheme="majorBidi"/>
          <w:sz w:val="24"/>
          <w:szCs w:val="24"/>
          <w:lang w:val="en-US"/>
        </w:rPr>
        <w:t>&lt;/idpost&gt;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ind w:left="709"/>
        <w:rPr>
          <w:rFonts w:asciiTheme="majorBidi" w:hAnsiTheme="majorBidi" w:cstheme="majorBidi"/>
          <w:sz w:val="24"/>
          <w:szCs w:val="24"/>
          <w:lang w:val="en-US"/>
        </w:rPr>
      </w:pPr>
      <w:r w:rsidRPr="00557B98">
        <w:rPr>
          <w:rFonts w:asciiTheme="majorBidi" w:hAnsiTheme="majorBidi" w:cstheme="majorBidi"/>
          <w:sz w:val="24"/>
          <w:szCs w:val="24"/>
          <w:lang w:val="en-US"/>
        </w:rPr>
        <w:tab/>
        <w:t>&lt;post&gt;”</w:t>
      </w:r>
      <w:r w:rsidRPr="00557B98">
        <w:rPr>
          <w:rFonts w:asciiTheme="majorBidi" w:hAnsiTheme="majorBidi" w:cstheme="majorBidi"/>
          <w:b/>
          <w:bCs/>
          <w:sz w:val="24"/>
          <w:szCs w:val="24"/>
          <w:lang w:val="en-US"/>
        </w:rPr>
        <w:t>this is a new post</w:t>
      </w:r>
      <w:r w:rsidRPr="00557B98">
        <w:rPr>
          <w:rFonts w:asciiTheme="majorBidi" w:hAnsiTheme="majorBidi" w:cstheme="majorBidi"/>
          <w:sz w:val="24"/>
          <w:szCs w:val="24"/>
          <w:lang w:val="en-US"/>
        </w:rPr>
        <w:t xml:space="preserve"> ”&lt;/post&gt;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ind w:left="709"/>
        <w:rPr>
          <w:rFonts w:asciiTheme="majorBidi" w:hAnsiTheme="majorBidi" w:cstheme="majorBidi"/>
          <w:sz w:val="24"/>
          <w:szCs w:val="24"/>
        </w:rPr>
      </w:pPr>
      <w:r w:rsidRPr="00557B98">
        <w:rPr>
          <w:rFonts w:asciiTheme="majorBidi" w:hAnsiTheme="majorBidi" w:cstheme="majorBidi"/>
          <w:sz w:val="24"/>
          <w:szCs w:val="24"/>
        </w:rPr>
        <w:t>&lt;/event&gt;</w:t>
      </w:r>
    </w:p>
    <w:p w:rsidR="00430E0E" w:rsidRDefault="00430E0E" w:rsidP="00430E0E">
      <w:pPr>
        <w:spacing w:after="120" w:line="360" w:lineRule="auto"/>
        <w:rPr>
          <w:rFonts w:asciiTheme="majorBidi" w:hAnsiTheme="majorBidi" w:cstheme="majorBidi"/>
          <w:sz w:val="28"/>
          <w:szCs w:val="28"/>
        </w:rPr>
      </w:pPr>
    </w:p>
    <w:p w:rsidR="00430E0E" w:rsidRPr="00ED16CA" w:rsidRDefault="00430E0E" w:rsidP="00430E0E">
      <w:pPr>
        <w:spacing w:after="120" w:line="360" w:lineRule="auto"/>
        <w:rPr>
          <w:rStyle w:val="shorttext"/>
          <w:rFonts w:asciiTheme="majorBidi" w:hAnsiTheme="majorBidi" w:cstheme="majorBidi"/>
          <w:sz w:val="32"/>
          <w:szCs w:val="32"/>
        </w:rPr>
      </w:pPr>
      <w:r>
        <w:rPr>
          <w:rFonts w:asciiTheme="majorBidi" w:hAnsiTheme="majorBidi" w:cstheme="majorBidi"/>
          <w:sz w:val="32"/>
          <w:szCs w:val="32"/>
        </w:rPr>
        <w:t>8</w:t>
      </w:r>
      <w:r w:rsidRPr="00ED16CA">
        <w:rPr>
          <w:rFonts w:asciiTheme="majorBidi" w:hAnsiTheme="majorBidi" w:cstheme="majorBidi"/>
          <w:sz w:val="32"/>
          <w:szCs w:val="32"/>
        </w:rPr>
        <w:t xml:space="preserve">.2 </w:t>
      </w:r>
      <w:r w:rsidRPr="00ED16CA">
        <w:rPr>
          <w:rFonts w:asciiTheme="majorBidi" w:hAnsiTheme="majorBidi" w:cstheme="majorBidi"/>
          <w:b/>
          <w:bCs/>
          <w:sz w:val="32"/>
          <w:szCs w:val="32"/>
          <w:lang w:eastAsia="ja-JP"/>
        </w:rPr>
        <w:t xml:space="preserve">Message </w:t>
      </w:r>
      <w:r w:rsidRPr="00ED16CA">
        <w:rPr>
          <w:rFonts w:asciiTheme="majorBidi" w:hAnsiTheme="majorBidi" w:cstheme="majorBidi"/>
          <w:b/>
          <w:bCs/>
          <w:sz w:val="32"/>
          <w:szCs w:val="32"/>
        </w:rPr>
        <w:t>de commentaire:</w:t>
      </w:r>
    </w:p>
    <w:p w:rsidR="00430E0E" w:rsidRPr="00557B98" w:rsidRDefault="00430E0E" w:rsidP="00430E0E">
      <w:pPr>
        <w:spacing w:after="120" w:line="360" w:lineRule="auto"/>
        <w:rPr>
          <w:rStyle w:val="shorttext"/>
          <w:rFonts w:asciiTheme="majorBidi" w:hAnsiTheme="majorBidi" w:cstheme="majorBidi"/>
          <w:sz w:val="24"/>
          <w:szCs w:val="24"/>
        </w:rPr>
      </w:pPr>
      <w:r w:rsidRPr="00557B98">
        <w:rPr>
          <w:rStyle w:val="shorttext"/>
          <w:rFonts w:asciiTheme="majorBidi" w:hAnsiTheme="majorBidi" w:cstheme="majorBidi"/>
          <w:sz w:val="24"/>
          <w:szCs w:val="24"/>
        </w:rPr>
        <w:t xml:space="preserve">   Ce message indique aux utilisateurs qu'il existe un événement  de type commentaire:</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b/>
          <w:bCs/>
          <w:sz w:val="24"/>
          <w:szCs w:val="24"/>
        </w:rPr>
      </w:pPr>
      <w:r w:rsidRPr="00557B98">
        <w:rPr>
          <w:rStyle w:val="alt-edited"/>
          <w:rFonts w:asciiTheme="majorBidi" w:hAnsiTheme="majorBidi" w:cstheme="majorBidi"/>
          <w:sz w:val="24"/>
          <w:szCs w:val="24"/>
        </w:rPr>
        <w:tab/>
      </w:r>
      <w:r w:rsidRPr="00557B98">
        <w:rPr>
          <w:rFonts w:asciiTheme="majorBidi" w:hAnsiTheme="majorBidi" w:cstheme="majorBidi"/>
          <w:b/>
          <w:bCs/>
          <w:sz w:val="24"/>
          <w:szCs w:val="24"/>
        </w:rPr>
        <w:t>&lt;event&gt;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b/>
          <w:bCs/>
        </w:rPr>
      </w:pPr>
      <w:r w:rsidRPr="00557B98">
        <w:rPr>
          <w:rFonts w:asciiTheme="majorBidi" w:hAnsiTheme="majorBidi" w:cstheme="majorBidi"/>
          <w:b/>
          <w:bCs/>
          <w:sz w:val="24"/>
          <w:szCs w:val="24"/>
        </w:rPr>
        <w:t>&lt;profil&gt;id_user1&lt;/profil&gt;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b/>
          <w:bCs/>
          <w:sz w:val="24"/>
          <w:szCs w:val="24"/>
        </w:rPr>
      </w:pPr>
      <w:r w:rsidRPr="00557B98">
        <w:rPr>
          <w:rFonts w:asciiTheme="majorBidi" w:hAnsiTheme="majorBidi" w:cstheme="majorBidi"/>
          <w:b/>
          <w:bCs/>
          <w:sz w:val="24"/>
          <w:szCs w:val="24"/>
        </w:rPr>
        <w:tab/>
      </w:r>
      <w:r w:rsidRPr="00557B98">
        <w:rPr>
          <w:rFonts w:asciiTheme="majorBidi" w:hAnsiTheme="majorBidi" w:cstheme="majorBidi"/>
          <w:b/>
          <w:bCs/>
          <w:sz w:val="24"/>
          <w:szCs w:val="24"/>
        </w:rPr>
        <w:tab/>
        <w:t>&lt;event type=”comment ”&gt;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sz w:val="24"/>
          <w:szCs w:val="24"/>
          <w:lang w:val="en-US"/>
        </w:rPr>
      </w:pPr>
      <w:r w:rsidRPr="00557B98">
        <w:rPr>
          <w:rFonts w:asciiTheme="majorBidi" w:hAnsiTheme="majorBidi" w:cstheme="majorBidi"/>
          <w:sz w:val="24"/>
          <w:szCs w:val="24"/>
        </w:rPr>
        <w:tab/>
      </w:r>
      <w:r w:rsidRPr="00557B98">
        <w:rPr>
          <w:rFonts w:asciiTheme="majorBidi" w:hAnsiTheme="majorBidi" w:cstheme="majorBidi"/>
          <w:sz w:val="24"/>
          <w:szCs w:val="24"/>
        </w:rPr>
        <w:tab/>
      </w:r>
      <w:r w:rsidRPr="00557B98">
        <w:rPr>
          <w:rFonts w:asciiTheme="majorBidi" w:hAnsiTheme="majorBidi" w:cstheme="majorBidi"/>
          <w:sz w:val="24"/>
          <w:szCs w:val="24"/>
          <w:lang w:val="en-US"/>
        </w:rPr>
        <w:t>&lt;date&gt;</w:t>
      </w:r>
      <w:r w:rsidRPr="00557B98">
        <w:rPr>
          <w:rFonts w:asciiTheme="majorBidi" w:hAnsiTheme="majorBidi" w:cstheme="majorBidi"/>
          <w:b/>
          <w:bCs/>
          <w:sz w:val="24"/>
          <w:szCs w:val="24"/>
          <w:lang w:val="en-US"/>
        </w:rPr>
        <w:t>11/11/2016</w:t>
      </w:r>
      <w:r w:rsidRPr="00557B98">
        <w:rPr>
          <w:rFonts w:asciiTheme="majorBidi" w:hAnsiTheme="majorBidi" w:cstheme="majorBidi"/>
          <w:sz w:val="24"/>
          <w:szCs w:val="24"/>
          <w:lang w:val="en-US"/>
        </w:rPr>
        <w:t>&lt;/date&gt;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sz w:val="24"/>
          <w:szCs w:val="24"/>
          <w:lang w:val="en-US"/>
        </w:rPr>
      </w:pPr>
      <w:r w:rsidRPr="00557B98">
        <w:rPr>
          <w:rFonts w:asciiTheme="majorBidi" w:hAnsiTheme="majorBidi" w:cstheme="majorBidi"/>
          <w:sz w:val="24"/>
          <w:szCs w:val="24"/>
          <w:lang w:val="en-US"/>
        </w:rPr>
        <w:tab/>
      </w:r>
      <w:r w:rsidRPr="00557B98">
        <w:rPr>
          <w:rFonts w:asciiTheme="majorBidi" w:hAnsiTheme="majorBidi" w:cstheme="majorBidi"/>
          <w:sz w:val="24"/>
          <w:szCs w:val="24"/>
          <w:lang w:val="en-US"/>
        </w:rPr>
        <w:tab/>
        <w:t>&lt;time&gt;</w:t>
      </w:r>
      <w:r w:rsidRPr="00557B98">
        <w:rPr>
          <w:rFonts w:asciiTheme="majorBidi" w:hAnsiTheme="majorBidi" w:cstheme="majorBidi"/>
          <w:b/>
          <w:bCs/>
          <w:sz w:val="24"/>
          <w:szCs w:val="24"/>
          <w:lang w:val="en-US"/>
        </w:rPr>
        <w:t>14:30:25</w:t>
      </w:r>
      <w:r w:rsidRPr="00557B98">
        <w:rPr>
          <w:rFonts w:asciiTheme="majorBidi" w:hAnsiTheme="majorBidi" w:cstheme="majorBidi"/>
          <w:sz w:val="24"/>
          <w:szCs w:val="24"/>
          <w:lang w:val="en-US"/>
        </w:rPr>
        <w:t>&lt;/time&gt;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sz w:val="24"/>
          <w:szCs w:val="24"/>
          <w:lang w:val="en-US"/>
        </w:rPr>
      </w:pPr>
      <w:r w:rsidRPr="00557B98">
        <w:rPr>
          <w:rFonts w:asciiTheme="majorBidi" w:hAnsiTheme="majorBidi" w:cstheme="majorBidi"/>
          <w:sz w:val="24"/>
          <w:szCs w:val="24"/>
          <w:lang w:val="en-US"/>
        </w:rPr>
        <w:tab/>
      </w:r>
      <w:r w:rsidRPr="00557B98">
        <w:rPr>
          <w:rFonts w:asciiTheme="majorBidi" w:hAnsiTheme="majorBidi" w:cstheme="majorBidi"/>
          <w:sz w:val="24"/>
          <w:szCs w:val="24"/>
          <w:lang w:val="en-US"/>
        </w:rPr>
        <w:tab/>
        <w:t>&lt;writer&gt;</w:t>
      </w:r>
      <w:r w:rsidRPr="00557B98">
        <w:rPr>
          <w:rFonts w:asciiTheme="majorBidi" w:hAnsiTheme="majorBidi" w:cstheme="majorBidi"/>
          <w:b/>
          <w:bCs/>
          <w:sz w:val="24"/>
          <w:szCs w:val="24"/>
          <w:lang w:val="en-US"/>
        </w:rPr>
        <w:t xml:space="preserve">IDuser2 </w:t>
      </w:r>
      <w:r w:rsidRPr="00557B98">
        <w:rPr>
          <w:rFonts w:asciiTheme="majorBidi" w:hAnsiTheme="majorBidi" w:cstheme="majorBidi"/>
          <w:sz w:val="24"/>
          <w:szCs w:val="24"/>
          <w:lang w:val="en-US"/>
        </w:rPr>
        <w:t>&lt;/writer&gt;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sz w:val="24"/>
          <w:szCs w:val="24"/>
        </w:rPr>
      </w:pPr>
      <w:r w:rsidRPr="00557B98">
        <w:rPr>
          <w:rFonts w:asciiTheme="majorBidi" w:hAnsiTheme="majorBidi" w:cstheme="majorBidi"/>
          <w:sz w:val="24"/>
          <w:szCs w:val="24"/>
          <w:lang w:val="en-US"/>
        </w:rPr>
        <w:tab/>
      </w:r>
      <w:r w:rsidRPr="00557B98">
        <w:rPr>
          <w:rFonts w:asciiTheme="majorBidi" w:hAnsiTheme="majorBidi" w:cstheme="majorBidi"/>
          <w:sz w:val="24"/>
          <w:szCs w:val="24"/>
          <w:lang w:val="en-US"/>
        </w:rPr>
        <w:tab/>
      </w:r>
      <w:r w:rsidRPr="00557B98">
        <w:rPr>
          <w:rFonts w:asciiTheme="majorBidi" w:hAnsiTheme="majorBidi" w:cstheme="majorBidi"/>
          <w:sz w:val="24"/>
          <w:szCs w:val="24"/>
        </w:rPr>
        <w:t>&lt;idpost&gt;</w:t>
      </w:r>
      <w:r w:rsidRPr="00557B98">
        <w:rPr>
          <w:rFonts w:asciiTheme="majorBidi" w:hAnsiTheme="majorBidi" w:cstheme="majorBidi"/>
          <w:b/>
          <w:bCs/>
          <w:sz w:val="24"/>
          <w:szCs w:val="24"/>
        </w:rPr>
        <w:t>idpost1</w:t>
      </w:r>
      <w:r w:rsidRPr="00557B98">
        <w:rPr>
          <w:rFonts w:asciiTheme="majorBidi" w:hAnsiTheme="majorBidi" w:cstheme="majorBidi"/>
          <w:sz w:val="24"/>
          <w:szCs w:val="24"/>
        </w:rPr>
        <w:t>&lt;/idpost&gt;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sz w:val="24"/>
          <w:szCs w:val="24"/>
        </w:rPr>
      </w:pPr>
      <w:r w:rsidRPr="00557B98">
        <w:rPr>
          <w:rFonts w:asciiTheme="majorBidi" w:hAnsiTheme="majorBidi" w:cstheme="majorBidi"/>
          <w:sz w:val="24"/>
          <w:szCs w:val="24"/>
        </w:rPr>
        <w:tab/>
      </w:r>
      <w:r w:rsidRPr="00557B98">
        <w:rPr>
          <w:rFonts w:asciiTheme="majorBidi" w:hAnsiTheme="majorBidi" w:cstheme="majorBidi"/>
          <w:sz w:val="24"/>
          <w:szCs w:val="24"/>
        </w:rPr>
        <w:tab/>
        <w:t>&lt;idcomment&gt;</w:t>
      </w:r>
      <w:r w:rsidRPr="00557B98">
        <w:rPr>
          <w:rFonts w:asciiTheme="majorBidi" w:hAnsiTheme="majorBidi" w:cstheme="majorBidi"/>
          <w:b/>
          <w:bCs/>
          <w:sz w:val="24"/>
          <w:szCs w:val="24"/>
        </w:rPr>
        <w:t>idcomment</w:t>
      </w:r>
      <w:r w:rsidRPr="00557B98">
        <w:rPr>
          <w:rFonts w:asciiTheme="majorBidi" w:hAnsiTheme="majorBidi" w:cstheme="majorBidi"/>
          <w:sz w:val="24"/>
          <w:szCs w:val="24"/>
        </w:rPr>
        <w:t>&lt;/idcomment&gt;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sz w:val="24"/>
          <w:szCs w:val="24"/>
        </w:rPr>
      </w:pPr>
      <w:r w:rsidRPr="00557B98">
        <w:rPr>
          <w:rFonts w:asciiTheme="majorBidi" w:hAnsiTheme="majorBidi" w:cstheme="majorBidi"/>
          <w:sz w:val="24"/>
          <w:szCs w:val="24"/>
        </w:rPr>
        <w:tab/>
      </w:r>
      <w:r w:rsidRPr="00557B98">
        <w:rPr>
          <w:rFonts w:asciiTheme="majorBidi" w:hAnsiTheme="majorBidi" w:cstheme="majorBidi"/>
          <w:sz w:val="24"/>
          <w:szCs w:val="24"/>
        </w:rPr>
        <w:tab/>
        <w:t xml:space="preserve">&lt;comment&gt;”  </w:t>
      </w:r>
      <w:r w:rsidRPr="00557B98">
        <w:rPr>
          <w:rFonts w:asciiTheme="majorBidi" w:hAnsiTheme="majorBidi" w:cstheme="majorBidi"/>
          <w:b/>
          <w:bCs/>
          <w:sz w:val="24"/>
          <w:szCs w:val="24"/>
        </w:rPr>
        <w:t>my comment</w:t>
      </w:r>
      <w:r w:rsidRPr="00557B98">
        <w:rPr>
          <w:rFonts w:asciiTheme="majorBidi" w:hAnsiTheme="majorBidi" w:cstheme="majorBidi"/>
          <w:sz w:val="24"/>
          <w:szCs w:val="24"/>
        </w:rPr>
        <w:t xml:space="preserve"> ” &lt;/comment&gt;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b/>
          <w:bCs/>
          <w:sz w:val="24"/>
          <w:szCs w:val="24"/>
        </w:rPr>
      </w:pPr>
      <w:r w:rsidRPr="00557B98">
        <w:rPr>
          <w:rFonts w:asciiTheme="majorBidi" w:hAnsiTheme="majorBidi" w:cstheme="majorBidi"/>
          <w:sz w:val="24"/>
          <w:szCs w:val="24"/>
        </w:rPr>
        <w:tab/>
      </w:r>
      <w:r w:rsidRPr="00557B98">
        <w:rPr>
          <w:rFonts w:asciiTheme="majorBidi" w:hAnsiTheme="majorBidi" w:cstheme="majorBidi"/>
          <w:b/>
          <w:bCs/>
          <w:sz w:val="24"/>
          <w:szCs w:val="24"/>
        </w:rPr>
        <w:t>&lt;/event&gt;</w:t>
      </w:r>
    </w:p>
    <w:p w:rsidR="00430E0E" w:rsidRDefault="00430E0E" w:rsidP="00430E0E">
      <w:pPr>
        <w:spacing w:after="120" w:line="360" w:lineRule="auto"/>
        <w:rPr>
          <w:rFonts w:asciiTheme="majorBidi" w:hAnsiTheme="majorBidi" w:cstheme="majorBidi"/>
          <w:sz w:val="28"/>
          <w:szCs w:val="28"/>
        </w:rPr>
      </w:pPr>
    </w:p>
    <w:p w:rsidR="00430E0E" w:rsidRPr="00ED16CA" w:rsidRDefault="00430E0E" w:rsidP="00430E0E">
      <w:pPr>
        <w:spacing w:after="120" w:line="360" w:lineRule="auto"/>
        <w:rPr>
          <w:rFonts w:asciiTheme="majorBidi" w:hAnsiTheme="majorBidi" w:cstheme="majorBidi"/>
          <w:b/>
          <w:bCs/>
          <w:sz w:val="32"/>
          <w:szCs w:val="32"/>
        </w:rPr>
      </w:pPr>
      <w:r>
        <w:rPr>
          <w:rFonts w:asciiTheme="majorBidi" w:hAnsiTheme="majorBidi" w:cstheme="majorBidi"/>
          <w:sz w:val="32"/>
          <w:szCs w:val="32"/>
        </w:rPr>
        <w:t>8</w:t>
      </w:r>
      <w:r w:rsidRPr="00ED16CA">
        <w:rPr>
          <w:rFonts w:asciiTheme="majorBidi" w:hAnsiTheme="majorBidi" w:cstheme="majorBidi"/>
          <w:sz w:val="32"/>
          <w:szCs w:val="32"/>
        </w:rPr>
        <w:t xml:space="preserve">.3- </w:t>
      </w:r>
      <w:r w:rsidRPr="00ED16CA">
        <w:rPr>
          <w:rFonts w:asciiTheme="majorBidi" w:hAnsiTheme="majorBidi" w:cstheme="majorBidi"/>
          <w:b/>
          <w:bCs/>
          <w:sz w:val="32"/>
          <w:szCs w:val="32"/>
          <w:lang w:eastAsia="ja-JP"/>
        </w:rPr>
        <w:t xml:space="preserve">Message </w:t>
      </w:r>
      <w:r w:rsidRPr="00ED16CA">
        <w:rPr>
          <w:rFonts w:asciiTheme="majorBidi" w:hAnsiTheme="majorBidi" w:cstheme="majorBidi"/>
          <w:b/>
          <w:bCs/>
          <w:sz w:val="32"/>
          <w:szCs w:val="32"/>
        </w:rPr>
        <w:t>de j'aime:</w:t>
      </w:r>
    </w:p>
    <w:p w:rsidR="00430E0E" w:rsidRPr="00557B98" w:rsidRDefault="00430E0E" w:rsidP="00430E0E">
      <w:pPr>
        <w:spacing w:after="120" w:line="360" w:lineRule="auto"/>
        <w:rPr>
          <w:rFonts w:asciiTheme="majorBidi" w:hAnsiTheme="majorBidi" w:cstheme="majorBidi"/>
          <w:b/>
          <w:bCs/>
          <w:sz w:val="28"/>
          <w:szCs w:val="28"/>
        </w:rPr>
      </w:pPr>
      <w:r w:rsidRPr="00557B98">
        <w:rPr>
          <w:rStyle w:val="shorttext"/>
          <w:rFonts w:asciiTheme="majorBidi" w:hAnsiTheme="majorBidi" w:cstheme="majorBidi"/>
          <w:sz w:val="28"/>
          <w:szCs w:val="28"/>
        </w:rPr>
        <w:t xml:space="preserve">   Ce message indique aux utilisateurs qu'il existe un événement  de type j'aime:</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b/>
          <w:bCs/>
          <w:sz w:val="24"/>
          <w:szCs w:val="24"/>
          <w:lang w:val="en-US"/>
        </w:rPr>
      </w:pPr>
      <w:r w:rsidRPr="00557B98">
        <w:rPr>
          <w:rStyle w:val="alt-edited"/>
          <w:rFonts w:asciiTheme="majorBidi" w:hAnsiTheme="majorBidi" w:cstheme="majorBidi"/>
        </w:rPr>
        <w:tab/>
      </w:r>
      <w:r w:rsidRPr="00557B98">
        <w:rPr>
          <w:rFonts w:asciiTheme="majorBidi" w:hAnsiTheme="majorBidi" w:cstheme="majorBidi"/>
          <w:b/>
          <w:bCs/>
          <w:sz w:val="24"/>
          <w:szCs w:val="24"/>
          <w:lang w:val="en-US"/>
        </w:rPr>
        <w:t>&lt;event&gt;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b/>
          <w:bCs/>
          <w:sz w:val="24"/>
          <w:szCs w:val="24"/>
          <w:lang w:val="en-US"/>
        </w:rPr>
      </w:pPr>
      <w:r w:rsidRPr="00557B98">
        <w:rPr>
          <w:rFonts w:asciiTheme="majorBidi" w:hAnsiTheme="majorBidi" w:cstheme="majorBidi"/>
          <w:b/>
          <w:bCs/>
          <w:sz w:val="24"/>
          <w:szCs w:val="24"/>
          <w:lang w:val="en-US"/>
        </w:rPr>
        <w:t>&lt;profil&gt;id_user1&lt;/profil&gt;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b/>
          <w:bCs/>
          <w:sz w:val="24"/>
          <w:szCs w:val="24"/>
          <w:lang w:val="en-US"/>
        </w:rPr>
      </w:pPr>
      <w:r w:rsidRPr="00557B98">
        <w:rPr>
          <w:rFonts w:asciiTheme="majorBidi" w:hAnsiTheme="majorBidi" w:cstheme="majorBidi"/>
          <w:b/>
          <w:bCs/>
          <w:sz w:val="24"/>
          <w:szCs w:val="24"/>
          <w:lang w:val="en-US"/>
        </w:rPr>
        <w:tab/>
      </w:r>
      <w:r w:rsidRPr="00557B98">
        <w:rPr>
          <w:rFonts w:asciiTheme="majorBidi" w:hAnsiTheme="majorBidi" w:cstheme="majorBidi"/>
          <w:b/>
          <w:bCs/>
          <w:sz w:val="24"/>
          <w:szCs w:val="24"/>
          <w:lang w:val="en-US"/>
        </w:rPr>
        <w:tab/>
        <w:t>&lt;event type=”Like”&gt;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sz w:val="24"/>
          <w:szCs w:val="24"/>
          <w:lang w:val="en-US"/>
        </w:rPr>
      </w:pPr>
      <w:r w:rsidRPr="00557B98">
        <w:rPr>
          <w:rFonts w:asciiTheme="majorBidi" w:hAnsiTheme="majorBidi" w:cstheme="majorBidi"/>
          <w:sz w:val="24"/>
          <w:szCs w:val="24"/>
          <w:lang w:val="en-US"/>
        </w:rPr>
        <w:tab/>
      </w:r>
      <w:r w:rsidRPr="00557B98">
        <w:rPr>
          <w:rFonts w:asciiTheme="majorBidi" w:hAnsiTheme="majorBidi" w:cstheme="majorBidi"/>
          <w:sz w:val="24"/>
          <w:szCs w:val="24"/>
          <w:lang w:val="en-US"/>
        </w:rPr>
        <w:tab/>
        <w:t>&lt;date&gt;</w:t>
      </w:r>
      <w:r w:rsidRPr="00557B98">
        <w:rPr>
          <w:rFonts w:asciiTheme="majorBidi" w:hAnsiTheme="majorBidi" w:cstheme="majorBidi"/>
          <w:b/>
          <w:bCs/>
          <w:sz w:val="24"/>
          <w:szCs w:val="24"/>
          <w:lang w:val="en-US"/>
        </w:rPr>
        <w:t>11/11/2016</w:t>
      </w:r>
      <w:r w:rsidRPr="00557B98">
        <w:rPr>
          <w:rFonts w:asciiTheme="majorBidi" w:hAnsiTheme="majorBidi" w:cstheme="majorBidi"/>
          <w:sz w:val="24"/>
          <w:szCs w:val="24"/>
          <w:lang w:val="en-US"/>
        </w:rPr>
        <w:t>&lt;/date&gt;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sz w:val="24"/>
          <w:szCs w:val="24"/>
          <w:lang w:val="en-US"/>
        </w:rPr>
      </w:pPr>
      <w:r w:rsidRPr="00557B98">
        <w:rPr>
          <w:rFonts w:asciiTheme="majorBidi" w:hAnsiTheme="majorBidi" w:cstheme="majorBidi"/>
          <w:sz w:val="24"/>
          <w:szCs w:val="24"/>
          <w:lang w:val="en-US"/>
        </w:rPr>
        <w:tab/>
      </w:r>
      <w:r w:rsidRPr="00557B98">
        <w:rPr>
          <w:rFonts w:asciiTheme="majorBidi" w:hAnsiTheme="majorBidi" w:cstheme="majorBidi"/>
          <w:sz w:val="24"/>
          <w:szCs w:val="24"/>
          <w:lang w:val="en-US"/>
        </w:rPr>
        <w:tab/>
        <w:t>&lt;time&gt;</w:t>
      </w:r>
      <w:r w:rsidRPr="00557B98">
        <w:rPr>
          <w:rFonts w:asciiTheme="majorBidi" w:hAnsiTheme="majorBidi" w:cstheme="majorBidi"/>
          <w:b/>
          <w:bCs/>
          <w:sz w:val="24"/>
          <w:szCs w:val="24"/>
          <w:lang w:val="en-US"/>
        </w:rPr>
        <w:t>14:35:25</w:t>
      </w:r>
      <w:r w:rsidRPr="00557B98">
        <w:rPr>
          <w:rFonts w:asciiTheme="majorBidi" w:hAnsiTheme="majorBidi" w:cstheme="majorBidi"/>
          <w:sz w:val="24"/>
          <w:szCs w:val="24"/>
          <w:lang w:val="en-US"/>
        </w:rPr>
        <w:t>&lt;/time&gt;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sz w:val="24"/>
          <w:szCs w:val="24"/>
          <w:lang w:val="en-US"/>
        </w:rPr>
      </w:pPr>
      <w:r w:rsidRPr="00557B98">
        <w:rPr>
          <w:rFonts w:asciiTheme="majorBidi" w:hAnsiTheme="majorBidi" w:cstheme="majorBidi"/>
          <w:sz w:val="24"/>
          <w:szCs w:val="24"/>
          <w:lang w:val="en-US"/>
        </w:rPr>
        <w:lastRenderedPageBreak/>
        <w:tab/>
      </w:r>
      <w:r w:rsidRPr="00557B98">
        <w:rPr>
          <w:rFonts w:asciiTheme="majorBidi" w:hAnsiTheme="majorBidi" w:cstheme="majorBidi"/>
          <w:sz w:val="24"/>
          <w:szCs w:val="24"/>
          <w:lang w:val="en-US"/>
        </w:rPr>
        <w:tab/>
        <w:t>&lt;writer&gt;</w:t>
      </w:r>
      <w:r w:rsidRPr="00557B98">
        <w:rPr>
          <w:rFonts w:asciiTheme="majorBidi" w:hAnsiTheme="majorBidi" w:cstheme="majorBidi"/>
          <w:b/>
          <w:bCs/>
          <w:sz w:val="24"/>
          <w:szCs w:val="24"/>
          <w:lang w:val="en-US"/>
        </w:rPr>
        <w:t>IDuser1</w:t>
      </w:r>
      <w:r w:rsidRPr="00557B98">
        <w:rPr>
          <w:rFonts w:asciiTheme="majorBidi" w:hAnsiTheme="majorBidi" w:cstheme="majorBidi"/>
          <w:sz w:val="24"/>
          <w:szCs w:val="24"/>
          <w:lang w:val="en-US"/>
        </w:rPr>
        <w:t>&lt;/writer&gt;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sz w:val="24"/>
          <w:szCs w:val="24"/>
          <w:lang w:val="en-US"/>
        </w:rPr>
      </w:pPr>
      <w:r w:rsidRPr="00557B98">
        <w:rPr>
          <w:rFonts w:asciiTheme="majorBidi" w:hAnsiTheme="majorBidi" w:cstheme="majorBidi"/>
          <w:sz w:val="24"/>
          <w:szCs w:val="24"/>
          <w:lang w:val="en-US"/>
        </w:rPr>
        <w:tab/>
      </w:r>
      <w:r w:rsidRPr="00557B98">
        <w:rPr>
          <w:rFonts w:asciiTheme="majorBidi" w:hAnsiTheme="majorBidi" w:cstheme="majorBidi"/>
          <w:sz w:val="24"/>
          <w:szCs w:val="24"/>
          <w:lang w:val="en-US"/>
        </w:rPr>
        <w:tab/>
        <w:t>&lt;idpost&gt;</w:t>
      </w:r>
      <w:r w:rsidRPr="00557B98">
        <w:rPr>
          <w:rFonts w:asciiTheme="majorBidi" w:hAnsiTheme="majorBidi" w:cstheme="majorBidi"/>
          <w:b/>
          <w:bCs/>
          <w:sz w:val="24"/>
          <w:szCs w:val="24"/>
          <w:lang w:val="en-US"/>
        </w:rPr>
        <w:t>idpost1</w:t>
      </w:r>
      <w:r w:rsidRPr="00557B98">
        <w:rPr>
          <w:rFonts w:asciiTheme="majorBidi" w:hAnsiTheme="majorBidi" w:cstheme="majorBidi"/>
          <w:sz w:val="24"/>
          <w:szCs w:val="24"/>
          <w:lang w:val="en-US"/>
        </w:rPr>
        <w:t>&lt;/idpost&gt;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sz w:val="24"/>
          <w:szCs w:val="24"/>
        </w:rPr>
      </w:pPr>
      <w:r w:rsidRPr="00557B98">
        <w:rPr>
          <w:rFonts w:asciiTheme="majorBidi" w:hAnsiTheme="majorBidi" w:cstheme="majorBidi"/>
          <w:sz w:val="24"/>
          <w:szCs w:val="24"/>
          <w:lang w:val="en-US"/>
        </w:rPr>
        <w:tab/>
      </w:r>
      <w:r w:rsidRPr="00557B98">
        <w:rPr>
          <w:rFonts w:asciiTheme="majorBidi" w:hAnsiTheme="majorBidi" w:cstheme="majorBidi"/>
          <w:sz w:val="24"/>
          <w:szCs w:val="24"/>
          <w:lang w:val="en-US"/>
        </w:rPr>
        <w:tab/>
      </w:r>
      <w:r w:rsidRPr="00557B98">
        <w:rPr>
          <w:rFonts w:asciiTheme="majorBidi" w:hAnsiTheme="majorBidi" w:cstheme="majorBidi"/>
          <w:sz w:val="24"/>
          <w:szCs w:val="24"/>
        </w:rPr>
        <w:t>&lt;idcomment&gt;</w:t>
      </w:r>
      <w:r w:rsidRPr="00557B98">
        <w:rPr>
          <w:rFonts w:asciiTheme="majorBidi" w:hAnsiTheme="majorBidi" w:cstheme="majorBidi"/>
          <w:b/>
          <w:bCs/>
          <w:sz w:val="24"/>
          <w:szCs w:val="24"/>
        </w:rPr>
        <w:t>idcomment</w:t>
      </w:r>
      <w:r w:rsidRPr="00557B98">
        <w:rPr>
          <w:rFonts w:asciiTheme="majorBidi" w:hAnsiTheme="majorBidi" w:cstheme="majorBidi"/>
          <w:sz w:val="24"/>
          <w:szCs w:val="24"/>
        </w:rPr>
        <w:t>&lt;/idcomment&gt;</w:t>
      </w:r>
    </w:p>
    <w:p w:rsidR="00430E0E" w:rsidRPr="00557B98" w:rsidRDefault="00430E0E" w:rsidP="00430E0E">
      <w:pPr>
        <w:pBdr>
          <w:top w:val="single" w:sz="4" w:space="1" w:color="auto"/>
          <w:left w:val="single" w:sz="4" w:space="4" w:color="auto"/>
          <w:bottom w:val="single" w:sz="4" w:space="1" w:color="auto"/>
          <w:right w:val="single" w:sz="4" w:space="4" w:color="auto"/>
        </w:pBdr>
        <w:spacing w:after="120" w:line="360" w:lineRule="auto"/>
        <w:rPr>
          <w:rFonts w:asciiTheme="majorBidi" w:hAnsiTheme="majorBidi" w:cstheme="majorBidi"/>
          <w:b/>
          <w:bCs/>
          <w:sz w:val="24"/>
          <w:szCs w:val="24"/>
        </w:rPr>
      </w:pPr>
      <w:r w:rsidRPr="00557B98">
        <w:rPr>
          <w:rFonts w:asciiTheme="majorBidi" w:hAnsiTheme="majorBidi" w:cstheme="majorBidi"/>
          <w:b/>
          <w:bCs/>
          <w:sz w:val="24"/>
          <w:szCs w:val="24"/>
        </w:rPr>
        <w:tab/>
        <w:t>&lt;/event&gt;</w:t>
      </w:r>
    </w:p>
    <w:p w:rsidR="00430E0E" w:rsidRPr="00557B98" w:rsidRDefault="00430E0E" w:rsidP="00430E0E">
      <w:pPr>
        <w:spacing w:after="120" w:line="360" w:lineRule="auto"/>
        <w:ind w:left="142"/>
        <w:rPr>
          <w:rFonts w:asciiTheme="majorBidi" w:hAnsiTheme="majorBidi" w:cstheme="majorBidi"/>
          <w:b/>
          <w:bCs/>
          <w:sz w:val="28"/>
          <w:szCs w:val="28"/>
        </w:rPr>
      </w:pPr>
    </w:p>
    <w:p w:rsidR="00430E0E" w:rsidRPr="00557B98" w:rsidRDefault="00430E0E" w:rsidP="00430E0E">
      <w:pPr>
        <w:spacing w:after="120" w:line="360" w:lineRule="auto"/>
        <w:ind w:left="142"/>
        <w:rPr>
          <w:rFonts w:asciiTheme="majorBidi" w:hAnsiTheme="majorBidi" w:cstheme="majorBidi"/>
          <w:b/>
          <w:bCs/>
          <w:sz w:val="32"/>
          <w:szCs w:val="32"/>
        </w:rPr>
      </w:pPr>
      <w:r>
        <w:rPr>
          <w:rFonts w:asciiTheme="majorBidi" w:hAnsiTheme="majorBidi" w:cstheme="majorBidi"/>
          <w:b/>
          <w:bCs/>
          <w:sz w:val="32"/>
          <w:szCs w:val="32"/>
        </w:rPr>
        <w:t>9</w:t>
      </w:r>
      <w:r w:rsidRPr="00557B98">
        <w:rPr>
          <w:rFonts w:asciiTheme="majorBidi" w:hAnsiTheme="majorBidi" w:cstheme="majorBidi"/>
          <w:b/>
          <w:bCs/>
          <w:sz w:val="32"/>
          <w:szCs w:val="32"/>
        </w:rPr>
        <w:t>-Conclusion</w:t>
      </w:r>
    </w:p>
    <w:p w:rsidR="00430E0E" w:rsidRPr="00557B98" w:rsidRDefault="00430E0E" w:rsidP="00430E0E">
      <w:pPr>
        <w:spacing w:after="120" w:line="360" w:lineRule="auto"/>
        <w:jc w:val="both"/>
        <w:rPr>
          <w:rFonts w:asciiTheme="majorBidi" w:hAnsiTheme="majorBidi" w:cstheme="majorBidi"/>
          <w:sz w:val="28"/>
          <w:szCs w:val="28"/>
          <w:lang w:eastAsia="ja-JP"/>
        </w:rPr>
      </w:pPr>
      <w:r w:rsidRPr="00557B98">
        <w:rPr>
          <w:rFonts w:asciiTheme="majorBidi" w:hAnsiTheme="majorBidi" w:cstheme="majorBidi"/>
          <w:sz w:val="28"/>
          <w:szCs w:val="28"/>
          <w:lang w:eastAsia="ja-JP"/>
        </w:rPr>
        <w:tab/>
      </w:r>
      <w:r w:rsidRPr="00ED16CA">
        <w:rPr>
          <w:rFonts w:asciiTheme="majorBidi" w:hAnsiTheme="majorBidi" w:cstheme="majorBidi"/>
          <w:sz w:val="24"/>
          <w:szCs w:val="24"/>
          <w:lang w:eastAsia="ja-JP"/>
        </w:rPr>
        <w:t>On a proposé dans ce chapitre une structure des profils utilisateurs dans une architecture décentralisée. Les profils sont stockées est gérée d’une manière indépendante par les appareils des utilisateurs.  Ce qui nécessite une modélisation spécifique à ce contexte. En plus, on a détaillé le contenu du journal d’événement et des messages de synchronisation nécessaire pour la mise à jour des profils répliqués. La réplication est indispensable pour assurer une meilleure disponibilité des profils à cause de la déconnexion fréquente des appareils des utilisateurs</w:t>
      </w:r>
      <w:r w:rsidRPr="00557B98">
        <w:rPr>
          <w:rFonts w:asciiTheme="majorBidi" w:hAnsiTheme="majorBidi" w:cstheme="majorBidi"/>
          <w:sz w:val="28"/>
          <w:szCs w:val="28"/>
          <w:lang w:eastAsia="ja-JP"/>
        </w:rPr>
        <w:t>.</w:t>
      </w:r>
    </w:p>
    <w:p w:rsidR="00430E0E" w:rsidRPr="00557B98" w:rsidRDefault="00430E0E" w:rsidP="00430E0E">
      <w:pPr>
        <w:spacing w:after="120" w:line="360" w:lineRule="auto"/>
        <w:rPr>
          <w:rFonts w:asciiTheme="majorBidi" w:hAnsiTheme="majorBidi" w:cstheme="majorBidi"/>
          <w:sz w:val="28"/>
          <w:szCs w:val="28"/>
          <w:lang w:eastAsia="ja-JP"/>
        </w:rPr>
      </w:pPr>
    </w:p>
    <w:p w:rsidR="00430E0E" w:rsidRPr="00557B98" w:rsidRDefault="00430E0E" w:rsidP="00430E0E">
      <w:pPr>
        <w:spacing w:after="120" w:line="360" w:lineRule="auto"/>
        <w:rPr>
          <w:rFonts w:asciiTheme="majorBidi" w:hAnsiTheme="majorBidi" w:cstheme="majorBidi"/>
          <w:b/>
          <w:bCs/>
          <w:sz w:val="28"/>
          <w:szCs w:val="28"/>
        </w:rPr>
      </w:pPr>
    </w:p>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430E0E" w:rsidRPr="002247A2" w:rsidRDefault="00430E0E" w:rsidP="00430E0E">
      <w:pPr>
        <w:rPr>
          <w:rFonts w:asciiTheme="majorBidi" w:hAnsiTheme="majorBidi" w:cstheme="majorBidi"/>
          <w:b/>
          <w:bCs/>
          <w:sz w:val="32"/>
          <w:szCs w:val="32"/>
          <w:lang w:eastAsia="ja-JP"/>
        </w:rPr>
      </w:pPr>
      <w:r w:rsidRPr="002247A2">
        <w:rPr>
          <w:rFonts w:asciiTheme="majorBidi" w:hAnsiTheme="majorBidi" w:cstheme="majorBidi"/>
          <w:b/>
          <w:bCs/>
          <w:sz w:val="32"/>
          <w:szCs w:val="32"/>
          <w:lang w:eastAsia="ja-JP"/>
        </w:rPr>
        <w:lastRenderedPageBreak/>
        <w:t>Conclusion générale et perspectives</w:t>
      </w:r>
    </w:p>
    <w:p w:rsidR="00430E0E" w:rsidRDefault="00430E0E" w:rsidP="00430E0E">
      <w:pPr>
        <w:jc w:val="both"/>
        <w:rPr>
          <w:rFonts w:asciiTheme="majorBidi" w:hAnsiTheme="majorBidi" w:cstheme="majorBidi"/>
          <w:sz w:val="24"/>
          <w:szCs w:val="24"/>
          <w:lang w:eastAsia="ja-JP"/>
        </w:rPr>
      </w:pPr>
      <w:r>
        <w:rPr>
          <w:rFonts w:asciiTheme="majorBidi" w:hAnsiTheme="majorBidi" w:cstheme="majorBidi"/>
          <w:sz w:val="24"/>
          <w:szCs w:val="24"/>
          <w:lang w:eastAsia="ja-JP"/>
        </w:rPr>
        <w:tab/>
        <w:t xml:space="preserve">On a proposé dans ce mémoire, une modélisation du profil utilisateur pour les réseaux sociaux décentralisé. Même si notre proposition vise une architecture bien définie, elle peut être facilement a adaptées aux autre architecture basé sur un schéma de stockage pair à pair. En plus, nous avons détaillé la structure des messages de synchronisation et le journal d’évènements utilisé pour la mise à jour des profils répliqués. </w:t>
      </w:r>
    </w:p>
    <w:p w:rsidR="00430E0E" w:rsidRDefault="00430E0E" w:rsidP="00430E0E">
      <w:pPr>
        <w:jc w:val="both"/>
        <w:rPr>
          <w:rFonts w:asciiTheme="majorBidi" w:hAnsiTheme="majorBidi" w:cstheme="majorBidi"/>
          <w:sz w:val="24"/>
          <w:szCs w:val="24"/>
          <w:lang w:eastAsia="ja-JP"/>
        </w:rPr>
      </w:pPr>
      <w:r>
        <w:rPr>
          <w:rFonts w:asciiTheme="majorBidi" w:hAnsiTheme="majorBidi" w:cstheme="majorBidi"/>
          <w:sz w:val="24"/>
          <w:szCs w:val="24"/>
          <w:lang w:eastAsia="ja-JP"/>
        </w:rPr>
        <w:tab/>
        <w:t>A notre connaissance, c’est la première fois qu’une étude sur les réseaux sociaux décentralisés arrive à ces détails. La plupart des approches proposées n’ont pas arrivé au stade d’implémentation ou de modélisation.</w:t>
      </w:r>
    </w:p>
    <w:p w:rsidR="00430E0E" w:rsidRDefault="00430E0E" w:rsidP="00430E0E">
      <w:pPr>
        <w:rPr>
          <w:rFonts w:asciiTheme="majorBidi" w:hAnsiTheme="majorBidi" w:cstheme="majorBidi"/>
          <w:sz w:val="24"/>
          <w:szCs w:val="24"/>
          <w:lang w:eastAsia="ja-JP"/>
        </w:rPr>
      </w:pPr>
      <w:r>
        <w:rPr>
          <w:rFonts w:asciiTheme="majorBidi" w:hAnsiTheme="majorBidi" w:cstheme="majorBidi"/>
          <w:sz w:val="24"/>
          <w:szCs w:val="24"/>
          <w:lang w:eastAsia="ja-JP"/>
        </w:rPr>
        <w:tab/>
        <w:t>On avoue que notre travail peut être amélioré, notamment par les aspects suivants :</w:t>
      </w:r>
    </w:p>
    <w:p w:rsidR="00430E0E" w:rsidRDefault="00430E0E" w:rsidP="00430E0E">
      <w:pPr>
        <w:rPr>
          <w:rFonts w:asciiTheme="majorBidi" w:hAnsiTheme="majorBidi" w:cstheme="majorBidi"/>
          <w:sz w:val="24"/>
          <w:szCs w:val="24"/>
          <w:lang w:eastAsia="ja-JP"/>
        </w:rPr>
      </w:pPr>
      <w:r>
        <w:rPr>
          <w:rFonts w:asciiTheme="majorBidi" w:hAnsiTheme="majorBidi" w:cstheme="majorBidi"/>
          <w:sz w:val="24"/>
          <w:szCs w:val="24"/>
          <w:lang w:eastAsia="ja-JP"/>
        </w:rPr>
        <w:t>-L’implémentation des différent algorithmes de mise à jour proposés dans le chapitre3.</w:t>
      </w:r>
    </w:p>
    <w:p w:rsidR="00430E0E" w:rsidRDefault="00430E0E" w:rsidP="00430E0E">
      <w:pPr>
        <w:rPr>
          <w:rFonts w:asciiTheme="majorBidi" w:hAnsiTheme="majorBidi" w:cstheme="majorBidi"/>
          <w:sz w:val="24"/>
          <w:szCs w:val="24"/>
          <w:lang w:eastAsia="ja-JP"/>
        </w:rPr>
      </w:pPr>
      <w:r>
        <w:rPr>
          <w:rFonts w:asciiTheme="majorBidi" w:hAnsiTheme="majorBidi" w:cstheme="majorBidi"/>
          <w:sz w:val="24"/>
          <w:szCs w:val="24"/>
          <w:lang w:eastAsia="ja-JP"/>
        </w:rPr>
        <w:t>-La généralisation du modèle proposé pour tous les architectures décentralisées.</w:t>
      </w:r>
    </w:p>
    <w:p w:rsidR="00430E0E" w:rsidRDefault="00430E0E" w:rsidP="00430E0E">
      <w:pPr>
        <w:rPr>
          <w:rFonts w:asciiTheme="majorBidi" w:hAnsiTheme="majorBidi" w:cstheme="majorBidi"/>
          <w:sz w:val="24"/>
          <w:szCs w:val="24"/>
          <w:lang w:eastAsia="ja-JP"/>
        </w:rPr>
      </w:pPr>
      <w:r>
        <w:rPr>
          <w:rFonts w:asciiTheme="majorBidi" w:hAnsiTheme="majorBidi" w:cstheme="majorBidi"/>
          <w:sz w:val="24"/>
          <w:szCs w:val="24"/>
          <w:lang w:eastAsia="ja-JP"/>
        </w:rPr>
        <w:t>-La considération du contenu complexe( image, vidéos,….).</w:t>
      </w:r>
    </w:p>
    <w:p w:rsidR="00430E0E" w:rsidRPr="001C2376" w:rsidRDefault="00430E0E" w:rsidP="00430E0E">
      <w:pPr>
        <w:rPr>
          <w:rFonts w:ascii="Arial" w:hAnsi="Arial" w:cs="Arial"/>
          <w:b/>
          <w:bCs/>
          <w:sz w:val="28"/>
          <w:szCs w:val="28"/>
          <w:lang w:eastAsia="ja-JP"/>
        </w:rPr>
      </w:pPr>
    </w:p>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ED58D1" w:rsidRDefault="00ED58D1"/>
    <w:p w:rsidR="00430E0E" w:rsidRDefault="00430E0E" w:rsidP="00430E0E">
      <w:pPr>
        <w:spacing w:after="360"/>
        <w:rPr>
          <w:rFonts w:asciiTheme="majorBidi" w:hAnsiTheme="majorBidi" w:cstheme="majorBidi"/>
          <w:b/>
          <w:bCs/>
          <w:sz w:val="32"/>
          <w:szCs w:val="32"/>
        </w:rPr>
      </w:pPr>
      <w:r w:rsidRPr="001D0F8E">
        <w:rPr>
          <w:rFonts w:asciiTheme="majorBidi" w:hAnsiTheme="majorBidi" w:cstheme="majorBidi"/>
          <w:b/>
          <w:bCs/>
          <w:sz w:val="32"/>
          <w:szCs w:val="32"/>
        </w:rPr>
        <w:lastRenderedPageBreak/>
        <w:t>Références bibliographiques</w:t>
      </w:r>
      <w:r>
        <w:rPr>
          <w:rFonts w:asciiTheme="majorBidi" w:hAnsiTheme="majorBidi" w:cstheme="majorBidi"/>
          <w:b/>
          <w:bCs/>
          <w:sz w:val="32"/>
          <w:szCs w:val="32"/>
        </w:rPr>
        <w:t>:</w:t>
      </w:r>
    </w:p>
    <w:p w:rsidR="00430E0E" w:rsidRPr="000A3521" w:rsidRDefault="00430E0E" w:rsidP="00430E0E">
      <w:pPr>
        <w:spacing w:after="120" w:line="360" w:lineRule="auto"/>
        <w:jc w:val="both"/>
        <w:rPr>
          <w:rFonts w:asciiTheme="majorBidi" w:hAnsiTheme="majorBidi" w:cstheme="majorBidi"/>
          <w:sz w:val="24"/>
          <w:szCs w:val="24"/>
        </w:rPr>
      </w:pPr>
      <w:r w:rsidRPr="000A3521">
        <w:rPr>
          <w:rFonts w:asciiTheme="majorBidi" w:hAnsiTheme="majorBidi" w:cstheme="majorBidi"/>
          <w:sz w:val="24"/>
          <w:szCs w:val="24"/>
        </w:rPr>
        <w:t>[1] http://glabs-consulting.</w:t>
      </w:r>
      <w:r>
        <w:rPr>
          <w:rFonts w:asciiTheme="majorBidi" w:hAnsiTheme="majorBidi" w:cstheme="majorBidi"/>
          <w:sz w:val="24"/>
          <w:szCs w:val="24"/>
        </w:rPr>
        <w:t>fr/histoire-des-reseaux-sociaux.</w:t>
      </w:r>
    </w:p>
    <w:p w:rsidR="00430E0E" w:rsidRPr="000A3521" w:rsidRDefault="00430E0E" w:rsidP="00430E0E">
      <w:pPr>
        <w:spacing w:after="120" w:line="360" w:lineRule="auto"/>
        <w:jc w:val="both"/>
        <w:rPr>
          <w:rFonts w:asciiTheme="majorBidi" w:hAnsiTheme="majorBidi" w:cstheme="majorBidi"/>
          <w:sz w:val="24"/>
          <w:szCs w:val="24"/>
        </w:rPr>
      </w:pPr>
      <w:r w:rsidRPr="000A3521">
        <w:rPr>
          <w:rFonts w:asciiTheme="majorBidi" w:hAnsiTheme="majorBidi" w:cstheme="majorBidi"/>
          <w:sz w:val="24"/>
          <w:szCs w:val="24"/>
        </w:rPr>
        <w:t>[2] https://megganea</w:t>
      </w:r>
      <w:r>
        <w:rPr>
          <w:rFonts w:asciiTheme="majorBidi" w:hAnsiTheme="majorBidi" w:cstheme="majorBidi"/>
          <w:sz w:val="24"/>
          <w:szCs w:val="24"/>
        </w:rPr>
        <w:t>ngellotti.wordpress.com/titre-3.</w:t>
      </w:r>
    </w:p>
    <w:p w:rsidR="00430E0E" w:rsidRPr="000A3521" w:rsidRDefault="00430E0E" w:rsidP="00430E0E">
      <w:pPr>
        <w:spacing w:after="120" w:line="360" w:lineRule="auto"/>
        <w:jc w:val="both"/>
        <w:rPr>
          <w:rFonts w:asciiTheme="majorBidi" w:hAnsiTheme="majorBidi" w:cstheme="majorBidi"/>
          <w:sz w:val="24"/>
          <w:szCs w:val="24"/>
        </w:rPr>
      </w:pPr>
      <w:r w:rsidRPr="000A3521">
        <w:rPr>
          <w:rFonts w:asciiTheme="majorBidi" w:hAnsiTheme="majorBidi" w:cstheme="majorBidi"/>
          <w:sz w:val="24"/>
          <w:szCs w:val="24"/>
        </w:rPr>
        <w:t>[3] ZAMMAR Nisrine, "Reseaux Sociaux numeriques: essai de categorisation et cartographie des controverses," Université Rennes 2, Thèse de doctorat 2012.</w:t>
      </w:r>
    </w:p>
    <w:p w:rsidR="00430E0E" w:rsidRPr="000A3521" w:rsidRDefault="00430E0E" w:rsidP="00430E0E">
      <w:pPr>
        <w:autoSpaceDE w:val="0"/>
        <w:autoSpaceDN w:val="0"/>
        <w:adjustRightInd w:val="0"/>
        <w:spacing w:after="120" w:line="360" w:lineRule="auto"/>
        <w:jc w:val="both"/>
        <w:rPr>
          <w:rFonts w:asciiTheme="majorBidi" w:hAnsiTheme="majorBidi" w:cstheme="majorBidi"/>
          <w:sz w:val="24"/>
          <w:szCs w:val="24"/>
          <w:lang w:val="en-US"/>
        </w:rPr>
      </w:pPr>
      <w:r w:rsidRPr="000A3521">
        <w:rPr>
          <w:rFonts w:asciiTheme="majorBidi" w:hAnsiTheme="majorBidi" w:cstheme="majorBidi"/>
          <w:sz w:val="24"/>
          <w:szCs w:val="24"/>
          <w:lang w:val="en-US"/>
        </w:rPr>
        <w:t xml:space="preserve">[4] HEER Jeffrey, BOYD Danah, "Vizster:Visualizing online social networks," </w:t>
      </w:r>
      <w:r w:rsidRPr="000A3521">
        <w:rPr>
          <w:rFonts w:asciiTheme="majorBidi" w:hAnsiTheme="majorBidi" w:cstheme="majorBidi"/>
          <w:i/>
          <w:iCs/>
          <w:sz w:val="24"/>
          <w:szCs w:val="24"/>
          <w:lang w:val="en-US"/>
        </w:rPr>
        <w:t>Information Visualization, 2005. INFOVIS 2005.IEEE Symposium on.IEEE</w:t>
      </w:r>
      <w:r w:rsidRPr="000A3521">
        <w:rPr>
          <w:rFonts w:asciiTheme="majorBidi" w:hAnsiTheme="majorBidi" w:cstheme="majorBidi"/>
          <w:sz w:val="24"/>
          <w:szCs w:val="24"/>
          <w:lang w:val="en-US"/>
        </w:rPr>
        <w:t>, pp. 32-39, 2005.</w:t>
      </w:r>
    </w:p>
    <w:p w:rsidR="00430E0E" w:rsidRPr="00CE1440" w:rsidRDefault="00430E0E" w:rsidP="00430E0E">
      <w:pPr>
        <w:spacing w:after="120" w:line="360" w:lineRule="auto"/>
        <w:jc w:val="both"/>
        <w:rPr>
          <w:rFonts w:asciiTheme="majorBidi" w:hAnsiTheme="majorBidi" w:cstheme="majorBidi"/>
          <w:sz w:val="24"/>
          <w:szCs w:val="24"/>
          <w:lang w:val="en-US"/>
        </w:rPr>
      </w:pPr>
      <w:r w:rsidRPr="00CE1440">
        <w:rPr>
          <w:rFonts w:asciiTheme="majorBidi" w:hAnsiTheme="majorBidi" w:cstheme="majorBidi"/>
          <w:sz w:val="24"/>
          <w:szCs w:val="24"/>
          <w:lang w:val="en-US"/>
        </w:rPr>
        <w:t>[5] https://www.futura-sciences.com/tech/definitions/informatique-reseau-  social-10255/</w:t>
      </w:r>
    </w:p>
    <w:p w:rsidR="00430E0E" w:rsidRPr="000A3521" w:rsidRDefault="00430E0E" w:rsidP="00430E0E">
      <w:pPr>
        <w:autoSpaceDE w:val="0"/>
        <w:autoSpaceDN w:val="0"/>
        <w:adjustRightInd w:val="0"/>
        <w:spacing w:after="120" w:line="360" w:lineRule="auto"/>
        <w:jc w:val="both"/>
        <w:rPr>
          <w:rFonts w:asciiTheme="majorBidi" w:hAnsiTheme="majorBidi" w:cstheme="majorBidi"/>
          <w:sz w:val="24"/>
          <w:szCs w:val="24"/>
        </w:rPr>
      </w:pPr>
      <w:r w:rsidRPr="000A3521">
        <w:rPr>
          <w:rFonts w:asciiTheme="majorBidi" w:hAnsiTheme="majorBidi" w:cstheme="majorBidi"/>
          <w:sz w:val="24"/>
          <w:szCs w:val="24"/>
        </w:rPr>
        <w:t xml:space="preserve">[6] FILLIETTAZ François, GREGORI Marco, "Comprendre les réseaux sociaux numériques," </w:t>
      </w:r>
      <w:r w:rsidRPr="000A3521">
        <w:rPr>
          <w:rFonts w:asciiTheme="majorBidi" w:hAnsiTheme="majorBidi" w:cstheme="majorBidi"/>
          <w:i/>
          <w:iCs/>
          <w:sz w:val="24"/>
          <w:szCs w:val="24"/>
        </w:rPr>
        <w:t>Direction des systèmes d'information et service écoles-médias</w:t>
      </w:r>
      <w:r w:rsidRPr="000A3521">
        <w:rPr>
          <w:rFonts w:asciiTheme="majorBidi" w:hAnsiTheme="majorBidi" w:cstheme="majorBidi"/>
          <w:sz w:val="24"/>
          <w:szCs w:val="24"/>
        </w:rPr>
        <w:t>, 2011.</w:t>
      </w:r>
    </w:p>
    <w:p w:rsidR="00430E0E" w:rsidRPr="000A3521" w:rsidRDefault="00430E0E" w:rsidP="00430E0E">
      <w:pPr>
        <w:autoSpaceDE w:val="0"/>
        <w:autoSpaceDN w:val="0"/>
        <w:adjustRightInd w:val="0"/>
        <w:spacing w:after="120" w:line="360" w:lineRule="auto"/>
        <w:jc w:val="both"/>
        <w:rPr>
          <w:rFonts w:asciiTheme="majorBidi" w:hAnsiTheme="majorBidi" w:cstheme="majorBidi"/>
          <w:sz w:val="24"/>
          <w:szCs w:val="24"/>
        </w:rPr>
      </w:pPr>
      <w:r w:rsidRPr="000A3521">
        <w:rPr>
          <w:rFonts w:asciiTheme="majorBidi" w:hAnsiTheme="majorBidi" w:cstheme="majorBidi"/>
          <w:sz w:val="24"/>
          <w:szCs w:val="24"/>
        </w:rPr>
        <w:t>[7] CELINE DUGUEY. Sciences ouest la revu de l'espace des sciences. Espace des sciences,</w:t>
      </w:r>
      <w:r>
        <w:rPr>
          <w:rFonts w:asciiTheme="majorBidi" w:hAnsiTheme="majorBidi" w:cstheme="majorBidi"/>
          <w:sz w:val="24"/>
          <w:szCs w:val="24"/>
        </w:rPr>
        <w:t xml:space="preserve"> </w:t>
      </w:r>
      <w:r w:rsidRPr="000A3521">
        <w:rPr>
          <w:rFonts w:asciiTheme="majorBidi" w:hAnsiTheme="majorBidi" w:cstheme="majorBidi"/>
          <w:sz w:val="24"/>
          <w:szCs w:val="24"/>
        </w:rPr>
        <w:t>Rapport d'activité, 2012.</w:t>
      </w:r>
    </w:p>
    <w:p w:rsidR="00430E0E" w:rsidRPr="000A3521" w:rsidRDefault="00430E0E" w:rsidP="00430E0E">
      <w:pPr>
        <w:autoSpaceDE w:val="0"/>
        <w:autoSpaceDN w:val="0"/>
        <w:adjustRightInd w:val="0"/>
        <w:spacing w:after="120" w:line="360" w:lineRule="auto"/>
        <w:jc w:val="both"/>
        <w:rPr>
          <w:rFonts w:asciiTheme="majorBidi" w:hAnsiTheme="majorBidi" w:cstheme="majorBidi"/>
          <w:sz w:val="24"/>
          <w:szCs w:val="24"/>
        </w:rPr>
      </w:pPr>
      <w:r w:rsidRPr="000A3521">
        <w:rPr>
          <w:rFonts w:asciiTheme="majorBidi" w:hAnsiTheme="majorBidi" w:cstheme="majorBidi"/>
          <w:sz w:val="24"/>
          <w:szCs w:val="24"/>
        </w:rPr>
        <w:t xml:space="preserve">[8] BOYD danah, "Social Network Sites: Public, Private, or What?," </w:t>
      </w:r>
      <w:r w:rsidRPr="000A3521">
        <w:rPr>
          <w:rFonts w:asciiTheme="majorBidi" w:hAnsiTheme="majorBidi" w:cstheme="majorBidi"/>
          <w:i/>
          <w:iCs/>
          <w:sz w:val="24"/>
          <w:szCs w:val="24"/>
        </w:rPr>
        <w:t>KnowledgeTree</w:t>
      </w:r>
      <w:r w:rsidRPr="000A3521">
        <w:rPr>
          <w:rFonts w:asciiTheme="majorBidi" w:hAnsiTheme="majorBidi" w:cstheme="majorBidi"/>
          <w:sz w:val="24"/>
          <w:szCs w:val="24"/>
        </w:rPr>
        <w:t>, May 2007.</w:t>
      </w:r>
    </w:p>
    <w:p w:rsidR="00430E0E" w:rsidRPr="000A3521" w:rsidRDefault="00430E0E" w:rsidP="00430E0E">
      <w:pPr>
        <w:autoSpaceDE w:val="0"/>
        <w:autoSpaceDN w:val="0"/>
        <w:adjustRightInd w:val="0"/>
        <w:spacing w:after="120" w:line="360" w:lineRule="auto"/>
        <w:jc w:val="both"/>
        <w:rPr>
          <w:rFonts w:asciiTheme="majorBidi" w:hAnsiTheme="majorBidi" w:cstheme="majorBidi"/>
          <w:sz w:val="24"/>
          <w:szCs w:val="24"/>
        </w:rPr>
      </w:pPr>
      <w:r w:rsidRPr="000A3521">
        <w:rPr>
          <w:rFonts w:asciiTheme="majorBidi" w:hAnsiTheme="majorBidi" w:cstheme="majorBidi"/>
          <w:sz w:val="24"/>
          <w:szCs w:val="24"/>
        </w:rPr>
        <w:t>[9] Nicolas Moreau; Damien Rousset et Edwin Stephenson. Facebook, pourquoi ça marche? D'un campus américain au monde entier. http ://www.slideshare.net, Décembre 2008.</w:t>
      </w:r>
    </w:p>
    <w:p w:rsidR="00430E0E" w:rsidRPr="000A3521" w:rsidRDefault="00430E0E" w:rsidP="00430E0E">
      <w:pPr>
        <w:spacing w:after="120" w:line="360" w:lineRule="auto"/>
        <w:jc w:val="both"/>
        <w:rPr>
          <w:rFonts w:asciiTheme="majorBidi" w:eastAsia="Times New Roman" w:hAnsiTheme="majorBidi" w:cstheme="majorBidi"/>
          <w:color w:val="000000"/>
          <w:sz w:val="24"/>
          <w:szCs w:val="24"/>
        </w:rPr>
      </w:pPr>
      <w:r w:rsidRPr="000A3521">
        <w:rPr>
          <w:rFonts w:asciiTheme="majorBidi" w:eastAsia="Times New Roman" w:hAnsiTheme="majorBidi" w:cstheme="majorBidi"/>
          <w:color w:val="000000"/>
          <w:sz w:val="24"/>
          <w:szCs w:val="24"/>
        </w:rPr>
        <w:t xml:space="preserve">[10]  </w:t>
      </w:r>
      <w:r w:rsidRPr="000A3521">
        <w:rPr>
          <w:rFonts w:asciiTheme="majorBidi" w:eastAsia="Times New Roman" w:hAnsiTheme="majorBidi" w:cstheme="majorBidi"/>
          <w:sz w:val="24"/>
          <w:szCs w:val="24"/>
        </w:rPr>
        <w:t>https://www.ludosln.net/medias-sociaux-definition-et-utilites/</w:t>
      </w:r>
    </w:p>
    <w:p w:rsidR="00430E0E" w:rsidRPr="000A3521" w:rsidRDefault="00430E0E" w:rsidP="00430E0E">
      <w:pPr>
        <w:autoSpaceDE w:val="0"/>
        <w:autoSpaceDN w:val="0"/>
        <w:adjustRightInd w:val="0"/>
        <w:spacing w:after="120" w:line="360" w:lineRule="auto"/>
        <w:jc w:val="both"/>
        <w:rPr>
          <w:rFonts w:asciiTheme="majorBidi" w:hAnsiTheme="majorBidi" w:cstheme="majorBidi"/>
          <w:sz w:val="24"/>
          <w:szCs w:val="24"/>
        </w:rPr>
      </w:pPr>
      <w:r w:rsidRPr="000A3521">
        <w:rPr>
          <w:rFonts w:asciiTheme="majorBidi" w:hAnsiTheme="majorBidi" w:cstheme="majorBidi"/>
          <w:sz w:val="24"/>
          <w:szCs w:val="24"/>
        </w:rPr>
        <w:t xml:space="preserve"> [11] Florian. Les principaux réseaux sociaux : description et fonction, Destination Webmarketing, Itinéraire d'un marketeur en mutation digitale. Le 27 février, 2011.</w:t>
      </w:r>
    </w:p>
    <w:p w:rsidR="00430E0E" w:rsidRPr="000A3521" w:rsidRDefault="00430E0E" w:rsidP="00430E0E">
      <w:pPr>
        <w:autoSpaceDE w:val="0"/>
        <w:autoSpaceDN w:val="0"/>
        <w:adjustRightInd w:val="0"/>
        <w:spacing w:after="120" w:line="360" w:lineRule="auto"/>
        <w:jc w:val="both"/>
        <w:rPr>
          <w:rFonts w:asciiTheme="majorBidi" w:hAnsiTheme="majorBidi" w:cstheme="majorBidi"/>
          <w:sz w:val="24"/>
          <w:szCs w:val="24"/>
        </w:rPr>
      </w:pPr>
      <w:r w:rsidRPr="000A3521">
        <w:rPr>
          <w:rFonts w:asciiTheme="majorBidi" w:hAnsiTheme="majorBidi" w:cstheme="majorBidi"/>
          <w:sz w:val="24"/>
          <w:szCs w:val="24"/>
        </w:rPr>
        <w:t>[13] TORLOTING Philippe, "Enjeux et perspectives des réseaux sociaux," Institut Supérieur du Commerce,</w:t>
      </w:r>
      <w:r>
        <w:rPr>
          <w:rFonts w:asciiTheme="majorBidi" w:hAnsiTheme="majorBidi" w:cstheme="majorBidi"/>
          <w:sz w:val="24"/>
          <w:szCs w:val="24"/>
        </w:rPr>
        <w:t xml:space="preserve"> </w:t>
      </w:r>
      <w:r w:rsidRPr="000A3521">
        <w:rPr>
          <w:rFonts w:asciiTheme="majorBidi" w:hAnsiTheme="majorBidi" w:cstheme="majorBidi"/>
          <w:sz w:val="24"/>
          <w:szCs w:val="24"/>
        </w:rPr>
        <w:t>Paris, mémoire de fin d’étude 2006.</w:t>
      </w:r>
    </w:p>
    <w:p w:rsidR="00430E0E" w:rsidRPr="000A3521" w:rsidRDefault="00430E0E" w:rsidP="00430E0E">
      <w:pPr>
        <w:autoSpaceDE w:val="0"/>
        <w:autoSpaceDN w:val="0"/>
        <w:adjustRightInd w:val="0"/>
        <w:spacing w:after="120" w:line="360" w:lineRule="auto"/>
        <w:jc w:val="both"/>
        <w:rPr>
          <w:rFonts w:asciiTheme="majorBidi" w:hAnsiTheme="majorBidi" w:cstheme="majorBidi"/>
          <w:sz w:val="24"/>
          <w:szCs w:val="24"/>
        </w:rPr>
      </w:pPr>
      <w:r w:rsidRPr="000A3521">
        <w:rPr>
          <w:rFonts w:asciiTheme="majorBidi" w:hAnsiTheme="majorBidi" w:cstheme="majorBidi"/>
          <w:sz w:val="24"/>
          <w:szCs w:val="24"/>
        </w:rPr>
        <w:t>[15] SOCIALTIMES. [En ligne]. http://www.adweek.com/socialtimes/vincos-blog-world-map-of-social-networks-august-2015/626833</w:t>
      </w:r>
    </w:p>
    <w:p w:rsidR="00430E0E" w:rsidRPr="000A3521" w:rsidRDefault="00430E0E" w:rsidP="00430E0E">
      <w:pPr>
        <w:autoSpaceDE w:val="0"/>
        <w:autoSpaceDN w:val="0"/>
        <w:adjustRightInd w:val="0"/>
        <w:spacing w:after="120" w:line="360" w:lineRule="auto"/>
        <w:jc w:val="both"/>
        <w:rPr>
          <w:rFonts w:asciiTheme="majorBidi" w:hAnsiTheme="majorBidi" w:cstheme="majorBidi"/>
          <w:sz w:val="24"/>
          <w:szCs w:val="24"/>
        </w:rPr>
      </w:pPr>
      <w:r w:rsidRPr="000A3521">
        <w:rPr>
          <w:rFonts w:asciiTheme="majorBidi" w:hAnsiTheme="majorBidi" w:cstheme="majorBidi"/>
          <w:sz w:val="24"/>
          <w:szCs w:val="24"/>
        </w:rPr>
        <w:t xml:space="preserve"> [16]N.Budan ; B.Tedeschi ; S.Vaubourg. Les réseaux Peer-to-Peer Fonctionnement, exemples, limites. Nouvelles Technologies Réseau, 2003.</w:t>
      </w:r>
    </w:p>
    <w:p w:rsidR="00430E0E" w:rsidRPr="000A3521" w:rsidRDefault="00430E0E" w:rsidP="00430E0E">
      <w:pPr>
        <w:autoSpaceDE w:val="0"/>
        <w:autoSpaceDN w:val="0"/>
        <w:adjustRightInd w:val="0"/>
        <w:spacing w:after="120" w:line="360" w:lineRule="auto"/>
        <w:jc w:val="both"/>
        <w:rPr>
          <w:rFonts w:asciiTheme="majorBidi" w:hAnsiTheme="majorBidi" w:cstheme="majorBidi"/>
          <w:sz w:val="24"/>
          <w:szCs w:val="24"/>
        </w:rPr>
      </w:pPr>
      <w:r w:rsidRPr="000A3521">
        <w:rPr>
          <w:rFonts w:asciiTheme="majorBidi" w:hAnsiTheme="majorBidi" w:cstheme="majorBidi"/>
          <w:sz w:val="24"/>
          <w:szCs w:val="24"/>
        </w:rPr>
        <w:t xml:space="preserve"> [17] Emma Louise ; LEE. Les Avantages et les Inconvénients des Réseaux Sociaux. Medias, sociaux, le 16/04/2013.</w:t>
      </w:r>
    </w:p>
    <w:p w:rsidR="00430E0E" w:rsidRDefault="00430E0E" w:rsidP="00430E0E">
      <w:pPr>
        <w:rPr>
          <w:rFonts w:asciiTheme="majorBidi" w:hAnsiTheme="majorBidi" w:cstheme="majorBidi"/>
          <w:b/>
          <w:bCs/>
          <w:sz w:val="32"/>
          <w:szCs w:val="32"/>
        </w:rPr>
      </w:pPr>
    </w:p>
    <w:p w:rsidR="00430E0E" w:rsidRPr="00362D6A" w:rsidRDefault="00430E0E" w:rsidP="00430E0E">
      <w:pPr>
        <w:spacing w:after="120" w:line="360" w:lineRule="auto"/>
        <w:rPr>
          <w:rFonts w:asciiTheme="majorBidi" w:hAnsiTheme="majorBidi" w:cstheme="majorBidi"/>
          <w:b/>
          <w:bCs/>
          <w:sz w:val="24"/>
          <w:szCs w:val="24"/>
          <w:lang w:val="en-US"/>
        </w:rPr>
      </w:pPr>
      <w:r w:rsidRPr="00362D6A">
        <w:rPr>
          <w:rFonts w:asciiTheme="majorBidi" w:hAnsiTheme="majorBidi" w:cstheme="majorBidi"/>
          <w:sz w:val="24"/>
          <w:szCs w:val="24"/>
        </w:rPr>
        <w:lastRenderedPageBreak/>
        <w:t xml:space="preserve"> [</w:t>
      </w:r>
      <w:r>
        <w:rPr>
          <w:rFonts w:asciiTheme="majorBidi" w:hAnsiTheme="majorBidi" w:cstheme="majorBidi"/>
          <w:sz w:val="24"/>
          <w:szCs w:val="24"/>
        </w:rPr>
        <w:t>18</w:t>
      </w:r>
      <w:r w:rsidRPr="00362D6A">
        <w:rPr>
          <w:rFonts w:asciiTheme="majorBidi" w:hAnsiTheme="majorBidi" w:cstheme="majorBidi"/>
          <w:sz w:val="24"/>
          <w:szCs w:val="24"/>
        </w:rPr>
        <w:t>]</w:t>
      </w:r>
      <w:r>
        <w:rPr>
          <w:rFonts w:asciiTheme="majorBidi" w:hAnsiTheme="majorBidi" w:cstheme="majorBidi"/>
          <w:b/>
          <w:bCs/>
          <w:sz w:val="24"/>
          <w:szCs w:val="24"/>
        </w:rPr>
        <w:t xml:space="preserve"> </w:t>
      </w:r>
      <w:r w:rsidRPr="00836258">
        <w:rPr>
          <w:rFonts w:ascii="Arial" w:hAnsi="Arial" w:cs="Arial"/>
          <w:sz w:val="20"/>
          <w:szCs w:val="20"/>
          <w:shd w:val="clear" w:color="auto" w:fill="FFFFFF"/>
        </w:rPr>
        <w:t xml:space="preserve">BADIS, Lyes, AMAD, Mourad, et AÏSSANI, Djamil. </w:t>
      </w:r>
      <w:r w:rsidRPr="00836258">
        <w:rPr>
          <w:rFonts w:ascii="Arial" w:hAnsi="Arial" w:cs="Arial"/>
          <w:sz w:val="20"/>
          <w:szCs w:val="20"/>
          <w:shd w:val="clear" w:color="auto" w:fill="FFFFFF"/>
          <w:lang w:val="en-US"/>
        </w:rPr>
        <w:t xml:space="preserve">Asynchronous model for updating replicated profiles in decentralized social network. In </w:t>
      </w:r>
      <w:r w:rsidRPr="00836258">
        <w:rPr>
          <w:rFonts w:ascii="Arial" w:hAnsi="Arial" w:cs="Arial"/>
          <w:i/>
          <w:iCs/>
          <w:sz w:val="20"/>
          <w:szCs w:val="20"/>
          <w:shd w:val="clear" w:color="auto" w:fill="FFFFFF"/>
          <w:lang w:val="en-US"/>
        </w:rPr>
        <w:t>International Conference on</w:t>
      </w:r>
      <w:r w:rsidRPr="00836258">
        <w:rPr>
          <w:rFonts w:ascii="Arial" w:hAnsi="Arial" w:cs="Arial"/>
          <w:sz w:val="20"/>
          <w:szCs w:val="20"/>
          <w:shd w:val="clear" w:color="auto" w:fill="FFFFFF"/>
          <w:lang w:val="en-US"/>
        </w:rPr>
        <w:t>: </w:t>
      </w:r>
      <w:r w:rsidRPr="00836258">
        <w:rPr>
          <w:rFonts w:ascii="Arial" w:hAnsi="Arial" w:cs="Arial"/>
          <w:i/>
          <w:iCs/>
          <w:sz w:val="20"/>
          <w:szCs w:val="20"/>
          <w:shd w:val="clear" w:color="auto" w:fill="FFFFFF"/>
          <w:lang w:val="en-US"/>
        </w:rPr>
        <w:t xml:space="preserve">Mathematics and Information Technology (ICMIT), </w:t>
      </w:r>
      <w:r w:rsidRPr="00836258">
        <w:rPr>
          <w:rFonts w:ascii="Arial" w:hAnsi="Arial" w:cs="Arial"/>
          <w:sz w:val="20"/>
          <w:szCs w:val="20"/>
          <w:shd w:val="clear" w:color="auto" w:fill="FFFFFF"/>
          <w:lang w:val="en-US"/>
        </w:rPr>
        <w:t xml:space="preserve"> 2017. p. 227-233.</w:t>
      </w:r>
    </w:p>
    <w:p w:rsidR="00430E0E" w:rsidRPr="0015086B" w:rsidRDefault="00430E0E" w:rsidP="00430E0E">
      <w:pPr>
        <w:spacing w:after="120" w:line="360" w:lineRule="auto"/>
        <w:rPr>
          <w:rFonts w:asciiTheme="majorBidi" w:hAnsiTheme="majorBidi" w:cstheme="majorBidi"/>
          <w:sz w:val="24"/>
          <w:szCs w:val="24"/>
        </w:rPr>
      </w:pPr>
      <w:r w:rsidRPr="00286CEF">
        <w:rPr>
          <w:rFonts w:asciiTheme="majorBidi" w:hAnsiTheme="majorBidi" w:cstheme="majorBidi"/>
          <w:sz w:val="24"/>
          <w:szCs w:val="24"/>
          <w:lang w:val="en-US"/>
        </w:rPr>
        <w:t xml:space="preserve"> </w:t>
      </w:r>
      <w:r w:rsidRPr="0015086B">
        <w:rPr>
          <w:rFonts w:asciiTheme="majorBidi" w:hAnsiTheme="majorBidi" w:cstheme="majorBidi"/>
          <w:sz w:val="24"/>
          <w:szCs w:val="24"/>
        </w:rPr>
        <w:t>[</w:t>
      </w:r>
      <w:r>
        <w:rPr>
          <w:rFonts w:asciiTheme="majorBidi" w:hAnsiTheme="majorBidi" w:cstheme="majorBidi"/>
          <w:sz w:val="24"/>
          <w:szCs w:val="24"/>
        </w:rPr>
        <w:t>19</w:t>
      </w:r>
      <w:r w:rsidRPr="0015086B">
        <w:rPr>
          <w:rFonts w:asciiTheme="majorBidi" w:hAnsiTheme="majorBidi" w:cstheme="majorBidi"/>
          <w:sz w:val="24"/>
          <w:szCs w:val="24"/>
        </w:rPr>
        <w:t>] MOUALKIA Yamina "Performance et Optimisation des Architectures P2P pour les Applications des Réseaux Sociaux", Université A.MIRA-BEJAIA , mémoire du magister 2016</w:t>
      </w:r>
    </w:p>
    <w:p w:rsidR="00430E0E" w:rsidRPr="0015086B" w:rsidRDefault="00430E0E" w:rsidP="00430E0E">
      <w:pPr>
        <w:autoSpaceDE w:val="0"/>
        <w:autoSpaceDN w:val="0"/>
        <w:adjustRightInd w:val="0"/>
        <w:spacing w:after="120" w:line="360" w:lineRule="auto"/>
        <w:rPr>
          <w:rFonts w:asciiTheme="majorBidi" w:hAnsiTheme="majorBidi" w:cstheme="majorBidi"/>
          <w:b/>
          <w:bCs/>
          <w:sz w:val="24"/>
          <w:szCs w:val="24"/>
          <w:lang w:val="en-US"/>
        </w:rPr>
      </w:pPr>
      <w:r w:rsidRPr="0015086B">
        <w:rPr>
          <w:rFonts w:asciiTheme="majorBidi" w:hAnsiTheme="majorBidi" w:cstheme="majorBidi"/>
          <w:sz w:val="24"/>
          <w:szCs w:val="24"/>
          <w:lang w:val="en-US"/>
        </w:rPr>
        <w:t>[</w:t>
      </w:r>
      <w:r>
        <w:rPr>
          <w:rFonts w:asciiTheme="majorBidi" w:hAnsiTheme="majorBidi" w:cstheme="majorBidi"/>
          <w:sz w:val="24"/>
          <w:szCs w:val="24"/>
          <w:lang w:val="en-US"/>
        </w:rPr>
        <w:t>20</w:t>
      </w:r>
      <w:r w:rsidRPr="0015086B">
        <w:rPr>
          <w:rFonts w:asciiTheme="majorBidi" w:hAnsiTheme="majorBidi" w:cstheme="majorBidi"/>
          <w:sz w:val="24"/>
          <w:szCs w:val="24"/>
          <w:lang w:val="en-US"/>
        </w:rPr>
        <w:t xml:space="preserve">] DATTA Anwitaman, BUCHEGGER Sonja, VU Le-Hung, THORSTEN Strufe, et KRZYSZTOF Rzadca, "Decentralized Online Social Networks," </w:t>
      </w:r>
      <w:r w:rsidRPr="0015086B">
        <w:rPr>
          <w:rFonts w:asciiTheme="majorBidi" w:hAnsiTheme="majorBidi" w:cstheme="majorBidi"/>
          <w:i/>
          <w:iCs/>
          <w:sz w:val="24"/>
          <w:szCs w:val="24"/>
          <w:lang w:val="en-US"/>
        </w:rPr>
        <w:t>Handbook of Social Network Technologies and Applications. Springer US</w:t>
      </w:r>
      <w:r w:rsidRPr="0015086B">
        <w:rPr>
          <w:rFonts w:asciiTheme="majorBidi" w:hAnsiTheme="majorBidi" w:cstheme="majorBidi"/>
          <w:sz w:val="24"/>
          <w:szCs w:val="24"/>
          <w:lang w:val="en-US"/>
        </w:rPr>
        <w:t>, pp. 349-378, 2010.</w:t>
      </w:r>
    </w:p>
    <w:p w:rsidR="00430E0E" w:rsidRPr="0015086B" w:rsidRDefault="00430E0E" w:rsidP="00430E0E">
      <w:pPr>
        <w:autoSpaceDE w:val="0"/>
        <w:autoSpaceDN w:val="0"/>
        <w:adjustRightInd w:val="0"/>
        <w:spacing w:after="120" w:line="360" w:lineRule="auto"/>
        <w:rPr>
          <w:rFonts w:asciiTheme="majorBidi" w:hAnsiTheme="majorBidi" w:cstheme="majorBidi"/>
          <w:sz w:val="24"/>
          <w:szCs w:val="24"/>
          <w:lang w:val="en-US"/>
        </w:rPr>
      </w:pPr>
      <w:r w:rsidRPr="0015086B">
        <w:rPr>
          <w:rFonts w:asciiTheme="majorBidi" w:hAnsiTheme="majorBidi" w:cstheme="majorBidi"/>
          <w:sz w:val="24"/>
          <w:szCs w:val="24"/>
          <w:lang w:val="en-US"/>
        </w:rPr>
        <w:t>[</w:t>
      </w:r>
      <w:r>
        <w:rPr>
          <w:rFonts w:asciiTheme="majorBidi" w:hAnsiTheme="majorBidi" w:cstheme="majorBidi"/>
          <w:sz w:val="24"/>
          <w:szCs w:val="24"/>
          <w:lang w:val="en-US"/>
        </w:rPr>
        <w:t>21</w:t>
      </w:r>
      <w:r w:rsidRPr="0015086B">
        <w:rPr>
          <w:rFonts w:asciiTheme="majorBidi" w:hAnsiTheme="majorBidi" w:cstheme="majorBidi"/>
          <w:sz w:val="24"/>
          <w:szCs w:val="24"/>
          <w:lang w:val="en-US"/>
        </w:rPr>
        <w:t>]  BenjaminGreschbach, Gunnar Kreitz, Sonja Buchegger, The devil is in the metadata – new privacy challenges in decentralised online social networks, in: SESOC (PERCOM Workshops), 2012.</w:t>
      </w:r>
    </w:p>
    <w:p w:rsidR="00430E0E" w:rsidRPr="0015086B" w:rsidRDefault="00430E0E" w:rsidP="00430E0E">
      <w:pPr>
        <w:autoSpaceDE w:val="0"/>
        <w:autoSpaceDN w:val="0"/>
        <w:adjustRightInd w:val="0"/>
        <w:spacing w:after="120" w:line="360" w:lineRule="auto"/>
        <w:rPr>
          <w:rFonts w:asciiTheme="majorBidi" w:hAnsiTheme="majorBidi" w:cstheme="majorBidi"/>
          <w:sz w:val="24"/>
          <w:szCs w:val="24"/>
          <w:lang w:val="en-US"/>
        </w:rPr>
      </w:pPr>
      <w:r w:rsidRPr="0015086B">
        <w:rPr>
          <w:rFonts w:asciiTheme="majorBidi" w:hAnsiTheme="majorBidi" w:cstheme="majorBidi"/>
          <w:sz w:val="24"/>
          <w:szCs w:val="24"/>
          <w:lang w:val="en-US"/>
        </w:rPr>
        <w:t>[</w:t>
      </w:r>
      <w:r>
        <w:rPr>
          <w:rFonts w:asciiTheme="majorBidi" w:hAnsiTheme="majorBidi" w:cstheme="majorBidi"/>
          <w:sz w:val="24"/>
          <w:szCs w:val="24"/>
          <w:lang w:val="en-US"/>
        </w:rPr>
        <w:t>22</w:t>
      </w:r>
      <w:r w:rsidRPr="0015086B">
        <w:rPr>
          <w:rFonts w:asciiTheme="majorBidi" w:hAnsiTheme="majorBidi" w:cstheme="majorBidi"/>
          <w:sz w:val="24"/>
          <w:szCs w:val="24"/>
          <w:lang w:val="en-US"/>
        </w:rPr>
        <w:t>] D. Liu, A. Shakimov, R. Càceres, A. Varshavsky, L.P. Cox, Confidant:</w:t>
      </w:r>
    </w:p>
    <w:p w:rsidR="00430E0E" w:rsidRPr="0015086B" w:rsidRDefault="00430E0E" w:rsidP="00430E0E">
      <w:pPr>
        <w:autoSpaceDE w:val="0"/>
        <w:autoSpaceDN w:val="0"/>
        <w:adjustRightInd w:val="0"/>
        <w:spacing w:after="120" w:line="360" w:lineRule="auto"/>
        <w:rPr>
          <w:rFonts w:asciiTheme="majorBidi" w:hAnsiTheme="majorBidi" w:cstheme="majorBidi"/>
          <w:sz w:val="24"/>
          <w:szCs w:val="24"/>
          <w:lang w:val="en-US"/>
        </w:rPr>
      </w:pPr>
      <w:r w:rsidRPr="0015086B">
        <w:rPr>
          <w:rFonts w:asciiTheme="majorBidi" w:hAnsiTheme="majorBidi" w:cstheme="majorBidi"/>
          <w:sz w:val="24"/>
          <w:szCs w:val="24"/>
          <w:lang w:val="en-US"/>
        </w:rPr>
        <w:t>protectingosn data without locking it up, in: Middleware, 2011.</w:t>
      </w:r>
    </w:p>
    <w:p w:rsidR="00430E0E" w:rsidRPr="0015086B" w:rsidRDefault="00430E0E" w:rsidP="00430E0E">
      <w:pPr>
        <w:pStyle w:val="Default"/>
        <w:spacing w:after="120" w:line="360" w:lineRule="auto"/>
        <w:rPr>
          <w:rFonts w:asciiTheme="majorBidi" w:hAnsiTheme="majorBidi" w:cstheme="majorBidi"/>
          <w:color w:val="auto"/>
          <w:lang w:val="en-US"/>
        </w:rPr>
      </w:pPr>
      <w:r w:rsidRPr="0015086B">
        <w:rPr>
          <w:rFonts w:asciiTheme="majorBidi" w:hAnsiTheme="majorBidi" w:cstheme="majorBidi"/>
          <w:color w:val="auto"/>
          <w:lang w:val="en-US"/>
        </w:rPr>
        <w:t>[</w:t>
      </w:r>
      <w:r>
        <w:rPr>
          <w:rFonts w:asciiTheme="majorBidi" w:hAnsiTheme="majorBidi" w:cstheme="majorBidi"/>
          <w:color w:val="auto"/>
          <w:lang w:val="en-US"/>
        </w:rPr>
        <w:t>23</w:t>
      </w:r>
      <w:r w:rsidRPr="0015086B">
        <w:rPr>
          <w:rFonts w:asciiTheme="majorBidi" w:hAnsiTheme="majorBidi" w:cstheme="majorBidi"/>
          <w:color w:val="auto"/>
          <w:lang w:val="en-US"/>
        </w:rPr>
        <w:t xml:space="preserve">]CUTILLO Leucio Antonio, MOLVA Refik, et STRUFE Thorsten, "Safebook: Feasibility of Transitive Cooperation for Privacy on a decentralized social network," </w:t>
      </w:r>
      <w:r w:rsidRPr="0015086B">
        <w:rPr>
          <w:rFonts w:asciiTheme="majorBidi" w:hAnsiTheme="majorBidi" w:cstheme="majorBidi"/>
          <w:i/>
          <w:iCs/>
          <w:color w:val="auto"/>
          <w:lang w:val="en-US"/>
        </w:rPr>
        <w:t>World of Wireless, Mobile and Multimedia Networks &amp; Workshops, 2009.WoWMoM 2009. IEEE International Symposium on a. IEEE, 2009</w:t>
      </w:r>
      <w:r w:rsidRPr="0015086B">
        <w:rPr>
          <w:rFonts w:asciiTheme="majorBidi" w:hAnsiTheme="majorBidi" w:cstheme="majorBidi"/>
          <w:color w:val="auto"/>
          <w:lang w:val="en-US"/>
        </w:rPr>
        <w:t>, pp. 1-6, December 2009.</w:t>
      </w:r>
    </w:p>
    <w:p w:rsidR="00430E0E" w:rsidRPr="0015086B" w:rsidRDefault="00430E0E" w:rsidP="00430E0E">
      <w:pPr>
        <w:pStyle w:val="Default"/>
        <w:spacing w:after="120" w:line="360" w:lineRule="auto"/>
        <w:rPr>
          <w:rFonts w:asciiTheme="majorBidi" w:hAnsiTheme="majorBidi" w:cstheme="majorBidi"/>
          <w:color w:val="auto"/>
          <w:lang w:val="en-US"/>
        </w:rPr>
      </w:pPr>
      <w:r w:rsidRPr="0015086B">
        <w:rPr>
          <w:rFonts w:asciiTheme="majorBidi" w:hAnsiTheme="majorBidi" w:cstheme="majorBidi"/>
          <w:color w:val="auto"/>
          <w:lang w:val="en-US"/>
        </w:rPr>
        <w:t>[</w:t>
      </w:r>
      <w:r>
        <w:rPr>
          <w:rFonts w:asciiTheme="majorBidi" w:hAnsiTheme="majorBidi" w:cstheme="majorBidi"/>
          <w:color w:val="auto"/>
          <w:lang w:val="en-US"/>
        </w:rPr>
        <w:t>24</w:t>
      </w:r>
      <w:r w:rsidRPr="0015086B">
        <w:rPr>
          <w:rFonts w:asciiTheme="majorBidi" w:hAnsiTheme="majorBidi" w:cstheme="majorBidi"/>
          <w:color w:val="auto"/>
          <w:lang w:val="en-US"/>
        </w:rPr>
        <w:t xml:space="preserve">] CUTILLO Leucio Antonio, MOLVA Refik, et ÖNEN Melek, "Safebook: A distributed privacy preserving online social network," </w:t>
      </w:r>
      <w:r w:rsidRPr="0015086B">
        <w:rPr>
          <w:rFonts w:asciiTheme="majorBidi" w:hAnsiTheme="majorBidi" w:cstheme="majorBidi"/>
          <w:i/>
          <w:iCs/>
          <w:color w:val="auto"/>
          <w:lang w:val="en-US"/>
        </w:rPr>
        <w:t>World of Wireless, Mobile and Multimedia Networks (WoWMoM), 2011 IEEE International Symposium on a. IEEE</w:t>
      </w:r>
      <w:r w:rsidRPr="0015086B">
        <w:rPr>
          <w:rFonts w:asciiTheme="majorBidi" w:hAnsiTheme="majorBidi" w:cstheme="majorBidi"/>
          <w:color w:val="auto"/>
          <w:lang w:val="en-US"/>
        </w:rPr>
        <w:t>, pp. 1-3, 2011.</w:t>
      </w:r>
    </w:p>
    <w:p w:rsidR="00430E0E" w:rsidRPr="0015086B" w:rsidRDefault="00430E0E" w:rsidP="00430E0E">
      <w:pPr>
        <w:pStyle w:val="Default"/>
        <w:spacing w:after="120" w:line="360" w:lineRule="auto"/>
        <w:rPr>
          <w:rFonts w:asciiTheme="majorBidi" w:hAnsiTheme="majorBidi" w:cstheme="majorBidi"/>
          <w:color w:val="auto"/>
          <w:lang w:val="en-US"/>
        </w:rPr>
      </w:pPr>
      <w:r w:rsidRPr="0015086B">
        <w:rPr>
          <w:rFonts w:asciiTheme="majorBidi" w:hAnsiTheme="majorBidi" w:cstheme="majorBidi"/>
          <w:color w:val="auto"/>
          <w:lang w:val="en-US"/>
        </w:rPr>
        <w:t>[</w:t>
      </w:r>
      <w:r>
        <w:rPr>
          <w:rFonts w:asciiTheme="majorBidi" w:hAnsiTheme="majorBidi" w:cstheme="majorBidi"/>
          <w:color w:val="auto"/>
          <w:lang w:val="en-US"/>
        </w:rPr>
        <w:t>25</w:t>
      </w:r>
      <w:r w:rsidRPr="0015086B">
        <w:rPr>
          <w:rFonts w:asciiTheme="majorBidi" w:hAnsiTheme="majorBidi" w:cstheme="majorBidi"/>
          <w:color w:val="auto"/>
          <w:lang w:val="en-US"/>
        </w:rPr>
        <w:t xml:space="preserve">] MAYMOUNKOV Petar, MAZIERES David, "Kademlia: A peer to peer </w:t>
      </w:r>
    </w:p>
    <w:p w:rsidR="00430E0E" w:rsidRPr="0015086B" w:rsidRDefault="00430E0E" w:rsidP="00430E0E">
      <w:pPr>
        <w:pStyle w:val="Default"/>
        <w:spacing w:after="120" w:line="360" w:lineRule="auto"/>
        <w:rPr>
          <w:rFonts w:asciiTheme="majorBidi" w:hAnsiTheme="majorBidi" w:cstheme="majorBidi"/>
          <w:color w:val="auto"/>
          <w:lang w:val="en-US"/>
        </w:rPr>
      </w:pPr>
      <w:r w:rsidRPr="0015086B">
        <w:rPr>
          <w:rFonts w:asciiTheme="majorBidi" w:hAnsiTheme="majorBidi" w:cstheme="majorBidi"/>
          <w:color w:val="auto"/>
          <w:lang w:val="en-US"/>
        </w:rPr>
        <w:t xml:space="preserve">Information System Based on the XOR Metric," </w:t>
      </w:r>
      <w:r w:rsidRPr="0015086B">
        <w:rPr>
          <w:rFonts w:asciiTheme="majorBidi" w:hAnsiTheme="majorBidi" w:cstheme="majorBidi"/>
          <w:i/>
          <w:iCs/>
          <w:color w:val="auto"/>
          <w:lang w:val="en-US"/>
        </w:rPr>
        <w:t>Peer-to-Peer Systems. Springer Berlin Heidelberg</w:t>
      </w:r>
      <w:r w:rsidRPr="0015086B">
        <w:rPr>
          <w:rFonts w:asciiTheme="majorBidi" w:hAnsiTheme="majorBidi" w:cstheme="majorBidi"/>
          <w:color w:val="auto"/>
          <w:lang w:val="en-US"/>
        </w:rPr>
        <w:t>, pp. 53-65, 2002.</w:t>
      </w:r>
    </w:p>
    <w:p w:rsidR="00430E0E" w:rsidRPr="0015086B" w:rsidRDefault="00430E0E" w:rsidP="00430E0E">
      <w:pPr>
        <w:pStyle w:val="Default"/>
        <w:spacing w:after="120" w:line="360" w:lineRule="auto"/>
        <w:rPr>
          <w:rFonts w:asciiTheme="majorBidi" w:hAnsiTheme="majorBidi" w:cstheme="majorBidi"/>
          <w:color w:val="auto"/>
          <w:lang w:val="en-US"/>
        </w:rPr>
      </w:pPr>
      <w:r w:rsidRPr="0015086B">
        <w:rPr>
          <w:rFonts w:asciiTheme="majorBidi" w:hAnsiTheme="majorBidi" w:cstheme="majorBidi"/>
          <w:color w:val="auto"/>
          <w:lang w:val="en-US"/>
        </w:rPr>
        <w:t>[</w:t>
      </w:r>
      <w:r>
        <w:rPr>
          <w:rFonts w:asciiTheme="majorBidi" w:hAnsiTheme="majorBidi" w:cstheme="majorBidi"/>
          <w:color w:val="auto"/>
          <w:lang w:val="en-US"/>
        </w:rPr>
        <w:t>26</w:t>
      </w:r>
      <w:r w:rsidRPr="0015086B">
        <w:rPr>
          <w:rFonts w:asciiTheme="majorBidi" w:hAnsiTheme="majorBidi" w:cstheme="majorBidi"/>
          <w:color w:val="auto"/>
          <w:lang w:val="en-US"/>
        </w:rPr>
        <w:t xml:space="preserve">] SALOMONI Paola, MURATORI Ludovico Antonio, PAU Giovanni, and al, "S2S: a peer to peer protocol for participative sensing," </w:t>
      </w:r>
      <w:r w:rsidRPr="0015086B">
        <w:rPr>
          <w:rFonts w:asciiTheme="majorBidi" w:hAnsiTheme="majorBidi" w:cstheme="majorBidi"/>
          <w:i/>
          <w:iCs/>
          <w:color w:val="auto"/>
          <w:lang w:val="en-US"/>
        </w:rPr>
        <w:t>Proceedings of the 27th Annual ACM Symposium on Applied Computing. ACM</w:t>
      </w:r>
      <w:r w:rsidRPr="0015086B">
        <w:rPr>
          <w:rFonts w:asciiTheme="majorBidi" w:hAnsiTheme="majorBidi" w:cstheme="majorBidi"/>
          <w:color w:val="auto"/>
          <w:lang w:val="en-US"/>
        </w:rPr>
        <w:t>, pp. 634-635, 2012.</w:t>
      </w:r>
    </w:p>
    <w:p w:rsidR="00430E0E" w:rsidRPr="0015086B" w:rsidRDefault="00430E0E" w:rsidP="00430E0E">
      <w:pPr>
        <w:pStyle w:val="Default"/>
        <w:spacing w:after="120" w:line="360" w:lineRule="auto"/>
        <w:rPr>
          <w:rFonts w:asciiTheme="majorBidi" w:hAnsiTheme="majorBidi" w:cstheme="majorBidi"/>
          <w:color w:val="auto"/>
          <w:lang w:val="en-US"/>
        </w:rPr>
      </w:pPr>
      <w:r w:rsidRPr="0015086B">
        <w:rPr>
          <w:rFonts w:asciiTheme="majorBidi" w:hAnsiTheme="majorBidi" w:cstheme="majorBidi"/>
          <w:color w:val="auto"/>
          <w:lang w:val="en-US"/>
        </w:rPr>
        <w:t>[</w:t>
      </w:r>
      <w:r>
        <w:rPr>
          <w:rFonts w:asciiTheme="majorBidi" w:hAnsiTheme="majorBidi" w:cstheme="majorBidi"/>
          <w:color w:val="auto"/>
          <w:lang w:val="en-US"/>
        </w:rPr>
        <w:t>27</w:t>
      </w:r>
      <w:r w:rsidRPr="0015086B">
        <w:rPr>
          <w:rFonts w:asciiTheme="majorBidi" w:hAnsiTheme="majorBidi" w:cstheme="majorBidi"/>
          <w:color w:val="auto"/>
          <w:lang w:val="en-US"/>
        </w:rPr>
        <w:t xml:space="preserve">] CHOWDHURY ShihaburRahman, ROY Arup Raton, SHAIKH Maheen, et DAUDJEE Khuzaima, "A taxonomy of decentralized online social networks," </w:t>
      </w:r>
      <w:r w:rsidRPr="0015086B">
        <w:rPr>
          <w:rFonts w:asciiTheme="majorBidi" w:hAnsiTheme="majorBidi" w:cstheme="majorBidi"/>
          <w:i/>
          <w:iCs/>
          <w:color w:val="auto"/>
          <w:lang w:val="en-US"/>
        </w:rPr>
        <w:t>Peer-to-Peer Networking and Applications</w:t>
      </w:r>
      <w:r w:rsidRPr="0015086B">
        <w:rPr>
          <w:rFonts w:asciiTheme="majorBidi" w:hAnsiTheme="majorBidi" w:cstheme="majorBidi"/>
          <w:color w:val="auto"/>
          <w:lang w:val="en-US"/>
        </w:rPr>
        <w:t>, vol. 8, no. 3, pp. 367-383, mai 2014.</w:t>
      </w:r>
    </w:p>
    <w:p w:rsidR="00430E0E" w:rsidRPr="0015086B" w:rsidRDefault="00430E0E" w:rsidP="00430E0E">
      <w:pPr>
        <w:pStyle w:val="Default"/>
        <w:spacing w:after="120" w:line="360" w:lineRule="auto"/>
        <w:rPr>
          <w:rFonts w:asciiTheme="majorBidi" w:hAnsiTheme="majorBidi" w:cstheme="majorBidi"/>
          <w:color w:val="auto"/>
          <w:lang w:val="en-US"/>
        </w:rPr>
      </w:pPr>
      <w:r w:rsidRPr="0015086B">
        <w:rPr>
          <w:rFonts w:asciiTheme="majorBidi" w:hAnsiTheme="majorBidi" w:cstheme="majorBidi"/>
          <w:color w:val="auto"/>
          <w:lang w:val="en-US"/>
        </w:rPr>
        <w:lastRenderedPageBreak/>
        <w:t>[</w:t>
      </w:r>
      <w:r>
        <w:rPr>
          <w:rFonts w:asciiTheme="majorBidi" w:hAnsiTheme="majorBidi" w:cstheme="majorBidi"/>
          <w:color w:val="auto"/>
          <w:lang w:val="en-US"/>
        </w:rPr>
        <w:t>28</w:t>
      </w:r>
      <w:r w:rsidRPr="0015086B">
        <w:rPr>
          <w:rFonts w:asciiTheme="majorBidi" w:hAnsiTheme="majorBidi" w:cstheme="majorBidi"/>
          <w:color w:val="auto"/>
          <w:lang w:val="en-US"/>
        </w:rPr>
        <w:t xml:space="preserve">] BUCHEGGER Sonja, SCHIÖBERG Doris, VU Le-Hung, and DATTA Anwitaman, "PeerSoN: P2P social networking: early experiences and insights," </w:t>
      </w:r>
      <w:r w:rsidRPr="0015086B">
        <w:rPr>
          <w:rFonts w:asciiTheme="majorBidi" w:hAnsiTheme="majorBidi" w:cstheme="majorBidi"/>
          <w:i/>
          <w:iCs/>
          <w:color w:val="auto"/>
          <w:lang w:val="en-US"/>
        </w:rPr>
        <w:t>, et Proceedings of the Second ACM EuroSys Workshop on Social Network Systems. ACM</w:t>
      </w:r>
      <w:r w:rsidRPr="0015086B">
        <w:rPr>
          <w:rFonts w:asciiTheme="majorBidi" w:hAnsiTheme="majorBidi" w:cstheme="majorBidi"/>
          <w:color w:val="auto"/>
          <w:lang w:val="en-US"/>
        </w:rPr>
        <w:t>, pp. 46-52, 2009</w:t>
      </w:r>
    </w:p>
    <w:p w:rsidR="00430E0E" w:rsidRPr="0015086B" w:rsidRDefault="00430E0E" w:rsidP="00430E0E">
      <w:pPr>
        <w:pStyle w:val="Default"/>
        <w:spacing w:after="120" w:line="360" w:lineRule="auto"/>
        <w:rPr>
          <w:rFonts w:asciiTheme="majorBidi" w:hAnsiTheme="majorBidi" w:cstheme="majorBidi"/>
          <w:color w:val="auto"/>
          <w:lang w:val="en-US"/>
        </w:rPr>
      </w:pPr>
      <w:r w:rsidRPr="0015086B">
        <w:rPr>
          <w:rFonts w:asciiTheme="majorBidi" w:hAnsiTheme="majorBidi" w:cstheme="majorBidi"/>
          <w:color w:val="auto"/>
          <w:lang w:val="en-US"/>
        </w:rPr>
        <w:t>[</w:t>
      </w:r>
      <w:r>
        <w:rPr>
          <w:rFonts w:asciiTheme="majorBidi" w:hAnsiTheme="majorBidi" w:cstheme="majorBidi"/>
          <w:color w:val="auto"/>
          <w:lang w:val="en-US"/>
        </w:rPr>
        <w:t>29</w:t>
      </w:r>
      <w:r w:rsidRPr="0015086B">
        <w:rPr>
          <w:rFonts w:asciiTheme="majorBidi" w:hAnsiTheme="majorBidi" w:cstheme="majorBidi"/>
          <w:color w:val="auto"/>
          <w:lang w:val="en-US"/>
        </w:rPr>
        <w:t>] GOLDFARB Stephen M, "Writing policies and procedures manuals,</w:t>
      </w:r>
      <w:r>
        <w:rPr>
          <w:rFonts w:asciiTheme="majorBidi" w:hAnsiTheme="majorBidi" w:cstheme="majorBidi"/>
          <w:color w:val="auto"/>
          <w:lang w:val="en-US"/>
        </w:rPr>
        <w:t xml:space="preserve"> </w:t>
      </w:r>
      <w:r w:rsidRPr="0015086B">
        <w:rPr>
          <w:rFonts w:asciiTheme="majorBidi" w:hAnsiTheme="majorBidi" w:cstheme="majorBidi"/>
          <w:color w:val="auto"/>
          <w:lang w:val="en-US"/>
        </w:rPr>
        <w:t>"</w:t>
      </w:r>
      <w:r w:rsidRPr="0015086B">
        <w:rPr>
          <w:rFonts w:asciiTheme="majorBidi" w:hAnsiTheme="majorBidi" w:cstheme="majorBidi"/>
          <w:i/>
          <w:iCs/>
          <w:color w:val="auto"/>
          <w:lang w:val="en-US"/>
        </w:rPr>
        <w:t>IEEE Transactions on Professional Communication</w:t>
      </w:r>
      <w:r w:rsidRPr="0015086B">
        <w:rPr>
          <w:rFonts w:asciiTheme="majorBidi" w:hAnsiTheme="majorBidi" w:cstheme="majorBidi"/>
          <w:color w:val="auto"/>
          <w:lang w:val="en-US"/>
        </w:rPr>
        <w:t>, 2013</w:t>
      </w:r>
    </w:p>
    <w:p w:rsidR="00430E0E" w:rsidRPr="0015086B" w:rsidRDefault="00430E0E" w:rsidP="00430E0E">
      <w:pPr>
        <w:pStyle w:val="Default"/>
        <w:spacing w:after="120" w:line="360" w:lineRule="auto"/>
        <w:rPr>
          <w:rFonts w:asciiTheme="majorBidi" w:hAnsiTheme="majorBidi" w:cstheme="majorBidi"/>
          <w:color w:val="auto"/>
          <w:lang w:val="en-US"/>
        </w:rPr>
      </w:pPr>
      <w:r w:rsidRPr="0015086B">
        <w:rPr>
          <w:rFonts w:asciiTheme="majorBidi" w:hAnsiTheme="majorBidi" w:cstheme="majorBidi"/>
          <w:color w:val="auto"/>
          <w:lang w:val="en-US"/>
        </w:rPr>
        <w:t>[</w:t>
      </w:r>
      <w:r>
        <w:rPr>
          <w:rFonts w:asciiTheme="majorBidi" w:hAnsiTheme="majorBidi" w:cstheme="majorBidi"/>
          <w:color w:val="auto"/>
          <w:lang w:val="en-US"/>
        </w:rPr>
        <w:t>30</w:t>
      </w:r>
      <w:r w:rsidRPr="0015086B">
        <w:rPr>
          <w:rFonts w:asciiTheme="majorBidi" w:hAnsiTheme="majorBidi" w:cstheme="majorBidi"/>
          <w:color w:val="auto"/>
          <w:lang w:val="en-US"/>
        </w:rPr>
        <w:t xml:space="preserve">] NILIZADEH Shirin, JAHID Sonia, MITTAL Prateek, BORISOV Nikita, et KAPADIA Apu, "Cachet: A Decentralized Architecture for Privacy Preserving Social Networking with Caching," </w:t>
      </w:r>
      <w:r w:rsidRPr="0015086B">
        <w:rPr>
          <w:rFonts w:asciiTheme="majorBidi" w:hAnsiTheme="majorBidi" w:cstheme="majorBidi"/>
          <w:i/>
          <w:iCs/>
          <w:color w:val="auto"/>
          <w:lang w:val="en-US"/>
        </w:rPr>
        <w:t>CoNEXT '12 Proceedings of the 8th international onference on Emerging networking experiments and technologies</w:t>
      </w:r>
      <w:r w:rsidRPr="0015086B">
        <w:rPr>
          <w:rFonts w:asciiTheme="majorBidi" w:hAnsiTheme="majorBidi" w:cstheme="majorBidi"/>
          <w:color w:val="auto"/>
          <w:lang w:val="en-US"/>
        </w:rPr>
        <w:t>, 2012.</w:t>
      </w:r>
    </w:p>
    <w:p w:rsidR="00430E0E" w:rsidRPr="0015086B" w:rsidRDefault="00430E0E" w:rsidP="00430E0E">
      <w:pPr>
        <w:pStyle w:val="Default"/>
        <w:spacing w:after="120" w:line="360" w:lineRule="auto"/>
        <w:rPr>
          <w:rFonts w:asciiTheme="majorBidi" w:hAnsiTheme="majorBidi" w:cstheme="majorBidi"/>
          <w:color w:val="auto"/>
        </w:rPr>
      </w:pPr>
      <w:r w:rsidRPr="0015086B">
        <w:rPr>
          <w:rFonts w:asciiTheme="majorBidi" w:hAnsiTheme="majorBidi" w:cstheme="majorBidi"/>
          <w:color w:val="auto"/>
        </w:rPr>
        <w:t>[</w:t>
      </w:r>
      <w:r>
        <w:rPr>
          <w:rFonts w:asciiTheme="majorBidi" w:hAnsiTheme="majorBidi" w:cstheme="majorBidi"/>
          <w:color w:val="auto"/>
        </w:rPr>
        <w:t>31</w:t>
      </w:r>
      <w:r w:rsidRPr="0015086B">
        <w:rPr>
          <w:rFonts w:asciiTheme="majorBidi" w:hAnsiTheme="majorBidi" w:cstheme="majorBidi"/>
          <w:color w:val="auto"/>
        </w:rPr>
        <w:t>] KHATIR Abderrezzaq, LABBAS Imane, "Conception et réalisation d'un réseau social distribué," université ABOU BAKR BELKAID, TLEMCEN, mémoire du magister 2013</w:t>
      </w:r>
    </w:p>
    <w:p w:rsidR="00430E0E" w:rsidRDefault="00430E0E" w:rsidP="00430E0E">
      <w:pPr>
        <w:autoSpaceDE w:val="0"/>
        <w:autoSpaceDN w:val="0"/>
        <w:adjustRightInd w:val="0"/>
        <w:spacing w:after="120" w:line="360" w:lineRule="auto"/>
        <w:rPr>
          <w:rFonts w:asciiTheme="majorBidi" w:hAnsiTheme="majorBidi" w:cstheme="majorBidi"/>
          <w:sz w:val="24"/>
          <w:szCs w:val="24"/>
        </w:rPr>
      </w:pPr>
      <w:r w:rsidRPr="0015086B">
        <w:rPr>
          <w:rFonts w:asciiTheme="majorBidi" w:hAnsiTheme="majorBidi" w:cstheme="majorBidi"/>
          <w:sz w:val="24"/>
          <w:szCs w:val="24"/>
        </w:rPr>
        <w:t>[</w:t>
      </w:r>
      <w:r>
        <w:rPr>
          <w:rFonts w:asciiTheme="majorBidi" w:hAnsiTheme="majorBidi" w:cstheme="majorBidi"/>
          <w:sz w:val="24"/>
          <w:szCs w:val="24"/>
        </w:rPr>
        <w:t>32</w:t>
      </w:r>
      <w:r w:rsidRPr="0015086B">
        <w:rPr>
          <w:rFonts w:asciiTheme="majorBidi" w:hAnsiTheme="majorBidi" w:cstheme="majorBidi"/>
          <w:sz w:val="24"/>
          <w:szCs w:val="24"/>
        </w:rPr>
        <w:t>]</w:t>
      </w:r>
      <w:r>
        <w:rPr>
          <w:rFonts w:asciiTheme="majorBidi" w:hAnsiTheme="majorBidi" w:cstheme="majorBidi"/>
          <w:sz w:val="24"/>
          <w:szCs w:val="24"/>
        </w:rPr>
        <w:t xml:space="preserve"> </w:t>
      </w:r>
      <w:r w:rsidRPr="0015086B">
        <w:rPr>
          <w:rFonts w:asciiTheme="majorBidi" w:hAnsiTheme="majorBidi" w:cstheme="majorBidi"/>
          <w:sz w:val="24"/>
          <w:szCs w:val="24"/>
        </w:rPr>
        <w:t>Abderrezzaq</w:t>
      </w:r>
      <w:r>
        <w:rPr>
          <w:rFonts w:asciiTheme="majorBidi" w:hAnsiTheme="majorBidi" w:cstheme="majorBidi"/>
          <w:sz w:val="24"/>
          <w:szCs w:val="24"/>
        </w:rPr>
        <w:t xml:space="preserve"> </w:t>
      </w:r>
      <w:r w:rsidRPr="0015086B">
        <w:rPr>
          <w:rFonts w:asciiTheme="majorBidi" w:hAnsiTheme="majorBidi" w:cstheme="majorBidi"/>
          <w:sz w:val="24"/>
          <w:szCs w:val="24"/>
        </w:rPr>
        <w:t>Khatir ,ImaneLabbas , "Conceptionetréalisation d’unréseausocialdistribué",universiteaboubakrbelkaid–</w:t>
      </w:r>
      <w:r w:rsidRPr="0015086B">
        <w:rPr>
          <w:rFonts w:asciiTheme="majorBidi" w:hAnsiTheme="majorBidi" w:cstheme="majorBidi"/>
          <w:i/>
          <w:iCs/>
          <w:sz w:val="24"/>
          <w:szCs w:val="24"/>
        </w:rPr>
        <w:t>tlemcen</w:t>
      </w:r>
      <w:r w:rsidRPr="0015086B">
        <w:rPr>
          <w:rFonts w:asciiTheme="majorBidi" w:hAnsiTheme="majorBidi" w:cstheme="majorBidi"/>
          <w:sz w:val="24"/>
          <w:szCs w:val="24"/>
        </w:rPr>
        <w:t>, Mémoire de find’études 2013.</w:t>
      </w:r>
    </w:p>
    <w:p w:rsidR="00430E0E" w:rsidRPr="00F86845" w:rsidRDefault="00430E0E" w:rsidP="00430E0E">
      <w:pPr>
        <w:spacing w:after="120" w:line="360" w:lineRule="auto"/>
        <w:rPr>
          <w:rFonts w:asciiTheme="majorBidi" w:hAnsiTheme="majorBidi" w:cstheme="majorBidi"/>
          <w:b/>
          <w:bCs/>
          <w:sz w:val="32"/>
          <w:szCs w:val="32"/>
          <w:lang w:val="en-US" w:eastAsia="ja-JP"/>
        </w:rPr>
      </w:pPr>
      <w:r w:rsidRPr="00F86845">
        <w:rPr>
          <w:rFonts w:asciiTheme="majorBidi" w:hAnsiTheme="majorBidi" w:cstheme="majorBidi"/>
          <w:sz w:val="24"/>
          <w:szCs w:val="24"/>
          <w:lang w:val="en-US" w:eastAsia="ja-JP"/>
        </w:rPr>
        <w:t>[33]</w:t>
      </w:r>
      <w:r>
        <w:rPr>
          <w:rFonts w:asciiTheme="majorBidi" w:hAnsiTheme="majorBidi" w:cstheme="majorBidi"/>
          <w:b/>
          <w:bCs/>
          <w:sz w:val="24"/>
          <w:szCs w:val="24"/>
          <w:lang w:val="en-US" w:eastAsia="ja-JP"/>
        </w:rPr>
        <w:t xml:space="preserve"> </w:t>
      </w:r>
      <w:r w:rsidRPr="00836258">
        <w:rPr>
          <w:rFonts w:ascii="Arial" w:hAnsi="Arial" w:cs="Arial"/>
          <w:sz w:val="20"/>
          <w:szCs w:val="20"/>
          <w:shd w:val="clear" w:color="auto" w:fill="FFFFFF"/>
          <w:lang w:val="en-US"/>
        </w:rPr>
        <w:t xml:space="preserve">Shahriar, N., Chowdhury, S. R., Sharmin, M., Ahmed, R., Boutaba, R.,Mathieu, B. Ensuring availability in p2p social networks. </w:t>
      </w:r>
      <w:r w:rsidRPr="00836258">
        <w:rPr>
          <w:rFonts w:ascii="Arial" w:hAnsi="Arial" w:cs="Arial"/>
          <w:i/>
          <w:iCs/>
          <w:sz w:val="20"/>
          <w:szCs w:val="20"/>
          <w:shd w:val="clear" w:color="auto" w:fill="FFFFFF"/>
          <w:lang w:val="en-US"/>
        </w:rPr>
        <w:t>In 33rd International Conference on Distributed Computin gSystems Workshops</w:t>
      </w:r>
      <w:r w:rsidRPr="00836258">
        <w:rPr>
          <w:rFonts w:ascii="Arial" w:hAnsi="Arial" w:cs="Arial"/>
          <w:sz w:val="20"/>
          <w:szCs w:val="20"/>
          <w:shd w:val="clear" w:color="auto" w:fill="FFFFFF"/>
          <w:lang w:val="en-US"/>
        </w:rPr>
        <w:t>.pp. 150-155, 2013.</w:t>
      </w:r>
    </w:p>
    <w:p w:rsidR="00430E0E" w:rsidRPr="00F86845" w:rsidRDefault="00430E0E" w:rsidP="00430E0E">
      <w:pPr>
        <w:autoSpaceDE w:val="0"/>
        <w:autoSpaceDN w:val="0"/>
        <w:adjustRightInd w:val="0"/>
        <w:spacing w:after="120" w:line="360" w:lineRule="auto"/>
        <w:rPr>
          <w:rFonts w:asciiTheme="majorBidi" w:hAnsiTheme="majorBidi" w:cstheme="majorBidi"/>
          <w:sz w:val="24"/>
          <w:szCs w:val="24"/>
          <w:lang w:val="en-US"/>
        </w:rPr>
      </w:pPr>
    </w:p>
    <w:p w:rsidR="00430E0E" w:rsidRPr="00286CEF" w:rsidRDefault="00430E0E" w:rsidP="00430E0E">
      <w:pPr>
        <w:rPr>
          <w:rFonts w:asciiTheme="majorBidi" w:hAnsiTheme="majorBidi" w:cstheme="majorBidi"/>
          <w:b/>
          <w:bCs/>
          <w:sz w:val="32"/>
          <w:szCs w:val="32"/>
          <w:lang w:val="en-US"/>
        </w:rPr>
      </w:pPr>
    </w:p>
    <w:p w:rsidR="00ED58D1" w:rsidRPr="00430E0E" w:rsidRDefault="00ED58D1">
      <w:pPr>
        <w:rPr>
          <w:lang w:val="en-US"/>
        </w:rPr>
      </w:pPr>
    </w:p>
    <w:p w:rsidR="00ED58D1" w:rsidRPr="00430E0E" w:rsidRDefault="00ED58D1">
      <w:pPr>
        <w:rPr>
          <w:lang w:val="en-US"/>
        </w:rPr>
      </w:pPr>
    </w:p>
    <w:p w:rsidR="00ED58D1" w:rsidRPr="00430E0E" w:rsidRDefault="00ED58D1">
      <w:pPr>
        <w:rPr>
          <w:lang w:val="en-US"/>
        </w:rPr>
      </w:pPr>
    </w:p>
    <w:p w:rsidR="00ED58D1" w:rsidRPr="00430E0E" w:rsidRDefault="00ED58D1">
      <w:pPr>
        <w:rPr>
          <w:lang w:val="en-US"/>
        </w:rPr>
      </w:pPr>
    </w:p>
    <w:p w:rsidR="00ED58D1" w:rsidRPr="00430E0E" w:rsidRDefault="00ED58D1">
      <w:pPr>
        <w:rPr>
          <w:lang w:val="en-US"/>
        </w:rPr>
      </w:pPr>
    </w:p>
    <w:p w:rsidR="00ED58D1" w:rsidRPr="00430E0E" w:rsidRDefault="00ED58D1">
      <w:pPr>
        <w:rPr>
          <w:lang w:val="en-US"/>
        </w:rPr>
      </w:pPr>
    </w:p>
    <w:p w:rsidR="00ED58D1" w:rsidRPr="00430E0E" w:rsidRDefault="00ED58D1">
      <w:pPr>
        <w:rPr>
          <w:lang w:val="en-US"/>
        </w:rPr>
      </w:pPr>
    </w:p>
    <w:p w:rsidR="00ED58D1" w:rsidRPr="00430E0E" w:rsidRDefault="00ED58D1">
      <w:pPr>
        <w:rPr>
          <w:lang w:val="en-US"/>
        </w:rPr>
      </w:pPr>
    </w:p>
    <w:p w:rsidR="00ED58D1" w:rsidRPr="00430E0E" w:rsidRDefault="00ED58D1">
      <w:pPr>
        <w:rPr>
          <w:lang w:val="en-US"/>
        </w:rPr>
      </w:pPr>
    </w:p>
    <w:p w:rsidR="00ED58D1" w:rsidRPr="00430E0E" w:rsidRDefault="00ED58D1">
      <w:pPr>
        <w:rPr>
          <w:lang w:val="en-US"/>
        </w:rPr>
      </w:pPr>
    </w:p>
    <w:p w:rsidR="00ED58D1" w:rsidRPr="00430E0E" w:rsidRDefault="00ED58D1">
      <w:pPr>
        <w:rPr>
          <w:lang w:val="en-US"/>
        </w:rPr>
      </w:pPr>
    </w:p>
    <w:sectPr w:rsidR="00ED58D1" w:rsidRPr="00430E0E" w:rsidSect="00E405E3">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6A20" w:rsidRDefault="00F56A20" w:rsidP="00ED58D1">
      <w:pPr>
        <w:spacing w:after="0" w:line="240" w:lineRule="auto"/>
      </w:pPr>
      <w:r>
        <w:separator/>
      </w:r>
    </w:p>
  </w:endnote>
  <w:endnote w:type="continuationSeparator" w:id="1">
    <w:p w:rsidR="00F56A20" w:rsidRDefault="00F56A20" w:rsidP="00ED58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5E3" w:rsidRDefault="00E405E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5E3" w:rsidRDefault="00E405E3">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5E3" w:rsidRDefault="00E405E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6A20" w:rsidRDefault="00F56A20" w:rsidP="00ED58D1">
      <w:pPr>
        <w:spacing w:after="0" w:line="240" w:lineRule="auto"/>
      </w:pPr>
      <w:r>
        <w:separator/>
      </w:r>
    </w:p>
  </w:footnote>
  <w:footnote w:type="continuationSeparator" w:id="1">
    <w:p w:rsidR="00F56A20" w:rsidRDefault="00F56A20" w:rsidP="00ED58D1">
      <w:pPr>
        <w:spacing w:after="0" w:line="240" w:lineRule="auto"/>
      </w:pPr>
      <w:r>
        <w:continuationSeparator/>
      </w:r>
    </w:p>
  </w:footnote>
  <w:footnote w:id="2">
    <w:p w:rsidR="00E405E3" w:rsidRPr="000A3521" w:rsidRDefault="00E405E3" w:rsidP="00ED58D1">
      <w:pPr>
        <w:autoSpaceDE w:val="0"/>
        <w:autoSpaceDN w:val="0"/>
        <w:adjustRightInd w:val="0"/>
        <w:spacing w:after="120" w:line="360" w:lineRule="auto"/>
        <w:jc w:val="both"/>
        <w:rPr>
          <w:rFonts w:asciiTheme="majorBidi" w:hAnsiTheme="majorBidi" w:cstheme="majorBidi"/>
          <w:sz w:val="24"/>
          <w:szCs w:val="24"/>
        </w:rPr>
      </w:pPr>
      <w:r w:rsidRPr="00BA14EC">
        <w:rPr>
          <w:rStyle w:val="Appelnotedebasdep"/>
          <w:rFonts w:asciiTheme="majorBidi" w:hAnsiTheme="majorBidi" w:cstheme="majorBidi"/>
          <w:sz w:val="24"/>
          <w:szCs w:val="24"/>
          <w:vertAlign w:val="baseline"/>
        </w:rPr>
        <w:footnoteRef/>
      </w:r>
      <w:r w:rsidRPr="00BA14EC">
        <w:rPr>
          <w:rFonts w:asciiTheme="majorBidi" w:hAnsiTheme="majorBidi" w:cstheme="majorBidi"/>
          <w:sz w:val="24"/>
          <w:szCs w:val="24"/>
        </w:rPr>
        <w:t>2</w:t>
      </w:r>
      <w:r w:rsidRPr="000A3521">
        <w:rPr>
          <w:rFonts w:asciiTheme="majorBidi" w:hAnsiTheme="majorBidi" w:cstheme="majorBidi"/>
          <w:sz w:val="24"/>
          <w:szCs w:val="24"/>
          <w:vertAlign w:val="superscript"/>
        </w:rPr>
        <w:t> </w:t>
      </w:r>
      <w:r w:rsidRPr="000A3521">
        <w:rPr>
          <w:rFonts w:asciiTheme="majorBidi" w:hAnsiTheme="majorBidi" w:cstheme="majorBidi"/>
          <w:sz w:val="24"/>
          <w:szCs w:val="24"/>
        </w:rPr>
        <w:t>.Un follower est celui qui s'abonne à vos messages sur twitter. Lorsque sur twitter vous envoyez un message, il n'y a pas de destinataires définis. Vous envoyez votre message à personne en particulier. Sauf que un abonné verra vos messages dans sa time</w:t>
      </w:r>
      <w:r>
        <w:rPr>
          <w:rFonts w:asciiTheme="majorBidi" w:hAnsiTheme="majorBidi" w:cstheme="majorBidi"/>
          <w:sz w:val="24"/>
          <w:szCs w:val="24"/>
        </w:rPr>
        <w:t xml:space="preserve"> </w:t>
      </w:r>
      <w:r w:rsidRPr="000A3521">
        <w:rPr>
          <w:rFonts w:asciiTheme="majorBidi" w:hAnsiTheme="majorBidi" w:cstheme="majorBidi"/>
          <w:sz w:val="24"/>
          <w:szCs w:val="24"/>
        </w:rPr>
        <w:t>line .Pour gagner des followers, il suffit simplement d'écrire des choses qui intéressent les gens</w:t>
      </w:r>
    </w:p>
    <w:p w:rsidR="00E405E3" w:rsidRDefault="00E405E3" w:rsidP="00ED58D1">
      <w:pPr>
        <w:pStyle w:val="Notedebasdepage"/>
      </w:pPr>
    </w:p>
  </w:footnote>
  <w:footnote w:id="3">
    <w:p w:rsidR="00E405E3" w:rsidRPr="006D560D" w:rsidRDefault="00E405E3" w:rsidP="00ED58D1">
      <w:pPr>
        <w:spacing w:after="120" w:line="360" w:lineRule="auto"/>
        <w:jc w:val="both"/>
        <w:rPr>
          <w:rFonts w:asciiTheme="majorBidi" w:hAnsiTheme="majorBidi" w:cstheme="majorBidi"/>
        </w:rPr>
      </w:pPr>
      <w:r>
        <w:rPr>
          <w:rStyle w:val="Appelnotedebasdep"/>
        </w:rPr>
        <w:t>14-</w:t>
      </w:r>
      <w:r>
        <w:rPr>
          <w:rFonts w:asciiTheme="majorBidi" w:hAnsiTheme="majorBidi" w:cstheme="majorBidi"/>
          <w:vertAlign w:val="superscript"/>
        </w:rPr>
        <w:t xml:space="preserve">- </w:t>
      </w:r>
      <w:r w:rsidRPr="006D560D">
        <w:rPr>
          <w:rFonts w:asciiTheme="majorBidi" w:hAnsiTheme="majorBidi" w:cstheme="majorBidi"/>
        </w:rPr>
        <w:t>Les systèmes pair à pair (</w:t>
      </w:r>
      <w:r w:rsidRPr="006D560D">
        <w:rPr>
          <w:rFonts w:asciiTheme="majorBidi" w:hAnsiTheme="majorBidi" w:cstheme="majorBidi"/>
          <w:i/>
          <w:iCs/>
        </w:rPr>
        <w:t>P2P, de l’anglais “peer-to-peer”</w:t>
      </w:r>
      <w:r w:rsidRPr="006D560D">
        <w:rPr>
          <w:rFonts w:asciiTheme="majorBidi" w:hAnsiTheme="majorBidi" w:cstheme="majorBidi"/>
        </w:rPr>
        <w:t>) sont composés d’un ensemble d’entités partageant un ensemble de ressources, et jouant à la fois le rôle de serveur et de client. Chaque noeud peut ainsi télécharger des ressources à partir d’un autre noeud, tout en fournissant des ressources à un troisième noeud. Il permet une utilisation maximale de la puissance du réseau, une élimination des coûts d’infrastructure, et une exploitation du fort potentiel inactif en bordure de l’Internet. Il retient l’attention de la recherche, des développeurs et des investisseurs. Les pairs du réseau peuvent être de nature hétérogène : PC, PDA3, Téléphone portable...</w:t>
      </w:r>
    </w:p>
    <w:p w:rsidR="00E405E3" w:rsidRDefault="00E405E3" w:rsidP="00ED58D1">
      <w:pPr>
        <w:pStyle w:val="Notedebasdepage"/>
      </w:pPr>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5E3" w:rsidRDefault="00E405E3">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5E3" w:rsidRDefault="00E405E3">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05E3" w:rsidRDefault="00E405E3">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96D17"/>
    <w:multiLevelType w:val="hybridMultilevel"/>
    <w:tmpl w:val="A16A0774"/>
    <w:lvl w:ilvl="0" w:tplc="39CA88D8">
      <w:start w:val="1"/>
      <w:numFmt w:val="bullet"/>
      <w:lvlText w:val=""/>
      <w:lvlJc w:val="left"/>
      <w:pPr>
        <w:tabs>
          <w:tab w:val="num" w:pos="720"/>
        </w:tabs>
        <w:ind w:left="720" w:hanging="360"/>
      </w:pPr>
      <w:rPr>
        <w:rFonts w:ascii="Wingdings" w:hAnsi="Wingdings" w:hint="default"/>
      </w:rPr>
    </w:lvl>
    <w:lvl w:ilvl="1" w:tplc="5E96F558" w:tentative="1">
      <w:start w:val="1"/>
      <w:numFmt w:val="bullet"/>
      <w:lvlText w:val=""/>
      <w:lvlJc w:val="left"/>
      <w:pPr>
        <w:tabs>
          <w:tab w:val="num" w:pos="1440"/>
        </w:tabs>
        <w:ind w:left="1440" w:hanging="360"/>
      </w:pPr>
      <w:rPr>
        <w:rFonts w:ascii="Wingdings" w:hAnsi="Wingdings" w:hint="default"/>
      </w:rPr>
    </w:lvl>
    <w:lvl w:ilvl="2" w:tplc="C3CC262C" w:tentative="1">
      <w:start w:val="1"/>
      <w:numFmt w:val="bullet"/>
      <w:lvlText w:val=""/>
      <w:lvlJc w:val="left"/>
      <w:pPr>
        <w:tabs>
          <w:tab w:val="num" w:pos="2160"/>
        </w:tabs>
        <w:ind w:left="2160" w:hanging="360"/>
      </w:pPr>
      <w:rPr>
        <w:rFonts w:ascii="Wingdings" w:hAnsi="Wingdings" w:hint="default"/>
      </w:rPr>
    </w:lvl>
    <w:lvl w:ilvl="3" w:tplc="F17E2158" w:tentative="1">
      <w:start w:val="1"/>
      <w:numFmt w:val="bullet"/>
      <w:lvlText w:val=""/>
      <w:lvlJc w:val="left"/>
      <w:pPr>
        <w:tabs>
          <w:tab w:val="num" w:pos="2880"/>
        </w:tabs>
        <w:ind w:left="2880" w:hanging="360"/>
      </w:pPr>
      <w:rPr>
        <w:rFonts w:ascii="Wingdings" w:hAnsi="Wingdings" w:hint="default"/>
      </w:rPr>
    </w:lvl>
    <w:lvl w:ilvl="4" w:tplc="7E76DFDC" w:tentative="1">
      <w:start w:val="1"/>
      <w:numFmt w:val="bullet"/>
      <w:lvlText w:val=""/>
      <w:lvlJc w:val="left"/>
      <w:pPr>
        <w:tabs>
          <w:tab w:val="num" w:pos="3600"/>
        </w:tabs>
        <w:ind w:left="3600" w:hanging="360"/>
      </w:pPr>
      <w:rPr>
        <w:rFonts w:ascii="Wingdings" w:hAnsi="Wingdings" w:hint="default"/>
      </w:rPr>
    </w:lvl>
    <w:lvl w:ilvl="5" w:tplc="BDACE5AE" w:tentative="1">
      <w:start w:val="1"/>
      <w:numFmt w:val="bullet"/>
      <w:lvlText w:val=""/>
      <w:lvlJc w:val="left"/>
      <w:pPr>
        <w:tabs>
          <w:tab w:val="num" w:pos="4320"/>
        </w:tabs>
        <w:ind w:left="4320" w:hanging="360"/>
      </w:pPr>
      <w:rPr>
        <w:rFonts w:ascii="Wingdings" w:hAnsi="Wingdings" w:hint="default"/>
      </w:rPr>
    </w:lvl>
    <w:lvl w:ilvl="6" w:tplc="F3549F9C" w:tentative="1">
      <w:start w:val="1"/>
      <w:numFmt w:val="bullet"/>
      <w:lvlText w:val=""/>
      <w:lvlJc w:val="left"/>
      <w:pPr>
        <w:tabs>
          <w:tab w:val="num" w:pos="5040"/>
        </w:tabs>
        <w:ind w:left="5040" w:hanging="360"/>
      </w:pPr>
      <w:rPr>
        <w:rFonts w:ascii="Wingdings" w:hAnsi="Wingdings" w:hint="default"/>
      </w:rPr>
    </w:lvl>
    <w:lvl w:ilvl="7" w:tplc="C6D6ACB8" w:tentative="1">
      <w:start w:val="1"/>
      <w:numFmt w:val="bullet"/>
      <w:lvlText w:val=""/>
      <w:lvlJc w:val="left"/>
      <w:pPr>
        <w:tabs>
          <w:tab w:val="num" w:pos="5760"/>
        </w:tabs>
        <w:ind w:left="5760" w:hanging="360"/>
      </w:pPr>
      <w:rPr>
        <w:rFonts w:ascii="Wingdings" w:hAnsi="Wingdings" w:hint="default"/>
      </w:rPr>
    </w:lvl>
    <w:lvl w:ilvl="8" w:tplc="950A0BC6" w:tentative="1">
      <w:start w:val="1"/>
      <w:numFmt w:val="bullet"/>
      <w:lvlText w:val=""/>
      <w:lvlJc w:val="left"/>
      <w:pPr>
        <w:tabs>
          <w:tab w:val="num" w:pos="6480"/>
        </w:tabs>
        <w:ind w:left="6480" w:hanging="360"/>
      </w:pPr>
      <w:rPr>
        <w:rFonts w:ascii="Wingdings" w:hAnsi="Wingdings" w:hint="default"/>
      </w:rPr>
    </w:lvl>
  </w:abstractNum>
  <w:abstractNum w:abstractNumId="1">
    <w:nsid w:val="03446D62"/>
    <w:multiLevelType w:val="hybridMultilevel"/>
    <w:tmpl w:val="1C6A57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A2C38B8"/>
    <w:multiLevelType w:val="hybridMultilevel"/>
    <w:tmpl w:val="C6D8FB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4644C7D"/>
    <w:multiLevelType w:val="hybridMultilevel"/>
    <w:tmpl w:val="54826A5C"/>
    <w:lvl w:ilvl="0" w:tplc="E39EB878">
      <w:start w:val="1"/>
      <w:numFmt w:val="bullet"/>
      <w:lvlText w:val=""/>
      <w:lvlJc w:val="left"/>
      <w:pPr>
        <w:tabs>
          <w:tab w:val="num" w:pos="720"/>
        </w:tabs>
        <w:ind w:left="720" w:hanging="360"/>
      </w:pPr>
      <w:rPr>
        <w:rFonts w:ascii="Wingdings" w:hAnsi="Wingdings" w:hint="default"/>
      </w:rPr>
    </w:lvl>
    <w:lvl w:ilvl="1" w:tplc="4EE03CF8" w:tentative="1">
      <w:start w:val="1"/>
      <w:numFmt w:val="bullet"/>
      <w:lvlText w:val=""/>
      <w:lvlJc w:val="left"/>
      <w:pPr>
        <w:tabs>
          <w:tab w:val="num" w:pos="1440"/>
        </w:tabs>
        <w:ind w:left="1440" w:hanging="360"/>
      </w:pPr>
      <w:rPr>
        <w:rFonts w:ascii="Wingdings" w:hAnsi="Wingdings" w:hint="default"/>
      </w:rPr>
    </w:lvl>
    <w:lvl w:ilvl="2" w:tplc="631CAD2A" w:tentative="1">
      <w:start w:val="1"/>
      <w:numFmt w:val="bullet"/>
      <w:lvlText w:val=""/>
      <w:lvlJc w:val="left"/>
      <w:pPr>
        <w:tabs>
          <w:tab w:val="num" w:pos="2160"/>
        </w:tabs>
        <w:ind w:left="2160" w:hanging="360"/>
      </w:pPr>
      <w:rPr>
        <w:rFonts w:ascii="Wingdings" w:hAnsi="Wingdings" w:hint="default"/>
      </w:rPr>
    </w:lvl>
    <w:lvl w:ilvl="3" w:tplc="ADF07452" w:tentative="1">
      <w:start w:val="1"/>
      <w:numFmt w:val="bullet"/>
      <w:lvlText w:val=""/>
      <w:lvlJc w:val="left"/>
      <w:pPr>
        <w:tabs>
          <w:tab w:val="num" w:pos="2880"/>
        </w:tabs>
        <w:ind w:left="2880" w:hanging="360"/>
      </w:pPr>
      <w:rPr>
        <w:rFonts w:ascii="Wingdings" w:hAnsi="Wingdings" w:hint="default"/>
      </w:rPr>
    </w:lvl>
    <w:lvl w:ilvl="4" w:tplc="1256E36A" w:tentative="1">
      <w:start w:val="1"/>
      <w:numFmt w:val="bullet"/>
      <w:lvlText w:val=""/>
      <w:lvlJc w:val="left"/>
      <w:pPr>
        <w:tabs>
          <w:tab w:val="num" w:pos="3600"/>
        </w:tabs>
        <w:ind w:left="3600" w:hanging="360"/>
      </w:pPr>
      <w:rPr>
        <w:rFonts w:ascii="Wingdings" w:hAnsi="Wingdings" w:hint="default"/>
      </w:rPr>
    </w:lvl>
    <w:lvl w:ilvl="5" w:tplc="04A8FAF8" w:tentative="1">
      <w:start w:val="1"/>
      <w:numFmt w:val="bullet"/>
      <w:lvlText w:val=""/>
      <w:lvlJc w:val="left"/>
      <w:pPr>
        <w:tabs>
          <w:tab w:val="num" w:pos="4320"/>
        </w:tabs>
        <w:ind w:left="4320" w:hanging="360"/>
      </w:pPr>
      <w:rPr>
        <w:rFonts w:ascii="Wingdings" w:hAnsi="Wingdings" w:hint="default"/>
      </w:rPr>
    </w:lvl>
    <w:lvl w:ilvl="6" w:tplc="A10E1740" w:tentative="1">
      <w:start w:val="1"/>
      <w:numFmt w:val="bullet"/>
      <w:lvlText w:val=""/>
      <w:lvlJc w:val="left"/>
      <w:pPr>
        <w:tabs>
          <w:tab w:val="num" w:pos="5040"/>
        </w:tabs>
        <w:ind w:left="5040" w:hanging="360"/>
      </w:pPr>
      <w:rPr>
        <w:rFonts w:ascii="Wingdings" w:hAnsi="Wingdings" w:hint="default"/>
      </w:rPr>
    </w:lvl>
    <w:lvl w:ilvl="7" w:tplc="631A6CEE" w:tentative="1">
      <w:start w:val="1"/>
      <w:numFmt w:val="bullet"/>
      <w:lvlText w:val=""/>
      <w:lvlJc w:val="left"/>
      <w:pPr>
        <w:tabs>
          <w:tab w:val="num" w:pos="5760"/>
        </w:tabs>
        <w:ind w:left="5760" w:hanging="360"/>
      </w:pPr>
      <w:rPr>
        <w:rFonts w:ascii="Wingdings" w:hAnsi="Wingdings" w:hint="default"/>
      </w:rPr>
    </w:lvl>
    <w:lvl w:ilvl="8" w:tplc="66F66676" w:tentative="1">
      <w:start w:val="1"/>
      <w:numFmt w:val="bullet"/>
      <w:lvlText w:val=""/>
      <w:lvlJc w:val="left"/>
      <w:pPr>
        <w:tabs>
          <w:tab w:val="num" w:pos="6480"/>
        </w:tabs>
        <w:ind w:left="6480" w:hanging="360"/>
      </w:pPr>
      <w:rPr>
        <w:rFonts w:ascii="Wingdings" w:hAnsi="Wingdings" w:hint="default"/>
      </w:rPr>
    </w:lvl>
  </w:abstractNum>
  <w:abstractNum w:abstractNumId="4">
    <w:nsid w:val="2EB62CB8"/>
    <w:multiLevelType w:val="hybridMultilevel"/>
    <w:tmpl w:val="91C6E76C"/>
    <w:lvl w:ilvl="0" w:tplc="99C2130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6075A95"/>
    <w:multiLevelType w:val="hybridMultilevel"/>
    <w:tmpl w:val="8AF44554"/>
    <w:lvl w:ilvl="0" w:tplc="99C21302">
      <w:start w:val="1"/>
      <w:numFmt w:val="bullet"/>
      <w:lvlText w:val=""/>
      <w:lvlJc w:val="left"/>
      <w:pPr>
        <w:tabs>
          <w:tab w:val="num" w:pos="720"/>
        </w:tabs>
        <w:ind w:left="720" w:hanging="360"/>
      </w:pPr>
      <w:rPr>
        <w:rFonts w:ascii="Symbol" w:hAnsi="Symbol" w:hint="default"/>
      </w:rPr>
    </w:lvl>
    <w:lvl w:ilvl="1" w:tplc="49ACDDDC" w:tentative="1">
      <w:start w:val="1"/>
      <w:numFmt w:val="bullet"/>
      <w:lvlText w:val=""/>
      <w:lvlJc w:val="left"/>
      <w:pPr>
        <w:tabs>
          <w:tab w:val="num" w:pos="1440"/>
        </w:tabs>
        <w:ind w:left="1440" w:hanging="360"/>
      </w:pPr>
      <w:rPr>
        <w:rFonts w:ascii="Wingdings" w:hAnsi="Wingdings" w:hint="default"/>
      </w:rPr>
    </w:lvl>
    <w:lvl w:ilvl="2" w:tplc="FC3400EC" w:tentative="1">
      <w:start w:val="1"/>
      <w:numFmt w:val="bullet"/>
      <w:lvlText w:val=""/>
      <w:lvlJc w:val="left"/>
      <w:pPr>
        <w:tabs>
          <w:tab w:val="num" w:pos="2160"/>
        </w:tabs>
        <w:ind w:left="2160" w:hanging="360"/>
      </w:pPr>
      <w:rPr>
        <w:rFonts w:ascii="Wingdings" w:hAnsi="Wingdings" w:hint="default"/>
      </w:rPr>
    </w:lvl>
    <w:lvl w:ilvl="3" w:tplc="CA887358" w:tentative="1">
      <w:start w:val="1"/>
      <w:numFmt w:val="bullet"/>
      <w:lvlText w:val=""/>
      <w:lvlJc w:val="left"/>
      <w:pPr>
        <w:tabs>
          <w:tab w:val="num" w:pos="2880"/>
        </w:tabs>
        <w:ind w:left="2880" w:hanging="360"/>
      </w:pPr>
      <w:rPr>
        <w:rFonts w:ascii="Wingdings" w:hAnsi="Wingdings" w:hint="default"/>
      </w:rPr>
    </w:lvl>
    <w:lvl w:ilvl="4" w:tplc="7454197C" w:tentative="1">
      <w:start w:val="1"/>
      <w:numFmt w:val="bullet"/>
      <w:lvlText w:val=""/>
      <w:lvlJc w:val="left"/>
      <w:pPr>
        <w:tabs>
          <w:tab w:val="num" w:pos="3600"/>
        </w:tabs>
        <w:ind w:left="3600" w:hanging="360"/>
      </w:pPr>
      <w:rPr>
        <w:rFonts w:ascii="Wingdings" w:hAnsi="Wingdings" w:hint="default"/>
      </w:rPr>
    </w:lvl>
    <w:lvl w:ilvl="5" w:tplc="F47E0692" w:tentative="1">
      <w:start w:val="1"/>
      <w:numFmt w:val="bullet"/>
      <w:lvlText w:val=""/>
      <w:lvlJc w:val="left"/>
      <w:pPr>
        <w:tabs>
          <w:tab w:val="num" w:pos="4320"/>
        </w:tabs>
        <w:ind w:left="4320" w:hanging="360"/>
      </w:pPr>
      <w:rPr>
        <w:rFonts w:ascii="Wingdings" w:hAnsi="Wingdings" w:hint="default"/>
      </w:rPr>
    </w:lvl>
    <w:lvl w:ilvl="6" w:tplc="708AC5C2" w:tentative="1">
      <w:start w:val="1"/>
      <w:numFmt w:val="bullet"/>
      <w:lvlText w:val=""/>
      <w:lvlJc w:val="left"/>
      <w:pPr>
        <w:tabs>
          <w:tab w:val="num" w:pos="5040"/>
        </w:tabs>
        <w:ind w:left="5040" w:hanging="360"/>
      </w:pPr>
      <w:rPr>
        <w:rFonts w:ascii="Wingdings" w:hAnsi="Wingdings" w:hint="default"/>
      </w:rPr>
    </w:lvl>
    <w:lvl w:ilvl="7" w:tplc="40BE22BA" w:tentative="1">
      <w:start w:val="1"/>
      <w:numFmt w:val="bullet"/>
      <w:lvlText w:val=""/>
      <w:lvlJc w:val="left"/>
      <w:pPr>
        <w:tabs>
          <w:tab w:val="num" w:pos="5760"/>
        </w:tabs>
        <w:ind w:left="5760" w:hanging="360"/>
      </w:pPr>
      <w:rPr>
        <w:rFonts w:ascii="Wingdings" w:hAnsi="Wingdings" w:hint="default"/>
      </w:rPr>
    </w:lvl>
    <w:lvl w:ilvl="8" w:tplc="ADB80338" w:tentative="1">
      <w:start w:val="1"/>
      <w:numFmt w:val="bullet"/>
      <w:lvlText w:val=""/>
      <w:lvlJc w:val="left"/>
      <w:pPr>
        <w:tabs>
          <w:tab w:val="num" w:pos="6480"/>
        </w:tabs>
        <w:ind w:left="6480" w:hanging="360"/>
      </w:pPr>
      <w:rPr>
        <w:rFonts w:ascii="Wingdings" w:hAnsi="Wingdings" w:hint="default"/>
      </w:rPr>
    </w:lvl>
  </w:abstractNum>
  <w:abstractNum w:abstractNumId="6">
    <w:nsid w:val="5D7466E3"/>
    <w:multiLevelType w:val="hybridMultilevel"/>
    <w:tmpl w:val="9D1CB7E4"/>
    <w:lvl w:ilvl="0" w:tplc="2CEE0DF8">
      <w:start w:val="1"/>
      <w:numFmt w:val="bullet"/>
      <w:lvlText w:val=""/>
      <w:lvlJc w:val="left"/>
      <w:pPr>
        <w:tabs>
          <w:tab w:val="num" w:pos="720"/>
        </w:tabs>
        <w:ind w:left="720" w:hanging="360"/>
      </w:pPr>
      <w:rPr>
        <w:rFonts w:ascii="Wingdings" w:hAnsi="Wingdings" w:hint="default"/>
      </w:rPr>
    </w:lvl>
    <w:lvl w:ilvl="1" w:tplc="49ACDDDC" w:tentative="1">
      <w:start w:val="1"/>
      <w:numFmt w:val="bullet"/>
      <w:lvlText w:val=""/>
      <w:lvlJc w:val="left"/>
      <w:pPr>
        <w:tabs>
          <w:tab w:val="num" w:pos="1440"/>
        </w:tabs>
        <w:ind w:left="1440" w:hanging="360"/>
      </w:pPr>
      <w:rPr>
        <w:rFonts w:ascii="Wingdings" w:hAnsi="Wingdings" w:hint="default"/>
      </w:rPr>
    </w:lvl>
    <w:lvl w:ilvl="2" w:tplc="FC3400EC" w:tentative="1">
      <w:start w:val="1"/>
      <w:numFmt w:val="bullet"/>
      <w:lvlText w:val=""/>
      <w:lvlJc w:val="left"/>
      <w:pPr>
        <w:tabs>
          <w:tab w:val="num" w:pos="2160"/>
        </w:tabs>
        <w:ind w:left="2160" w:hanging="360"/>
      </w:pPr>
      <w:rPr>
        <w:rFonts w:ascii="Wingdings" w:hAnsi="Wingdings" w:hint="default"/>
      </w:rPr>
    </w:lvl>
    <w:lvl w:ilvl="3" w:tplc="CA887358" w:tentative="1">
      <w:start w:val="1"/>
      <w:numFmt w:val="bullet"/>
      <w:lvlText w:val=""/>
      <w:lvlJc w:val="left"/>
      <w:pPr>
        <w:tabs>
          <w:tab w:val="num" w:pos="2880"/>
        </w:tabs>
        <w:ind w:left="2880" w:hanging="360"/>
      </w:pPr>
      <w:rPr>
        <w:rFonts w:ascii="Wingdings" w:hAnsi="Wingdings" w:hint="default"/>
      </w:rPr>
    </w:lvl>
    <w:lvl w:ilvl="4" w:tplc="7454197C" w:tentative="1">
      <w:start w:val="1"/>
      <w:numFmt w:val="bullet"/>
      <w:lvlText w:val=""/>
      <w:lvlJc w:val="left"/>
      <w:pPr>
        <w:tabs>
          <w:tab w:val="num" w:pos="3600"/>
        </w:tabs>
        <w:ind w:left="3600" w:hanging="360"/>
      </w:pPr>
      <w:rPr>
        <w:rFonts w:ascii="Wingdings" w:hAnsi="Wingdings" w:hint="default"/>
      </w:rPr>
    </w:lvl>
    <w:lvl w:ilvl="5" w:tplc="F47E0692" w:tentative="1">
      <w:start w:val="1"/>
      <w:numFmt w:val="bullet"/>
      <w:lvlText w:val=""/>
      <w:lvlJc w:val="left"/>
      <w:pPr>
        <w:tabs>
          <w:tab w:val="num" w:pos="4320"/>
        </w:tabs>
        <w:ind w:left="4320" w:hanging="360"/>
      </w:pPr>
      <w:rPr>
        <w:rFonts w:ascii="Wingdings" w:hAnsi="Wingdings" w:hint="default"/>
      </w:rPr>
    </w:lvl>
    <w:lvl w:ilvl="6" w:tplc="708AC5C2" w:tentative="1">
      <w:start w:val="1"/>
      <w:numFmt w:val="bullet"/>
      <w:lvlText w:val=""/>
      <w:lvlJc w:val="left"/>
      <w:pPr>
        <w:tabs>
          <w:tab w:val="num" w:pos="5040"/>
        </w:tabs>
        <w:ind w:left="5040" w:hanging="360"/>
      </w:pPr>
      <w:rPr>
        <w:rFonts w:ascii="Wingdings" w:hAnsi="Wingdings" w:hint="default"/>
      </w:rPr>
    </w:lvl>
    <w:lvl w:ilvl="7" w:tplc="40BE22BA" w:tentative="1">
      <w:start w:val="1"/>
      <w:numFmt w:val="bullet"/>
      <w:lvlText w:val=""/>
      <w:lvlJc w:val="left"/>
      <w:pPr>
        <w:tabs>
          <w:tab w:val="num" w:pos="5760"/>
        </w:tabs>
        <w:ind w:left="5760" w:hanging="360"/>
      </w:pPr>
      <w:rPr>
        <w:rFonts w:ascii="Wingdings" w:hAnsi="Wingdings" w:hint="default"/>
      </w:rPr>
    </w:lvl>
    <w:lvl w:ilvl="8" w:tplc="ADB80338" w:tentative="1">
      <w:start w:val="1"/>
      <w:numFmt w:val="bullet"/>
      <w:lvlText w:val=""/>
      <w:lvlJc w:val="left"/>
      <w:pPr>
        <w:tabs>
          <w:tab w:val="num" w:pos="6480"/>
        </w:tabs>
        <w:ind w:left="6480" w:hanging="360"/>
      </w:pPr>
      <w:rPr>
        <w:rFonts w:ascii="Wingdings" w:hAnsi="Wingdings" w:hint="default"/>
      </w:rPr>
    </w:lvl>
  </w:abstractNum>
  <w:abstractNum w:abstractNumId="7">
    <w:nsid w:val="60E336AF"/>
    <w:multiLevelType w:val="hybridMultilevel"/>
    <w:tmpl w:val="283CE2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6"/>
  </w:num>
  <w:num w:numId="6">
    <w:abstractNumId w:val="5"/>
  </w:num>
  <w:num w:numId="7">
    <w:abstractNumId w:val="0"/>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ED58D1"/>
    <w:rsid w:val="00424928"/>
    <w:rsid w:val="00430E0E"/>
    <w:rsid w:val="00674309"/>
    <w:rsid w:val="008A2E29"/>
    <w:rsid w:val="009B49D1"/>
    <w:rsid w:val="00E405E3"/>
    <w:rsid w:val="00E73DCD"/>
    <w:rsid w:val="00ED58D1"/>
    <w:rsid w:val="00F56A20"/>
    <w:rsid w:val="00FA52B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69" type="connector" idref="#_x0000_s1104"/>
        <o:r id="V:Rule70" type="connector" idref="#_x0000_s1132"/>
        <o:r id="V:Rule71" type="connector" idref="#_x0000_s1079"/>
        <o:r id="V:Rule72" type="connector" idref="#_x0000_s1138"/>
        <o:r id="V:Rule73" type="connector" idref="#_x0000_s1140"/>
        <o:r id="V:Rule74" type="connector" idref="#_x0000_s1098"/>
        <o:r id="V:Rule75" type="connector" idref="#_x0000_s1131"/>
        <o:r id="V:Rule76" type="connector" idref="#_x0000_s1033"/>
        <o:r id="V:Rule77" type="connector" idref="#_x0000_s1065"/>
        <o:r id="V:Rule78" type="connector" idref="#_x0000_s1122"/>
        <o:r id="V:Rule79" type="connector" idref="#_x0000_s1116"/>
        <o:r id="V:Rule80" type="connector" idref="#_x0000_s1038"/>
        <o:r id="V:Rule81" type="connector" idref="#_x0000_s1112"/>
        <o:r id="V:Rule82" type="connector" idref="#_x0000_s1136"/>
        <o:r id="V:Rule83" type="connector" idref="#_x0000_s1031"/>
        <o:r id="V:Rule84" type="connector" idref="#_x0000_s1141"/>
        <o:r id="V:Rule85" type="connector" idref="#_x0000_s1066"/>
        <o:r id="V:Rule86" type="connector" idref="#_x0000_s1036"/>
        <o:r id="V:Rule87" type="connector" idref="#_x0000_s1113"/>
        <o:r id="V:Rule88" type="connector" idref="#_x0000_s1097"/>
        <o:r id="V:Rule89" type="connector" idref="#_x0000_s1056"/>
        <o:r id="V:Rule90" type="connector" idref="#_x0000_s1037"/>
        <o:r id="V:Rule91" type="connector" idref="#_x0000_s1075"/>
        <o:r id="V:Rule92" type="connector" idref="#_x0000_s1032"/>
        <o:r id="V:Rule93" type="connector" idref="#_x0000_s1126"/>
        <o:r id="V:Rule94" type="connector" idref="#_x0000_s1096"/>
        <o:r id="V:Rule95" type="connector" idref="#_x0000_s1139"/>
        <o:r id="V:Rule96" type="connector" idref="#_x0000_s1109"/>
        <o:r id="V:Rule97" type="connector" idref="#_x0000_s1042"/>
        <o:r id="V:Rule98" type="connector" idref="#_x0000_s1115"/>
        <o:r id="V:Rule99" type="connector" idref="#_x0000_s1059"/>
        <o:r id="V:Rule100" type="connector" idref="#_x0000_s1068"/>
        <o:r id="V:Rule101" type="connector" idref="#_x0000_s1108"/>
        <o:r id="V:Rule102" type="connector" idref="#_x0000_s1041"/>
        <o:r id="V:Rule103" type="connector" idref="#_x0000_s1105"/>
        <o:r id="V:Rule104" type="connector" idref="#_x0000_s1102"/>
        <o:r id="V:Rule105" type="connector" idref="#_x0000_s1034"/>
        <o:r id="V:Rule106" type="connector" idref="#_x0000_s1078"/>
        <o:r id="V:Rule107" type="connector" idref="#_x0000_s1077"/>
        <o:r id="V:Rule108" type="connector" idref="#_x0000_s1052"/>
        <o:r id="V:Rule109" type="connector" idref="#_x0000_s1076"/>
        <o:r id="V:Rule110" type="connector" idref="#_x0000_s1103"/>
        <o:r id="V:Rule111" type="connector" idref="#_x0000_s1110"/>
        <o:r id="V:Rule112" type="connector" idref="#_x0000_s1070"/>
        <o:r id="V:Rule113" type="connector" idref="#_x0000_s1142"/>
        <o:r id="V:Rule114" type="connector" idref="#_x0000_s1054"/>
        <o:r id="V:Rule115" type="connector" idref="#_x0000_s1051"/>
        <o:r id="V:Rule116" type="connector" idref="#_x0000_s1107"/>
        <o:r id="V:Rule117" type="connector" idref="#_x0000_s1035"/>
        <o:r id="V:Rule118" type="connector" idref="#_x0000_s1053"/>
        <o:r id="V:Rule119" type="connector" idref="#_x0000_s1134"/>
        <o:r id="V:Rule120" type="connector" idref="#_x0000_s1058"/>
        <o:r id="V:Rule121" type="connector" idref="#_x0000_s1050"/>
        <o:r id="V:Rule122" type="connector" idref="#_x0000_s1080"/>
        <o:r id="V:Rule123" type="connector" idref="#_x0000_s1137"/>
        <o:r id="V:Rule124" type="connector" idref="#_x0000_s1067"/>
        <o:r id="V:Rule125" type="connector" idref="#_x0000_s1130"/>
        <o:r id="V:Rule126" type="connector" idref="#_x0000_s1120"/>
        <o:r id="V:Rule127" type="connector" idref="#_x0000_s1040"/>
        <o:r id="V:Rule128" type="connector" idref="#_x0000_s1030"/>
        <o:r id="V:Rule129" type="connector" idref="#_x0000_s1121"/>
        <o:r id="V:Rule130" type="connector" idref="#_x0000_s1095"/>
        <o:r id="V:Rule131" type="connector" idref="#_x0000_s1106"/>
        <o:r id="V:Rule132" type="connector" idref="#_x0000_s1135"/>
        <o:r id="V:Rule133" type="connector" idref="#_x0000_s1114"/>
        <o:r id="V:Rule134" type="connector" idref="#_x0000_s1071"/>
        <o:r id="V:Rule135" type="connector" idref="#_x0000_s1055"/>
        <o:r id="V:Rule136" type="connector" idref="#_x0000_s11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9D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D58D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basedOn w:val="Policepardfaut"/>
    <w:rsid w:val="00ED58D1"/>
  </w:style>
  <w:style w:type="paragraph" w:styleId="Paragraphedeliste">
    <w:name w:val="List Paragraph"/>
    <w:basedOn w:val="Normal"/>
    <w:uiPriority w:val="34"/>
    <w:qFormat/>
    <w:rsid w:val="00ED58D1"/>
    <w:pPr>
      <w:ind w:left="720"/>
      <w:contextualSpacing/>
    </w:pPr>
  </w:style>
  <w:style w:type="paragraph" w:styleId="En-tte">
    <w:name w:val="header"/>
    <w:basedOn w:val="Normal"/>
    <w:link w:val="En-tteCar"/>
    <w:uiPriority w:val="99"/>
    <w:unhideWhenUsed/>
    <w:rsid w:val="00ED58D1"/>
    <w:pPr>
      <w:tabs>
        <w:tab w:val="center" w:pos="4536"/>
        <w:tab w:val="right" w:pos="9072"/>
      </w:tabs>
      <w:spacing w:after="0" w:line="240" w:lineRule="auto"/>
    </w:pPr>
  </w:style>
  <w:style w:type="character" w:customStyle="1" w:styleId="En-tteCar">
    <w:name w:val="En-tête Car"/>
    <w:basedOn w:val="Policepardfaut"/>
    <w:link w:val="En-tte"/>
    <w:uiPriority w:val="99"/>
    <w:rsid w:val="00ED58D1"/>
  </w:style>
  <w:style w:type="paragraph" w:styleId="Pieddepage">
    <w:name w:val="footer"/>
    <w:basedOn w:val="Normal"/>
    <w:link w:val="PieddepageCar"/>
    <w:uiPriority w:val="99"/>
    <w:unhideWhenUsed/>
    <w:rsid w:val="00ED58D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58D1"/>
  </w:style>
  <w:style w:type="paragraph" w:styleId="Textedebulles">
    <w:name w:val="Balloon Text"/>
    <w:basedOn w:val="Normal"/>
    <w:link w:val="TextedebullesCar"/>
    <w:uiPriority w:val="99"/>
    <w:semiHidden/>
    <w:unhideWhenUsed/>
    <w:rsid w:val="00ED58D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D58D1"/>
    <w:rPr>
      <w:rFonts w:ascii="Tahoma" w:hAnsi="Tahoma" w:cs="Tahoma"/>
      <w:sz w:val="16"/>
      <w:szCs w:val="16"/>
    </w:rPr>
  </w:style>
  <w:style w:type="character" w:styleId="lev">
    <w:name w:val="Strong"/>
    <w:basedOn w:val="Policepardfaut"/>
    <w:uiPriority w:val="22"/>
    <w:qFormat/>
    <w:rsid w:val="00ED58D1"/>
    <w:rPr>
      <w:b/>
      <w:bCs/>
    </w:rPr>
  </w:style>
  <w:style w:type="character" w:styleId="Lienhypertexte">
    <w:name w:val="Hyperlink"/>
    <w:basedOn w:val="Policepardfaut"/>
    <w:uiPriority w:val="99"/>
    <w:unhideWhenUsed/>
    <w:rsid w:val="00ED58D1"/>
    <w:rPr>
      <w:color w:val="0000FF" w:themeColor="hyperlink"/>
      <w:u w:val="single"/>
    </w:rPr>
  </w:style>
  <w:style w:type="character" w:customStyle="1" w:styleId="link-wrapper">
    <w:name w:val="link-wrapper"/>
    <w:basedOn w:val="Policepardfaut"/>
    <w:rsid w:val="00ED58D1"/>
  </w:style>
  <w:style w:type="paragraph" w:styleId="Notedebasdepage">
    <w:name w:val="footnote text"/>
    <w:basedOn w:val="Normal"/>
    <w:link w:val="NotedebasdepageCar"/>
    <w:uiPriority w:val="99"/>
    <w:semiHidden/>
    <w:unhideWhenUsed/>
    <w:rsid w:val="00ED58D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ED58D1"/>
    <w:rPr>
      <w:sz w:val="20"/>
      <w:szCs w:val="20"/>
    </w:rPr>
  </w:style>
  <w:style w:type="character" w:styleId="Appelnotedebasdep">
    <w:name w:val="footnote reference"/>
    <w:basedOn w:val="Policepardfaut"/>
    <w:uiPriority w:val="99"/>
    <w:semiHidden/>
    <w:unhideWhenUsed/>
    <w:rsid w:val="00ED58D1"/>
    <w:rPr>
      <w:vertAlign w:val="superscript"/>
    </w:rPr>
  </w:style>
  <w:style w:type="paragraph" w:customStyle="1" w:styleId="Default">
    <w:name w:val="Default"/>
    <w:rsid w:val="00ED58D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alt-edited">
    <w:name w:val="alt-edited"/>
    <w:basedOn w:val="Policepardfaut"/>
    <w:rsid w:val="00430E0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fr.wikipedia.org/wiki/Internet" TargetMode="External"/><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fr.wikipedia.org/wiki/Logiciel" TargetMode="External"/><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header" Target="header2.xml"/><Relationship Id="rId10" Type="http://schemas.openxmlformats.org/officeDocument/2006/relationships/hyperlink" Target="https://www.futura-sciences.com/tech/definitions/internet-internet-3983/" TargetMode="External"/><Relationship Id="rId19" Type="http://schemas.openxmlformats.org/officeDocument/2006/relationships/image" Target="media/image8.emf"/><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s://fr.wikipedia.org/wiki/Partage_d%27%C3%A9cran" TargetMode="External"/><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13143</Words>
  <Characters>72288</Characters>
  <Application>Microsoft Office Word</Application>
  <DocSecurity>0</DocSecurity>
  <Lines>602</Lines>
  <Paragraphs>170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2018-10-22T10:12:00Z</dcterms:created>
  <dcterms:modified xsi:type="dcterms:W3CDTF">2018-10-26T19:30:00Z</dcterms:modified>
</cp:coreProperties>
</file>