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23" w:rsidRDefault="00D078C2" w:rsidP="00B26323">
      <w:pPr>
        <w:bidi/>
        <w:spacing w:before="240"/>
        <w:jc w:val="both"/>
        <w:rPr>
          <w:rFonts w:cs="Simplified Arabic"/>
          <w:sz w:val="32"/>
          <w:szCs w:val="32"/>
          <w:lang w:bidi="ar-DZ"/>
        </w:rPr>
      </w:pPr>
      <w:r>
        <w:rPr>
          <w:rFonts w:cs="Simplified Arabic"/>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9.05pt;margin-top:34.15pt;width:392pt;height:180.4pt;z-index:251658240" fillcolor="black">
            <v:shadow color="#868686"/>
            <v:textpath style="font-family:&quot;Impact&quot;;font-weight:bold;font-style:italic;v-text-kern:t" trim="t" fitpath="t" string="الفصل الثاني&#10;المراهقة&#10;"/>
            <w10:wrap type="square"/>
          </v:shape>
        </w:pict>
      </w:r>
    </w:p>
    <w:p w:rsidR="00B26323" w:rsidRDefault="00B26323" w:rsidP="00B26323">
      <w:pPr>
        <w:bidi/>
        <w:spacing w:before="240"/>
        <w:jc w:val="both"/>
        <w:rPr>
          <w:rFonts w:cs="Simplified Arabic"/>
          <w:sz w:val="32"/>
          <w:szCs w:val="32"/>
          <w:rtl/>
          <w:lang w:bidi="ar-DZ"/>
        </w:rPr>
      </w:pPr>
    </w:p>
    <w:p w:rsidR="00B26323" w:rsidRDefault="00B26323" w:rsidP="00B26323">
      <w:pPr>
        <w:bidi/>
        <w:spacing w:before="240"/>
        <w:jc w:val="both"/>
        <w:rPr>
          <w:rFonts w:cs="Simplified Arabic"/>
          <w:sz w:val="32"/>
          <w:szCs w:val="32"/>
          <w:rtl/>
          <w:lang w:bidi="ar-DZ"/>
        </w:rPr>
      </w:pPr>
    </w:p>
    <w:p w:rsidR="00B26323" w:rsidRDefault="00B26323" w:rsidP="00B26323">
      <w:pPr>
        <w:bidi/>
        <w:spacing w:before="240"/>
        <w:jc w:val="both"/>
        <w:rPr>
          <w:rFonts w:cs="Simplified Arabic"/>
          <w:sz w:val="32"/>
          <w:szCs w:val="32"/>
          <w:rtl/>
          <w:lang w:bidi="ar-DZ"/>
        </w:rPr>
      </w:pPr>
    </w:p>
    <w:p w:rsidR="00B26323" w:rsidRDefault="00B26323" w:rsidP="00B26323">
      <w:pPr>
        <w:bidi/>
        <w:spacing w:before="240"/>
        <w:jc w:val="both"/>
        <w:rPr>
          <w:rFonts w:cs="Simplified Arabic"/>
          <w:sz w:val="32"/>
          <w:szCs w:val="32"/>
          <w:rtl/>
          <w:lang w:bidi="ar-DZ"/>
        </w:rPr>
      </w:pPr>
    </w:p>
    <w:p w:rsidR="00B26323" w:rsidRDefault="00B26323" w:rsidP="00B26323">
      <w:pPr>
        <w:pStyle w:val="Paragraphedeliste"/>
        <w:numPr>
          <w:ilvl w:val="0"/>
          <w:numId w:val="1"/>
        </w:numPr>
        <w:bidi/>
        <w:spacing w:after="0" w:line="240" w:lineRule="auto"/>
        <w:ind w:left="1132"/>
        <w:jc w:val="both"/>
        <w:rPr>
          <w:rFonts w:cs="Simplified Arabic"/>
          <w:b/>
          <w:bCs/>
          <w:sz w:val="52"/>
          <w:szCs w:val="52"/>
          <w:rtl/>
          <w:lang w:bidi="ar-DZ"/>
        </w:rPr>
      </w:pPr>
      <w:r>
        <w:rPr>
          <w:rFonts w:cs="Simplified Arabic" w:hint="cs"/>
          <w:b/>
          <w:bCs/>
          <w:sz w:val="52"/>
          <w:szCs w:val="52"/>
          <w:rtl/>
          <w:lang w:bidi="ar-DZ"/>
        </w:rPr>
        <w:t xml:space="preserve">تمهيـــــــد. </w:t>
      </w:r>
    </w:p>
    <w:p w:rsidR="00B26323" w:rsidRDefault="00B26323" w:rsidP="00B26323">
      <w:pPr>
        <w:pStyle w:val="Paragraphedeliste"/>
        <w:numPr>
          <w:ilvl w:val="0"/>
          <w:numId w:val="2"/>
        </w:numPr>
        <w:bidi/>
        <w:spacing w:after="0" w:line="240" w:lineRule="auto"/>
        <w:jc w:val="both"/>
        <w:rPr>
          <w:rFonts w:cs="Simplified Arabic"/>
          <w:b/>
          <w:bCs/>
          <w:sz w:val="52"/>
          <w:szCs w:val="52"/>
          <w:rtl/>
          <w:lang w:bidi="ar-DZ"/>
        </w:rPr>
      </w:pPr>
      <w:r>
        <w:rPr>
          <w:rFonts w:cs="Simplified Arabic" w:hint="cs"/>
          <w:b/>
          <w:bCs/>
          <w:sz w:val="52"/>
          <w:szCs w:val="52"/>
          <w:rtl/>
          <w:lang w:bidi="ar-DZ"/>
        </w:rPr>
        <w:t xml:space="preserve">التعريـف المراهقة. </w:t>
      </w:r>
    </w:p>
    <w:p w:rsidR="00B26323" w:rsidRDefault="00B26323" w:rsidP="00B26323">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مراحل المراهقــة.</w:t>
      </w:r>
    </w:p>
    <w:p w:rsidR="00B26323" w:rsidRDefault="00B26323" w:rsidP="00B26323">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أشكــال المراهقة.</w:t>
      </w:r>
    </w:p>
    <w:p w:rsidR="00B26323" w:rsidRDefault="00B26323" w:rsidP="00B26323">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مظاهر النّمو في مرحلة المراهقـة.</w:t>
      </w:r>
    </w:p>
    <w:p w:rsidR="00B26323" w:rsidRDefault="00B26323" w:rsidP="00B26323">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حاجيـــــات المراهقــــة.</w:t>
      </w:r>
    </w:p>
    <w:p w:rsidR="00B26323" w:rsidRDefault="00B26323" w:rsidP="00B26323">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النظريات المفسرة لمرحلة المراهقة.</w:t>
      </w:r>
    </w:p>
    <w:p w:rsidR="00B26323" w:rsidRDefault="00B26323" w:rsidP="00B26323">
      <w:pPr>
        <w:pStyle w:val="Paragraphedeliste"/>
        <w:numPr>
          <w:ilvl w:val="0"/>
          <w:numId w:val="2"/>
        </w:numPr>
        <w:bidi/>
        <w:spacing w:after="0" w:line="240" w:lineRule="auto"/>
        <w:jc w:val="both"/>
        <w:rPr>
          <w:rFonts w:cs="Simplified Arabic"/>
          <w:b/>
          <w:bCs/>
          <w:sz w:val="52"/>
          <w:szCs w:val="52"/>
          <w:lang w:bidi="ar-DZ"/>
        </w:rPr>
      </w:pPr>
      <w:r>
        <w:rPr>
          <w:rFonts w:cs="Simplified Arabic" w:hint="cs"/>
          <w:b/>
          <w:bCs/>
          <w:sz w:val="52"/>
          <w:szCs w:val="52"/>
          <w:rtl/>
          <w:lang w:bidi="ar-DZ"/>
        </w:rPr>
        <w:t>مشكـــــلات المراهقــــة.</w:t>
      </w:r>
    </w:p>
    <w:p w:rsidR="00B26323" w:rsidRDefault="00B26323" w:rsidP="00B26323">
      <w:pPr>
        <w:pStyle w:val="Paragraphedeliste"/>
        <w:numPr>
          <w:ilvl w:val="0"/>
          <w:numId w:val="1"/>
        </w:numPr>
        <w:bidi/>
        <w:spacing w:after="0" w:line="240" w:lineRule="auto"/>
        <w:ind w:left="1132"/>
        <w:jc w:val="both"/>
        <w:rPr>
          <w:rFonts w:cs="Simplified Arabic"/>
          <w:b/>
          <w:bCs/>
          <w:sz w:val="52"/>
          <w:szCs w:val="52"/>
          <w:rtl/>
          <w:lang w:bidi="ar-DZ"/>
        </w:rPr>
      </w:pPr>
      <w:r>
        <w:rPr>
          <w:rFonts w:cs="Simplified Arabic" w:hint="cs"/>
          <w:b/>
          <w:bCs/>
          <w:sz w:val="52"/>
          <w:szCs w:val="52"/>
          <w:rtl/>
          <w:lang w:bidi="ar-DZ"/>
        </w:rPr>
        <w:t xml:space="preserve">الخلاصـــــــــــــة. </w:t>
      </w:r>
    </w:p>
    <w:p w:rsidR="00115C9C" w:rsidRDefault="00115C9C" w:rsidP="007F4E8E">
      <w:pPr>
        <w:bidi/>
        <w:spacing w:before="240"/>
        <w:jc w:val="both"/>
        <w:rPr>
          <w:rFonts w:cs="Simplified Arabic"/>
          <w:sz w:val="28"/>
          <w:szCs w:val="28"/>
          <w:rtl/>
        </w:rPr>
      </w:pPr>
    </w:p>
    <w:p w:rsidR="003A39F9" w:rsidRDefault="003A39F9" w:rsidP="003A39F9">
      <w:pPr>
        <w:bidi/>
        <w:spacing w:before="240"/>
        <w:jc w:val="both"/>
        <w:rPr>
          <w:rFonts w:cs="Simplified Arabic"/>
          <w:sz w:val="28"/>
          <w:szCs w:val="28"/>
          <w:rtl/>
        </w:rPr>
      </w:pPr>
    </w:p>
    <w:p w:rsidR="003A39F9" w:rsidRDefault="00810AA6" w:rsidP="003A39F9">
      <w:pPr>
        <w:bidi/>
        <w:spacing w:before="240"/>
        <w:jc w:val="both"/>
        <w:rPr>
          <w:rFonts w:cs="Simplified Arabic"/>
          <w:b/>
          <w:bCs/>
          <w:sz w:val="28"/>
          <w:szCs w:val="28"/>
          <w:rtl/>
        </w:rPr>
      </w:pPr>
      <w:r>
        <w:rPr>
          <w:rFonts w:cs="Simplified Arabic" w:hint="cs"/>
          <w:b/>
          <w:bCs/>
          <w:sz w:val="28"/>
          <w:szCs w:val="28"/>
          <w:rtl/>
        </w:rPr>
        <w:lastRenderedPageBreak/>
        <w:t>تمهيد:</w:t>
      </w:r>
    </w:p>
    <w:p w:rsidR="00810AA6" w:rsidRDefault="00810AA6" w:rsidP="007158CE">
      <w:pPr>
        <w:bidi/>
        <w:spacing w:before="240"/>
        <w:jc w:val="both"/>
        <w:rPr>
          <w:rFonts w:cs="Simplified Arabic"/>
          <w:sz w:val="28"/>
          <w:szCs w:val="28"/>
          <w:rtl/>
        </w:rPr>
      </w:pPr>
      <w:r>
        <w:rPr>
          <w:rFonts w:cs="Simplified Arabic" w:hint="cs"/>
          <w:sz w:val="28"/>
          <w:szCs w:val="28"/>
          <w:rtl/>
        </w:rPr>
        <w:tab/>
        <w:t xml:space="preserve">تعتبر المراهقة مرحلة مهمة يمر بها الكائن </w:t>
      </w:r>
      <w:r w:rsidR="007158CE">
        <w:rPr>
          <w:rFonts w:cs="Simplified Arabic" w:hint="cs"/>
          <w:sz w:val="28"/>
          <w:szCs w:val="28"/>
          <w:rtl/>
        </w:rPr>
        <w:t>الإنساني</w:t>
      </w:r>
      <w:r>
        <w:rPr>
          <w:rFonts w:cs="Simplified Arabic" w:hint="cs"/>
          <w:sz w:val="28"/>
          <w:szCs w:val="28"/>
          <w:rtl/>
        </w:rPr>
        <w:t xml:space="preserve"> نظرا للتغيرات الفيزيولوجية التي تحدث فيها، وهي مرحلة الضغوط والتوتر والقلق والصّراع حيث تتميز بالسّلوك المضطرب، فمرحلة المراهقة من بين الم</w:t>
      </w:r>
      <w:r w:rsidR="007158CE">
        <w:rPr>
          <w:rFonts w:cs="Simplified Arabic" w:hint="cs"/>
          <w:sz w:val="28"/>
          <w:szCs w:val="28"/>
          <w:rtl/>
        </w:rPr>
        <w:t>و</w:t>
      </w:r>
      <w:r>
        <w:rPr>
          <w:rFonts w:cs="Simplified Arabic" w:hint="cs"/>
          <w:sz w:val="28"/>
          <w:szCs w:val="28"/>
          <w:rtl/>
        </w:rPr>
        <w:t>اضيع التي جذبت انتباه واهتمام الباحثين، حيث تعرف على أنه</w:t>
      </w:r>
      <w:r w:rsidR="00FE0A60">
        <w:rPr>
          <w:rFonts w:cs="Simplified Arabic" w:hint="cs"/>
          <w:sz w:val="28"/>
          <w:szCs w:val="28"/>
          <w:rtl/>
        </w:rPr>
        <w:t xml:space="preserve">ا مرحلة انتقال من طفل راشد إلى راشد مستقل بذاته ولا شك أن هذا الانتقال يتطلب تحقيق توافق جديد تفرضه ضرورات سلوك الطفل وسلوك الراشدين في مجتمع ما، ونظراً لأهميتها البالغة في تكوين شخصية المراهق، حيث يتعلم فيها </w:t>
      </w:r>
      <w:r w:rsidR="007158CE">
        <w:rPr>
          <w:rFonts w:cs="Simplified Arabic" w:hint="cs"/>
          <w:sz w:val="28"/>
          <w:szCs w:val="28"/>
          <w:rtl/>
        </w:rPr>
        <w:t>الناشئون</w:t>
      </w:r>
      <w:r w:rsidR="00FE0A60">
        <w:rPr>
          <w:rFonts w:cs="Simplified Arabic" w:hint="cs"/>
          <w:sz w:val="28"/>
          <w:szCs w:val="28"/>
          <w:rtl/>
        </w:rPr>
        <w:t xml:space="preserve"> تحمل المسؤولية وواجباتهم، الأمر الذي أدى إلى دراستها بشكل دقيق من خلال فصم جميع مظاهر النمّو التي يمر بها المراهق في هذه المرحلة، وفي هذا الفصل سوف نتطرق إلى ما يلي: تعريف المراهقة، مراحل المراهقة، أشكال المراهقة، مظاهر النمو في مرحلة المراهقة، حاجيات المراهقة، النظريات المفسرة لمرحلة المراهقة، مشكلات المراهقة.</w:t>
      </w:r>
    </w:p>
    <w:p w:rsidR="007158CE" w:rsidRDefault="007158CE" w:rsidP="007158CE">
      <w:pPr>
        <w:bidi/>
        <w:spacing w:before="240"/>
        <w:jc w:val="both"/>
        <w:rPr>
          <w:rFonts w:cs="Simplified Arabic"/>
          <w:sz w:val="28"/>
          <w:szCs w:val="28"/>
          <w:rtl/>
        </w:rPr>
      </w:pPr>
    </w:p>
    <w:p w:rsidR="007158CE" w:rsidRDefault="007158CE" w:rsidP="007158CE">
      <w:pPr>
        <w:bidi/>
        <w:spacing w:before="240"/>
        <w:jc w:val="both"/>
        <w:rPr>
          <w:rFonts w:cs="Simplified Arabic"/>
          <w:sz w:val="28"/>
          <w:szCs w:val="28"/>
          <w:rtl/>
        </w:rPr>
      </w:pPr>
    </w:p>
    <w:p w:rsidR="007158CE" w:rsidRDefault="007158CE" w:rsidP="007158CE">
      <w:pPr>
        <w:bidi/>
        <w:spacing w:before="240"/>
        <w:jc w:val="both"/>
        <w:rPr>
          <w:rFonts w:cs="Simplified Arabic"/>
          <w:sz w:val="28"/>
          <w:szCs w:val="28"/>
          <w:rtl/>
        </w:rPr>
      </w:pPr>
    </w:p>
    <w:p w:rsidR="007158CE" w:rsidRDefault="007158CE" w:rsidP="007158CE">
      <w:pPr>
        <w:bidi/>
        <w:spacing w:before="240"/>
        <w:jc w:val="both"/>
        <w:rPr>
          <w:rFonts w:cs="Simplified Arabic"/>
          <w:sz w:val="28"/>
          <w:szCs w:val="28"/>
          <w:rtl/>
        </w:rPr>
      </w:pPr>
    </w:p>
    <w:p w:rsidR="007158CE" w:rsidRDefault="007158CE" w:rsidP="007158CE">
      <w:pPr>
        <w:bidi/>
        <w:spacing w:before="240"/>
        <w:jc w:val="both"/>
        <w:rPr>
          <w:rFonts w:cs="Simplified Arabic"/>
          <w:sz w:val="28"/>
          <w:szCs w:val="28"/>
          <w:rtl/>
        </w:rPr>
      </w:pPr>
    </w:p>
    <w:p w:rsidR="007158CE" w:rsidRDefault="007158CE" w:rsidP="007158CE">
      <w:pPr>
        <w:bidi/>
        <w:spacing w:before="240"/>
        <w:jc w:val="both"/>
        <w:rPr>
          <w:rFonts w:cs="Simplified Arabic"/>
          <w:sz w:val="28"/>
          <w:szCs w:val="28"/>
          <w:rtl/>
        </w:rPr>
      </w:pPr>
    </w:p>
    <w:p w:rsidR="007158CE" w:rsidRDefault="007158CE" w:rsidP="007158CE">
      <w:pPr>
        <w:bidi/>
        <w:spacing w:before="240"/>
        <w:jc w:val="both"/>
        <w:rPr>
          <w:rFonts w:cs="Simplified Arabic"/>
          <w:sz w:val="28"/>
          <w:szCs w:val="28"/>
          <w:rtl/>
        </w:rPr>
      </w:pPr>
    </w:p>
    <w:p w:rsidR="007158CE" w:rsidRDefault="007158CE" w:rsidP="007158CE">
      <w:pPr>
        <w:bidi/>
        <w:spacing w:before="240"/>
        <w:jc w:val="both"/>
        <w:rPr>
          <w:rFonts w:cs="Simplified Arabic"/>
          <w:sz w:val="28"/>
          <w:szCs w:val="28"/>
          <w:rtl/>
        </w:rPr>
      </w:pPr>
    </w:p>
    <w:p w:rsidR="007158CE" w:rsidRDefault="007158CE" w:rsidP="007158CE">
      <w:pPr>
        <w:bidi/>
        <w:spacing w:before="240"/>
        <w:jc w:val="both"/>
        <w:rPr>
          <w:rFonts w:cs="Simplified Arabic"/>
          <w:sz w:val="28"/>
          <w:szCs w:val="28"/>
          <w:rtl/>
        </w:rPr>
      </w:pPr>
    </w:p>
    <w:p w:rsidR="007158CE" w:rsidRDefault="007158CE" w:rsidP="007158CE">
      <w:pPr>
        <w:bidi/>
        <w:spacing w:before="240"/>
        <w:jc w:val="both"/>
        <w:rPr>
          <w:rFonts w:cs="Simplified Arabic"/>
          <w:sz w:val="28"/>
          <w:szCs w:val="28"/>
          <w:rtl/>
        </w:rPr>
      </w:pPr>
    </w:p>
    <w:p w:rsidR="007158CE" w:rsidRDefault="00FA7D9D" w:rsidP="007158CE">
      <w:pPr>
        <w:bidi/>
        <w:spacing w:before="240"/>
        <w:jc w:val="both"/>
        <w:rPr>
          <w:rFonts w:cs="Simplified Arabic"/>
          <w:b/>
          <w:bCs/>
          <w:sz w:val="28"/>
          <w:szCs w:val="28"/>
          <w:rtl/>
        </w:rPr>
      </w:pPr>
      <w:r>
        <w:rPr>
          <w:rFonts w:cs="Simplified Arabic" w:hint="cs"/>
          <w:b/>
          <w:bCs/>
          <w:sz w:val="28"/>
          <w:szCs w:val="28"/>
          <w:rtl/>
        </w:rPr>
        <w:lastRenderedPageBreak/>
        <w:t>1) تعريف المراهقة:</w:t>
      </w:r>
    </w:p>
    <w:p w:rsidR="00FA7D9D" w:rsidRPr="00FA7D9D" w:rsidRDefault="00FA7D9D" w:rsidP="00FA7D9D">
      <w:pPr>
        <w:bidi/>
        <w:spacing w:before="240"/>
        <w:jc w:val="both"/>
        <w:rPr>
          <w:rFonts w:cs="Simplified Arabic"/>
          <w:b/>
          <w:bCs/>
          <w:sz w:val="28"/>
          <w:szCs w:val="28"/>
          <w:rtl/>
        </w:rPr>
      </w:pPr>
      <w:r>
        <w:rPr>
          <w:rFonts w:cs="Simplified Arabic" w:hint="cs"/>
          <w:b/>
          <w:bCs/>
          <w:sz w:val="28"/>
          <w:szCs w:val="28"/>
          <w:rtl/>
        </w:rPr>
        <w:t>لغــــــة:</w:t>
      </w:r>
    </w:p>
    <w:p w:rsidR="007158CE" w:rsidRDefault="00FA7D9D" w:rsidP="007158CE">
      <w:pPr>
        <w:bidi/>
        <w:spacing w:before="240"/>
        <w:jc w:val="both"/>
        <w:rPr>
          <w:rFonts w:cs="Simplified Arabic"/>
          <w:sz w:val="28"/>
          <w:szCs w:val="28"/>
          <w:rtl/>
        </w:rPr>
      </w:pPr>
      <w:r>
        <w:rPr>
          <w:rFonts w:cs="Simplified Arabic" w:hint="cs"/>
          <w:sz w:val="28"/>
          <w:szCs w:val="28"/>
          <w:rtl/>
        </w:rPr>
        <w:tab/>
        <w:t xml:space="preserve">ترجع كلمة المراهقة إلى القعل العربي "راهق " والذي يعني الاقتراب من الشيء فراهق الغلام أي قارب الاحتلام ورهقت شيء رهقا أي قربت منه والمعنى يشير إلى الاقتراب من النضج والرّشد. </w:t>
      </w:r>
      <w:r w:rsidRPr="00BC0BDF">
        <w:rPr>
          <w:rFonts w:cs="Simplified Arabic" w:hint="cs"/>
          <w:sz w:val="24"/>
          <w:szCs w:val="24"/>
          <w:rtl/>
        </w:rPr>
        <w:t>(عبد المنعم الميلادي، 2008، ص16).</w:t>
      </w:r>
    </w:p>
    <w:p w:rsidR="00FA7D9D" w:rsidRDefault="00FA7D9D" w:rsidP="00FA7D9D">
      <w:pPr>
        <w:bidi/>
        <w:spacing w:before="240"/>
        <w:jc w:val="both"/>
        <w:rPr>
          <w:rFonts w:cs="Simplified Arabic"/>
          <w:b/>
          <w:bCs/>
          <w:sz w:val="28"/>
          <w:szCs w:val="28"/>
          <w:rtl/>
        </w:rPr>
      </w:pPr>
      <w:r>
        <w:rPr>
          <w:rFonts w:cs="Simplified Arabic" w:hint="cs"/>
          <w:b/>
          <w:bCs/>
          <w:sz w:val="28"/>
          <w:szCs w:val="28"/>
          <w:rtl/>
        </w:rPr>
        <w:t>اصطلاحــا:</w:t>
      </w:r>
    </w:p>
    <w:p w:rsidR="00FA7D9D" w:rsidRDefault="00FA7D9D" w:rsidP="00FA7D9D">
      <w:pPr>
        <w:bidi/>
        <w:spacing w:before="240"/>
        <w:jc w:val="both"/>
        <w:rPr>
          <w:rFonts w:cs="Simplified Arabic"/>
          <w:sz w:val="28"/>
          <w:szCs w:val="28"/>
          <w:rtl/>
        </w:rPr>
      </w:pPr>
      <w:r>
        <w:rPr>
          <w:rFonts w:cs="Simplified Arabic" w:hint="cs"/>
          <w:sz w:val="28"/>
          <w:szCs w:val="28"/>
          <w:rtl/>
        </w:rPr>
        <w:tab/>
        <w:t>هناك عدّة تعاريف للمراهقة سنتطرق إلى البعض منها:</w:t>
      </w:r>
    </w:p>
    <w:p w:rsidR="00FA7D9D" w:rsidRDefault="00FA7D9D" w:rsidP="00FA7D9D">
      <w:pPr>
        <w:bidi/>
        <w:spacing w:before="240"/>
        <w:jc w:val="both"/>
        <w:rPr>
          <w:rFonts w:cs="Simplified Arabic"/>
          <w:b/>
          <w:bCs/>
          <w:sz w:val="28"/>
          <w:szCs w:val="28"/>
          <w:rtl/>
        </w:rPr>
      </w:pPr>
      <w:r>
        <w:rPr>
          <w:rFonts w:cs="Simplified Arabic" w:hint="cs"/>
          <w:b/>
          <w:bCs/>
          <w:sz w:val="28"/>
          <w:szCs w:val="28"/>
          <w:rtl/>
        </w:rPr>
        <w:t>تعريف عبد الرحمان العيسوي:</w:t>
      </w:r>
    </w:p>
    <w:p w:rsidR="00FA7D9D" w:rsidRDefault="00FA7D9D" w:rsidP="00FA7D9D">
      <w:pPr>
        <w:bidi/>
        <w:spacing w:before="240"/>
        <w:jc w:val="both"/>
        <w:rPr>
          <w:rFonts w:cs="Simplified Arabic"/>
          <w:sz w:val="28"/>
          <w:szCs w:val="28"/>
          <w:rtl/>
        </w:rPr>
      </w:pPr>
      <w:r>
        <w:rPr>
          <w:rFonts w:cs="Simplified Arabic" w:hint="cs"/>
          <w:sz w:val="28"/>
          <w:szCs w:val="28"/>
          <w:rtl/>
        </w:rPr>
        <w:tab/>
        <w:t xml:space="preserve">يطلق اصطلاح المراهقة على المرحلة التي يحدث فيها الانتقال التدريجي نحو النضج البدني والجنسي والعقلي والنّفسي. </w:t>
      </w:r>
      <w:r w:rsidRPr="00BC0BDF">
        <w:rPr>
          <w:rFonts w:cs="Simplified Arabic" w:hint="cs"/>
          <w:sz w:val="24"/>
          <w:szCs w:val="24"/>
          <w:rtl/>
        </w:rPr>
        <w:t>(عبد الرحمان العيسوي، 1995، ص25)</w:t>
      </w:r>
    </w:p>
    <w:p w:rsidR="00FA7D9D" w:rsidRDefault="00FA7D9D" w:rsidP="00FA7D9D">
      <w:pPr>
        <w:bidi/>
        <w:spacing w:before="240"/>
        <w:jc w:val="both"/>
        <w:rPr>
          <w:rFonts w:cs="Simplified Arabic"/>
          <w:b/>
          <w:bCs/>
          <w:sz w:val="28"/>
          <w:szCs w:val="28"/>
          <w:rtl/>
        </w:rPr>
      </w:pPr>
      <w:r>
        <w:rPr>
          <w:rFonts w:cs="Simplified Arabic" w:hint="cs"/>
          <w:b/>
          <w:bCs/>
          <w:sz w:val="28"/>
          <w:szCs w:val="28"/>
          <w:rtl/>
        </w:rPr>
        <w:t>تعريف هوركس 1962:</w:t>
      </w:r>
    </w:p>
    <w:p w:rsidR="00FA7D9D" w:rsidRDefault="00FA7D9D" w:rsidP="00FA7D9D">
      <w:pPr>
        <w:bidi/>
        <w:spacing w:before="240"/>
        <w:jc w:val="both"/>
        <w:rPr>
          <w:rFonts w:cs="Simplified Arabic"/>
          <w:sz w:val="28"/>
          <w:szCs w:val="28"/>
          <w:rtl/>
        </w:rPr>
      </w:pPr>
      <w:r>
        <w:rPr>
          <w:rFonts w:cs="Simplified Arabic" w:hint="cs"/>
          <w:sz w:val="28"/>
          <w:szCs w:val="28"/>
          <w:rtl/>
        </w:rPr>
        <w:tab/>
        <w:t xml:space="preserve">هي الفترة التي يكسر فيها المراهق شرنقة الطفولة ليخرج إلى العالم الخارجي ليبدأ في التفاعل معهم والاندماج فيهم. </w:t>
      </w:r>
      <w:r w:rsidRPr="00BC0BDF">
        <w:rPr>
          <w:rFonts w:cs="Simplified Arabic" w:hint="cs"/>
          <w:sz w:val="24"/>
          <w:szCs w:val="24"/>
          <w:rtl/>
        </w:rPr>
        <w:t>(صلاح الدين العمرية، 2005، ص1989).</w:t>
      </w:r>
    </w:p>
    <w:p w:rsidR="00FA7D9D" w:rsidRDefault="00F71F01" w:rsidP="00FA7D9D">
      <w:pPr>
        <w:bidi/>
        <w:spacing w:before="240"/>
        <w:jc w:val="both"/>
        <w:rPr>
          <w:rFonts w:cs="Simplified Arabic"/>
          <w:b/>
          <w:bCs/>
          <w:sz w:val="28"/>
          <w:szCs w:val="28"/>
          <w:rtl/>
        </w:rPr>
      </w:pPr>
      <w:r>
        <w:rPr>
          <w:rFonts w:cs="Simplified Arabic" w:hint="cs"/>
          <w:b/>
          <w:bCs/>
          <w:sz w:val="28"/>
          <w:szCs w:val="28"/>
          <w:rtl/>
        </w:rPr>
        <w:t>- تعريف منسي عبد الكريم:</w:t>
      </w:r>
    </w:p>
    <w:p w:rsidR="00F71F01" w:rsidRPr="004D5D48" w:rsidRDefault="00F71F01" w:rsidP="00F71F01">
      <w:pPr>
        <w:bidi/>
        <w:spacing w:before="240"/>
        <w:jc w:val="both"/>
        <w:rPr>
          <w:rFonts w:cs="Simplified Arabic"/>
          <w:sz w:val="24"/>
          <w:szCs w:val="24"/>
          <w:rtl/>
        </w:rPr>
      </w:pPr>
      <w:r>
        <w:rPr>
          <w:rFonts w:cs="Simplified Arabic" w:hint="cs"/>
          <w:sz w:val="28"/>
          <w:szCs w:val="28"/>
          <w:rtl/>
        </w:rPr>
        <w:tab/>
        <w:t xml:space="preserve">المراهقة هي مرحلة التي تسبق مرحلة الرشّد أي هي المرحلة الانتقالية بين الطفولة والنضّج والتي تتميز بعدّة تغيرات جسمية بالإضافة إلى التغيرات الوجدانية المصاحبة لها. </w:t>
      </w:r>
      <w:r w:rsidRPr="004D5D48">
        <w:rPr>
          <w:rFonts w:cs="Simplified Arabic" w:hint="cs"/>
          <w:sz w:val="24"/>
          <w:szCs w:val="24"/>
          <w:rtl/>
        </w:rPr>
        <w:t>(منسي عبد الكريم، 2000، ص80).</w:t>
      </w:r>
    </w:p>
    <w:p w:rsidR="00F71F01" w:rsidRDefault="00D70698" w:rsidP="00F71F01">
      <w:pPr>
        <w:bidi/>
        <w:spacing w:before="240"/>
        <w:jc w:val="both"/>
        <w:rPr>
          <w:rFonts w:cs="Simplified Arabic"/>
          <w:b/>
          <w:bCs/>
          <w:sz w:val="28"/>
          <w:szCs w:val="28"/>
          <w:rtl/>
        </w:rPr>
      </w:pPr>
      <w:r>
        <w:rPr>
          <w:rFonts w:cs="Simplified Arabic" w:hint="cs"/>
          <w:b/>
          <w:bCs/>
          <w:sz w:val="28"/>
          <w:szCs w:val="28"/>
          <w:rtl/>
        </w:rPr>
        <w:t>2) المراحل الزمنّية للمراهقة:</w:t>
      </w:r>
    </w:p>
    <w:p w:rsidR="00D70698" w:rsidRDefault="00D70698" w:rsidP="00D70698">
      <w:pPr>
        <w:bidi/>
        <w:spacing w:before="240"/>
        <w:jc w:val="both"/>
        <w:rPr>
          <w:rFonts w:cs="Simplified Arabic"/>
          <w:sz w:val="28"/>
          <w:szCs w:val="28"/>
          <w:rtl/>
        </w:rPr>
      </w:pPr>
      <w:r>
        <w:rPr>
          <w:rFonts w:cs="Simplified Arabic" w:hint="cs"/>
          <w:sz w:val="28"/>
          <w:szCs w:val="28"/>
          <w:rtl/>
        </w:rPr>
        <w:tab/>
        <w:t xml:space="preserve">لا يمكن فصل حياة </w:t>
      </w:r>
      <w:r w:rsidR="004D5D48">
        <w:rPr>
          <w:rFonts w:cs="Simplified Arabic" w:hint="cs"/>
          <w:sz w:val="28"/>
          <w:szCs w:val="28"/>
          <w:rtl/>
        </w:rPr>
        <w:t>الإنسان</w:t>
      </w:r>
      <w:r>
        <w:rPr>
          <w:rFonts w:cs="Simplified Arabic" w:hint="cs"/>
          <w:sz w:val="28"/>
          <w:szCs w:val="28"/>
          <w:rtl/>
        </w:rPr>
        <w:t xml:space="preserve"> بعضها عن البعض الآخر، وهي وحدة متكاملة فكل مرحلة من مراحلها ترتبط بسابقتها، وهذا ما أكدته الدراسات السابقة في مجال المراهقة حيث اعتبرت المراهقة </w:t>
      </w:r>
      <w:r>
        <w:rPr>
          <w:rFonts w:cs="Simplified Arabic" w:hint="cs"/>
          <w:sz w:val="28"/>
          <w:szCs w:val="28"/>
          <w:rtl/>
        </w:rPr>
        <w:lastRenderedPageBreak/>
        <w:t>مرحلة نمو شامل ومتكامل للفرد تتداخل فيه المراحل مع بعضها البهض مما يصعب التميّز بين بداية مرحلة ونهاية مرحلة أخرى.</w:t>
      </w:r>
    </w:p>
    <w:p w:rsidR="00D70698" w:rsidRDefault="00D70698" w:rsidP="00D70698">
      <w:pPr>
        <w:bidi/>
        <w:spacing w:before="240"/>
        <w:jc w:val="both"/>
        <w:rPr>
          <w:rFonts w:cs="Simplified Arabic"/>
          <w:sz w:val="28"/>
          <w:szCs w:val="28"/>
          <w:rtl/>
        </w:rPr>
      </w:pPr>
      <w:r>
        <w:rPr>
          <w:rFonts w:cs="Simplified Arabic" w:hint="cs"/>
          <w:sz w:val="28"/>
          <w:szCs w:val="28"/>
          <w:rtl/>
        </w:rPr>
        <w:tab/>
        <w:t xml:space="preserve">ومع ذلك تسهيلا لعملية الدراسة في خصائص كل مرحلة ومشكلات النمّو فيها، فقد تم تقسيم مرحلة المراهقة إلى فترات زمنية مختلفة، وفي هذا الصدّد هناك تباين في وجهات النّظر في تقسيم مرحلة المراهقة بين التحديد والتوسيع، ويرى الباحثان </w:t>
      </w:r>
      <w:r w:rsidRPr="00BC0BDF">
        <w:rPr>
          <w:rFonts w:cs="Simplified Arabic" w:hint="cs"/>
          <w:b/>
          <w:bCs/>
          <w:sz w:val="24"/>
          <w:szCs w:val="24"/>
          <w:rtl/>
        </w:rPr>
        <w:t>( هرمن وإبراهيم، 1977)</w:t>
      </w:r>
      <w:r>
        <w:rPr>
          <w:rFonts w:cs="Simplified Arabic" w:hint="cs"/>
          <w:b/>
          <w:bCs/>
          <w:sz w:val="28"/>
          <w:szCs w:val="28"/>
          <w:rtl/>
        </w:rPr>
        <w:t xml:space="preserve"> </w:t>
      </w:r>
      <w:r w:rsidRPr="00D70698">
        <w:rPr>
          <w:rFonts w:cs="Simplified Arabic" w:hint="cs"/>
          <w:sz w:val="28"/>
          <w:szCs w:val="28"/>
          <w:rtl/>
        </w:rPr>
        <w:t>أن هذه التحديدات تأخذ بعين الاعتبار الفروق الفردية سواء بالنسبة لبداية كل مرحلة أو نهايتها وتتحكم فيها عوامل وراثية وبيئية،</w:t>
      </w:r>
      <w:r w:rsidR="007C7D3C">
        <w:rPr>
          <w:rFonts w:cs="Simplified Arabic" w:hint="cs"/>
          <w:sz w:val="28"/>
          <w:szCs w:val="28"/>
          <w:rtl/>
        </w:rPr>
        <w:t xml:space="preserve"> وهي تختلف من فرد لآخر ومن مجتمع لآخر وتختلف فترة المراهقة باختلاف الثقافات. </w:t>
      </w:r>
      <w:r w:rsidR="007C7D3C" w:rsidRPr="00BC0BDF">
        <w:rPr>
          <w:rFonts w:cs="Simplified Arabic" w:hint="cs"/>
          <w:sz w:val="24"/>
          <w:szCs w:val="24"/>
          <w:rtl/>
        </w:rPr>
        <w:t>(أحمد الزغبي، 2001، ص320).</w:t>
      </w:r>
    </w:p>
    <w:p w:rsidR="007C7D3C" w:rsidRDefault="007C7D3C" w:rsidP="007C7D3C">
      <w:pPr>
        <w:bidi/>
        <w:spacing w:before="240"/>
        <w:jc w:val="both"/>
        <w:rPr>
          <w:rFonts w:cs="Simplified Arabic"/>
          <w:sz w:val="28"/>
          <w:szCs w:val="28"/>
          <w:rtl/>
        </w:rPr>
      </w:pPr>
      <w:r>
        <w:rPr>
          <w:rFonts w:cs="Simplified Arabic" w:hint="cs"/>
          <w:sz w:val="28"/>
          <w:szCs w:val="28"/>
          <w:rtl/>
        </w:rPr>
        <w:tab/>
        <w:t>ومن أهم تقسيمات مرحلة المراهقة نجد:</w:t>
      </w:r>
    </w:p>
    <w:p w:rsidR="007C7D3C" w:rsidRDefault="007C7D3C" w:rsidP="007C7D3C">
      <w:pPr>
        <w:bidi/>
        <w:spacing w:before="240"/>
        <w:jc w:val="both"/>
        <w:rPr>
          <w:rFonts w:cs="Simplified Arabic"/>
          <w:b/>
          <w:bCs/>
          <w:sz w:val="28"/>
          <w:szCs w:val="28"/>
          <w:rtl/>
        </w:rPr>
      </w:pPr>
      <w:r>
        <w:rPr>
          <w:rFonts w:cs="Simplified Arabic" w:hint="cs"/>
          <w:b/>
          <w:bCs/>
          <w:sz w:val="28"/>
          <w:szCs w:val="28"/>
          <w:rtl/>
        </w:rPr>
        <w:t>1- مرحلة المراهقة المبكرة:</w:t>
      </w:r>
    </w:p>
    <w:p w:rsidR="007C7D3C" w:rsidRDefault="007C7D3C" w:rsidP="00CA20F2">
      <w:pPr>
        <w:bidi/>
        <w:spacing w:before="240"/>
        <w:jc w:val="both"/>
        <w:rPr>
          <w:rFonts w:cs="Simplified Arabic"/>
          <w:sz w:val="28"/>
          <w:szCs w:val="28"/>
          <w:rtl/>
        </w:rPr>
      </w:pPr>
      <w:r>
        <w:rPr>
          <w:rFonts w:cs="Simplified Arabic" w:hint="cs"/>
          <w:sz w:val="28"/>
          <w:szCs w:val="28"/>
          <w:rtl/>
        </w:rPr>
        <w:tab/>
        <w:t>تمتد هذه المرحلة من بداية البلوغ إلى ما بعد وضوح السّمات الف</w:t>
      </w:r>
      <w:r w:rsidR="003D5FB0">
        <w:rPr>
          <w:rFonts w:cs="Simplified Arabic" w:hint="cs"/>
          <w:sz w:val="28"/>
          <w:szCs w:val="28"/>
          <w:rtl/>
        </w:rPr>
        <w:t>ي</w:t>
      </w:r>
      <w:r>
        <w:rPr>
          <w:rFonts w:cs="Simplified Arabic" w:hint="cs"/>
          <w:sz w:val="28"/>
          <w:szCs w:val="28"/>
          <w:rtl/>
        </w:rPr>
        <w:t xml:space="preserve">زيولوجية الجديدة بعام تقريبا، وهي تتسم باضطرابات مثل: القلق، التوتر، والصراع أي </w:t>
      </w:r>
      <w:r w:rsidR="00CA20F2">
        <w:rPr>
          <w:rFonts w:cs="Simplified Arabic" w:hint="cs"/>
          <w:sz w:val="28"/>
          <w:szCs w:val="28"/>
          <w:rtl/>
        </w:rPr>
        <w:t xml:space="preserve">المشاعر المتضاربة وبصفة عامة مرحلة المراهقة المبكرة تعتبر فترة تقلبات عنيفة وحادة مصحوبة بتغيرات في مظاهر الجسم ووظائفه مما يؤدي إلى الشعور بعدم التوازن وظهور الصّفات الجنسية الثانوية وضغوط الدّوافع الجنسية التي لا يعرف المراهق كيفية كبحها أو السيطرة عليها وعادة ما تظهر الاضطرابات الانفعالية على شكل توازن مزاجية حادة مفاجئة، وتقبل دوري ما بين الحزن والفرع والشعور الضياع ومعرفة ما سيحدث له. </w:t>
      </w:r>
      <w:r w:rsidR="00CA20F2" w:rsidRPr="00BC0BDF">
        <w:rPr>
          <w:rFonts w:cs="Simplified Arabic" w:hint="cs"/>
          <w:sz w:val="24"/>
          <w:szCs w:val="24"/>
          <w:rtl/>
        </w:rPr>
        <w:t>(رمضان محمد القذافي، 2000، ص335).</w:t>
      </w:r>
    </w:p>
    <w:p w:rsidR="00DC52B0" w:rsidRDefault="00DC52B0" w:rsidP="00DC52B0">
      <w:pPr>
        <w:bidi/>
        <w:spacing w:before="240"/>
        <w:jc w:val="both"/>
        <w:rPr>
          <w:rFonts w:cs="Simplified Arabic"/>
          <w:b/>
          <w:bCs/>
          <w:sz w:val="28"/>
          <w:szCs w:val="28"/>
          <w:rtl/>
        </w:rPr>
      </w:pPr>
      <w:r>
        <w:rPr>
          <w:rFonts w:cs="Simplified Arabic" w:hint="cs"/>
          <w:b/>
          <w:bCs/>
          <w:sz w:val="28"/>
          <w:szCs w:val="28"/>
          <w:rtl/>
        </w:rPr>
        <w:t>2- مرحلة المراهقة الوسطى:</w:t>
      </w:r>
    </w:p>
    <w:p w:rsidR="00DC52B0" w:rsidRDefault="00DC52B0" w:rsidP="00DC52B0">
      <w:pPr>
        <w:bidi/>
        <w:spacing w:before="240"/>
        <w:jc w:val="both"/>
        <w:rPr>
          <w:rFonts w:cs="Simplified Arabic"/>
          <w:sz w:val="28"/>
          <w:szCs w:val="28"/>
          <w:rtl/>
        </w:rPr>
      </w:pPr>
      <w:r>
        <w:rPr>
          <w:rFonts w:cs="Simplified Arabic" w:hint="cs"/>
          <w:sz w:val="28"/>
          <w:szCs w:val="28"/>
          <w:rtl/>
        </w:rPr>
        <w:tab/>
        <w:t>هي فترة تستمر مدّة سنتين تقريبا من 13 إلى 17 سنة، وتمتاز هذه المرحلة بالشعور بالهدوء</w:t>
      </w:r>
      <w:r w:rsidR="00092DD8">
        <w:rPr>
          <w:rFonts w:cs="Simplified Arabic" w:hint="cs"/>
          <w:sz w:val="28"/>
          <w:szCs w:val="28"/>
          <w:rtl/>
        </w:rPr>
        <w:t xml:space="preserve"> والاتجاه إلى تق</w:t>
      </w:r>
      <w:r w:rsidR="003D5FB0">
        <w:rPr>
          <w:rFonts w:cs="Simplified Arabic" w:hint="cs"/>
          <w:sz w:val="28"/>
          <w:szCs w:val="28"/>
          <w:rtl/>
        </w:rPr>
        <w:t>بل الحياة</w:t>
      </w:r>
      <w:r w:rsidR="00092DD8">
        <w:rPr>
          <w:rFonts w:cs="Simplified Arabic" w:hint="cs"/>
          <w:sz w:val="28"/>
          <w:szCs w:val="28"/>
          <w:rtl/>
        </w:rPr>
        <w:t xml:space="preserve"> بكل ما فيها من اختلافات أو عدم الوضوح والقدرة على التوافق، كما يتميز المراهق هنا بطاقة هائلة والقدرة على العمل </w:t>
      </w:r>
      <w:r w:rsidR="004D5D48">
        <w:rPr>
          <w:rFonts w:cs="Simplified Arabic" w:hint="cs"/>
          <w:sz w:val="28"/>
          <w:szCs w:val="28"/>
          <w:rtl/>
        </w:rPr>
        <w:t>وإقامة</w:t>
      </w:r>
      <w:r w:rsidR="00092DD8">
        <w:rPr>
          <w:rFonts w:cs="Simplified Arabic" w:hint="cs"/>
          <w:sz w:val="28"/>
          <w:szCs w:val="28"/>
          <w:rtl/>
        </w:rPr>
        <w:t xml:space="preserve"> علاقات متبادلة مع الآخرين، ولكن هذه العلاقات تستمر لفترات طويلة، ومن سمات هذه المرحلة نجد:</w:t>
      </w:r>
    </w:p>
    <w:p w:rsidR="00092DD8" w:rsidRDefault="00092DD8" w:rsidP="00092DD8">
      <w:pPr>
        <w:pStyle w:val="Paragraphedeliste"/>
        <w:numPr>
          <w:ilvl w:val="0"/>
          <w:numId w:val="1"/>
        </w:numPr>
        <w:bidi/>
        <w:spacing w:before="240"/>
        <w:jc w:val="both"/>
        <w:rPr>
          <w:rFonts w:cs="Simplified Arabic"/>
          <w:sz w:val="28"/>
          <w:szCs w:val="28"/>
        </w:rPr>
      </w:pPr>
      <w:r>
        <w:rPr>
          <w:rFonts w:cs="Simplified Arabic" w:hint="cs"/>
          <w:sz w:val="28"/>
          <w:szCs w:val="28"/>
          <w:rtl/>
        </w:rPr>
        <w:t xml:space="preserve">الشعور بالمسؤولية </w:t>
      </w:r>
      <w:r w:rsidR="004D5D48">
        <w:rPr>
          <w:rFonts w:cs="Simplified Arabic" w:hint="cs"/>
          <w:sz w:val="28"/>
          <w:szCs w:val="28"/>
          <w:rtl/>
        </w:rPr>
        <w:t>الاجتماعي</w:t>
      </w:r>
      <w:r w:rsidR="004D5D48">
        <w:rPr>
          <w:rFonts w:cs="Simplified Arabic" w:hint="eastAsia"/>
          <w:sz w:val="28"/>
          <w:szCs w:val="28"/>
          <w:rtl/>
        </w:rPr>
        <w:t>ة</w:t>
      </w:r>
      <w:r>
        <w:rPr>
          <w:rFonts w:cs="Simplified Arabic" w:hint="cs"/>
          <w:sz w:val="28"/>
          <w:szCs w:val="28"/>
          <w:rtl/>
        </w:rPr>
        <w:t>.</w:t>
      </w:r>
    </w:p>
    <w:p w:rsidR="00092DD8" w:rsidRDefault="00092DD8" w:rsidP="00092DD8">
      <w:pPr>
        <w:pStyle w:val="Paragraphedeliste"/>
        <w:numPr>
          <w:ilvl w:val="0"/>
          <w:numId w:val="1"/>
        </w:numPr>
        <w:bidi/>
        <w:spacing w:before="240"/>
        <w:jc w:val="both"/>
        <w:rPr>
          <w:rFonts w:cs="Simplified Arabic"/>
          <w:sz w:val="28"/>
          <w:szCs w:val="28"/>
        </w:rPr>
      </w:pPr>
      <w:r>
        <w:rPr>
          <w:rFonts w:cs="Simplified Arabic" w:hint="cs"/>
          <w:sz w:val="28"/>
          <w:szCs w:val="28"/>
          <w:rtl/>
        </w:rPr>
        <w:lastRenderedPageBreak/>
        <w:t>الميل إلى مساعدة الآخرين.</w:t>
      </w:r>
    </w:p>
    <w:p w:rsidR="00092DD8" w:rsidRPr="00BC0BDF" w:rsidRDefault="00092DD8" w:rsidP="00092DD8">
      <w:pPr>
        <w:pStyle w:val="Paragraphedeliste"/>
        <w:numPr>
          <w:ilvl w:val="0"/>
          <w:numId w:val="1"/>
        </w:numPr>
        <w:bidi/>
        <w:spacing w:before="240"/>
        <w:jc w:val="both"/>
        <w:rPr>
          <w:rFonts w:cs="Simplified Arabic"/>
          <w:sz w:val="24"/>
          <w:szCs w:val="24"/>
        </w:rPr>
      </w:pPr>
      <w:r>
        <w:rPr>
          <w:rFonts w:cs="Simplified Arabic" w:hint="cs"/>
          <w:sz w:val="28"/>
          <w:szCs w:val="28"/>
          <w:rtl/>
        </w:rPr>
        <w:t xml:space="preserve">الاهتمام بالجنس الآخر على شكل ميول وإقامة علاقات مع الآخرين. </w:t>
      </w:r>
      <w:r w:rsidRPr="00BC0BDF">
        <w:rPr>
          <w:rFonts w:cs="Simplified Arabic" w:hint="cs"/>
          <w:sz w:val="24"/>
          <w:szCs w:val="24"/>
          <w:rtl/>
        </w:rPr>
        <w:t>(حامد عبد السلام زهرات، 1995، ص73).</w:t>
      </w:r>
    </w:p>
    <w:p w:rsidR="00092DD8" w:rsidRDefault="00092DD8" w:rsidP="00092DD8">
      <w:pPr>
        <w:bidi/>
        <w:spacing w:before="240"/>
        <w:jc w:val="both"/>
        <w:rPr>
          <w:rFonts w:cs="Simplified Arabic"/>
          <w:b/>
          <w:bCs/>
          <w:sz w:val="28"/>
          <w:szCs w:val="28"/>
          <w:rtl/>
        </w:rPr>
      </w:pPr>
      <w:r>
        <w:rPr>
          <w:rFonts w:cs="Simplified Arabic" w:hint="cs"/>
          <w:b/>
          <w:bCs/>
          <w:sz w:val="28"/>
          <w:szCs w:val="28"/>
          <w:rtl/>
        </w:rPr>
        <w:t xml:space="preserve">3) مرحلة المراهقة </w:t>
      </w:r>
      <w:r w:rsidR="000606BB">
        <w:rPr>
          <w:rFonts w:cs="Simplified Arabic" w:hint="cs"/>
          <w:b/>
          <w:bCs/>
          <w:sz w:val="28"/>
          <w:szCs w:val="28"/>
          <w:rtl/>
        </w:rPr>
        <w:t>المتأخرة</w:t>
      </w:r>
      <w:r>
        <w:rPr>
          <w:rFonts w:cs="Simplified Arabic" w:hint="cs"/>
          <w:b/>
          <w:bCs/>
          <w:sz w:val="28"/>
          <w:szCs w:val="28"/>
          <w:rtl/>
        </w:rPr>
        <w:t>:</w:t>
      </w:r>
    </w:p>
    <w:p w:rsidR="00092DD8" w:rsidRDefault="00092DD8" w:rsidP="00092DD8">
      <w:pPr>
        <w:bidi/>
        <w:spacing w:before="240"/>
        <w:jc w:val="both"/>
        <w:rPr>
          <w:rFonts w:cs="Simplified Arabic"/>
          <w:sz w:val="28"/>
          <w:szCs w:val="28"/>
          <w:rtl/>
        </w:rPr>
      </w:pPr>
      <w:r>
        <w:rPr>
          <w:rFonts w:cs="Simplified Arabic" w:hint="cs"/>
          <w:sz w:val="28"/>
          <w:szCs w:val="28"/>
          <w:rtl/>
        </w:rPr>
        <w:tab/>
        <w:t>تمتد هذه المرحلة من 17 إلى 20 سنة، وهي فترة يحاول فيها المراهق ويسعى هلالها إلى توحيد جهوده من أجل إقامة وحدة متألقة من مجموع أجزائه ومكونات شخصيته، ويتميز المراهق في ه\ه المرحلة بالقوة والشعور بالاستقلالية ووضوح هويته والالتزام بالمسؤولية، ويشير الباحثون أن مرحلة المراهقة المتأخرة تعتبر مرحلة التفاعل وتوحيد أجزاء الشخصية والتناسق فيما بينها.</w:t>
      </w:r>
    </w:p>
    <w:p w:rsidR="00092DD8" w:rsidRPr="00BC0BDF" w:rsidRDefault="00092DD8" w:rsidP="000606BB">
      <w:pPr>
        <w:bidi/>
        <w:spacing w:before="240"/>
        <w:jc w:val="both"/>
        <w:rPr>
          <w:rFonts w:cs="Simplified Arabic"/>
          <w:sz w:val="24"/>
          <w:szCs w:val="24"/>
          <w:rtl/>
        </w:rPr>
      </w:pPr>
      <w:r>
        <w:rPr>
          <w:rFonts w:cs="Simplified Arabic" w:hint="cs"/>
          <w:sz w:val="28"/>
          <w:szCs w:val="28"/>
          <w:rtl/>
        </w:rPr>
        <w:tab/>
        <w:t>بعد أن أصبحت الأهداف واضحة والقرارات مستقلة وبعد أن انتهى المراه</w:t>
      </w:r>
      <w:r w:rsidR="000606BB">
        <w:rPr>
          <w:rFonts w:cs="Simplified Arabic" w:hint="cs"/>
          <w:sz w:val="28"/>
          <w:szCs w:val="28"/>
          <w:rtl/>
        </w:rPr>
        <w:t>ق</w:t>
      </w:r>
      <w:r>
        <w:rPr>
          <w:rFonts w:cs="Simplified Arabic" w:hint="cs"/>
          <w:sz w:val="28"/>
          <w:szCs w:val="28"/>
          <w:rtl/>
        </w:rPr>
        <w:t xml:space="preserve"> من </w:t>
      </w:r>
      <w:r w:rsidR="000606BB">
        <w:rPr>
          <w:rFonts w:cs="Simplified Arabic" w:hint="cs"/>
          <w:sz w:val="28"/>
          <w:szCs w:val="28"/>
          <w:rtl/>
        </w:rPr>
        <w:t>الايجابي</w:t>
      </w:r>
      <w:r w:rsidR="000606BB">
        <w:rPr>
          <w:rFonts w:cs="Simplified Arabic" w:hint="eastAsia"/>
          <w:sz w:val="28"/>
          <w:szCs w:val="28"/>
          <w:rtl/>
        </w:rPr>
        <w:t>ة</w:t>
      </w:r>
      <w:r>
        <w:rPr>
          <w:rFonts w:cs="Simplified Arabic" w:hint="cs"/>
          <w:sz w:val="28"/>
          <w:szCs w:val="28"/>
          <w:rtl/>
        </w:rPr>
        <w:t xml:space="preserve"> عن التساؤلات المتعددة التي كانت تشغل باله في المراحل السابقة مثلا: من أنا؟ من أكون؟ ما هو هدف</w:t>
      </w:r>
      <w:r w:rsidR="00094E05">
        <w:rPr>
          <w:rFonts w:cs="Simplified Arabic" w:hint="cs"/>
          <w:sz w:val="28"/>
          <w:szCs w:val="28"/>
          <w:rtl/>
        </w:rPr>
        <w:t xml:space="preserve">ي؟. </w:t>
      </w:r>
      <w:r w:rsidR="00094E05" w:rsidRPr="00BC0BDF">
        <w:rPr>
          <w:rFonts w:cs="Simplified Arabic" w:hint="cs"/>
          <w:sz w:val="24"/>
          <w:szCs w:val="24"/>
          <w:rtl/>
        </w:rPr>
        <w:t>(حامد عبد السلام زهران، 1995، ص1098).</w:t>
      </w:r>
    </w:p>
    <w:p w:rsidR="00664F43" w:rsidRDefault="00664F43" w:rsidP="00664F43">
      <w:pPr>
        <w:bidi/>
        <w:spacing w:before="240"/>
        <w:jc w:val="both"/>
        <w:rPr>
          <w:rFonts w:cs="Simplified Arabic"/>
          <w:b/>
          <w:bCs/>
          <w:sz w:val="28"/>
          <w:szCs w:val="28"/>
          <w:rtl/>
        </w:rPr>
      </w:pPr>
      <w:r>
        <w:rPr>
          <w:rFonts w:cs="Simplified Arabic" w:hint="cs"/>
          <w:b/>
          <w:bCs/>
          <w:sz w:val="28"/>
          <w:szCs w:val="28"/>
          <w:rtl/>
        </w:rPr>
        <w:t>3- أشكال المراهقة:</w:t>
      </w:r>
    </w:p>
    <w:p w:rsidR="00664F43" w:rsidRDefault="00664F43" w:rsidP="004D5D48">
      <w:pPr>
        <w:bidi/>
        <w:spacing w:before="240"/>
        <w:jc w:val="both"/>
        <w:rPr>
          <w:rFonts w:cs="Simplified Arabic"/>
          <w:sz w:val="28"/>
          <w:szCs w:val="28"/>
          <w:rtl/>
        </w:rPr>
      </w:pPr>
      <w:r>
        <w:rPr>
          <w:rFonts w:cs="Simplified Arabic" w:hint="cs"/>
          <w:sz w:val="28"/>
          <w:szCs w:val="28"/>
          <w:rtl/>
        </w:rPr>
        <w:tab/>
        <w:t>هناك عدة أشكال للمراهقة وسنتطرق في دراستنا إلى البعض منها:</w:t>
      </w:r>
    </w:p>
    <w:p w:rsidR="00664F43" w:rsidRDefault="00664F43" w:rsidP="00664F43">
      <w:pPr>
        <w:bidi/>
        <w:spacing w:before="240"/>
        <w:jc w:val="both"/>
        <w:rPr>
          <w:rFonts w:cs="Simplified Arabic"/>
          <w:b/>
          <w:bCs/>
          <w:sz w:val="28"/>
          <w:szCs w:val="28"/>
          <w:rtl/>
        </w:rPr>
      </w:pPr>
      <w:r>
        <w:rPr>
          <w:rFonts w:cs="Simplified Arabic" w:hint="cs"/>
          <w:b/>
          <w:bCs/>
          <w:sz w:val="28"/>
          <w:szCs w:val="28"/>
          <w:rtl/>
        </w:rPr>
        <w:t>1- المراهقة المتوافقة:</w:t>
      </w:r>
    </w:p>
    <w:p w:rsidR="00664F43" w:rsidRDefault="00664F43" w:rsidP="00457515">
      <w:pPr>
        <w:bidi/>
        <w:spacing w:before="240"/>
        <w:jc w:val="both"/>
        <w:rPr>
          <w:rFonts w:cs="Simplified Arabic"/>
          <w:sz w:val="28"/>
          <w:szCs w:val="28"/>
          <w:rtl/>
        </w:rPr>
      </w:pPr>
      <w:r>
        <w:rPr>
          <w:rFonts w:cs="Simplified Arabic" w:hint="cs"/>
          <w:sz w:val="28"/>
          <w:szCs w:val="28"/>
          <w:rtl/>
        </w:rPr>
        <w:tab/>
        <w:t>تتسم بالهدوء والتوازن النسبي والميل إلى الاستقرار والاتزان العاطفي، كما تتميز بتوافق المراهق مع الوالدين وأسرته وبالتوافق الاجتماعية والرضا عن النفس والاعتدال في الخيالات وأحلام اليق</w:t>
      </w:r>
      <w:r w:rsidR="00457515">
        <w:rPr>
          <w:rFonts w:cs="Simplified Arabic" w:hint="cs"/>
          <w:sz w:val="28"/>
          <w:szCs w:val="28"/>
          <w:rtl/>
        </w:rPr>
        <w:t>ظ</w:t>
      </w:r>
      <w:r>
        <w:rPr>
          <w:rFonts w:cs="Simplified Arabic" w:hint="cs"/>
          <w:sz w:val="28"/>
          <w:szCs w:val="28"/>
          <w:rtl/>
        </w:rPr>
        <w:t>ة ومن العوامل التي تساعد على أن تكون المراهقة مرحلة متوافقة نجد عاملين أساسيين هما:</w:t>
      </w:r>
    </w:p>
    <w:p w:rsidR="00664F43" w:rsidRDefault="00664F43" w:rsidP="00664F43">
      <w:pPr>
        <w:pStyle w:val="Paragraphedeliste"/>
        <w:numPr>
          <w:ilvl w:val="0"/>
          <w:numId w:val="1"/>
        </w:numPr>
        <w:bidi/>
        <w:spacing w:before="240"/>
        <w:jc w:val="both"/>
        <w:rPr>
          <w:rFonts w:cs="Simplified Arabic"/>
          <w:sz w:val="28"/>
          <w:szCs w:val="28"/>
        </w:rPr>
      </w:pPr>
      <w:r>
        <w:rPr>
          <w:rFonts w:cs="Simplified Arabic" w:hint="cs"/>
          <w:sz w:val="28"/>
          <w:szCs w:val="28"/>
          <w:rtl/>
        </w:rPr>
        <w:t>المعاملة الأسرية الجيدة.</w:t>
      </w:r>
    </w:p>
    <w:p w:rsidR="00664F43" w:rsidRPr="004D5D48" w:rsidRDefault="00664F43" w:rsidP="004D5D48">
      <w:pPr>
        <w:pStyle w:val="Paragraphedeliste"/>
        <w:numPr>
          <w:ilvl w:val="0"/>
          <w:numId w:val="1"/>
        </w:numPr>
        <w:bidi/>
        <w:spacing w:before="240"/>
        <w:jc w:val="both"/>
        <w:rPr>
          <w:rFonts w:cs="Simplified Arabic"/>
          <w:sz w:val="28"/>
          <w:szCs w:val="28"/>
        </w:rPr>
      </w:pPr>
      <w:r>
        <w:rPr>
          <w:rFonts w:cs="Simplified Arabic" w:hint="cs"/>
          <w:sz w:val="28"/>
          <w:szCs w:val="28"/>
          <w:rtl/>
        </w:rPr>
        <w:t>توفير جو من الثقة والصراحة والشعور بالأمن.</w:t>
      </w:r>
      <w:r w:rsidRPr="004D5D48">
        <w:rPr>
          <w:rFonts w:cs="Simplified Arabic" w:hint="cs"/>
          <w:sz w:val="24"/>
          <w:szCs w:val="24"/>
          <w:rtl/>
        </w:rPr>
        <w:t xml:space="preserve"> (حامد عبد السلام، 1995، ص108)</w:t>
      </w:r>
    </w:p>
    <w:p w:rsidR="004D5D48" w:rsidRPr="004D5D48" w:rsidRDefault="004D5D48" w:rsidP="004D5D48">
      <w:pPr>
        <w:bidi/>
        <w:spacing w:before="240"/>
        <w:jc w:val="both"/>
        <w:rPr>
          <w:rFonts w:cs="Simplified Arabic"/>
          <w:sz w:val="28"/>
          <w:szCs w:val="28"/>
          <w:rtl/>
        </w:rPr>
      </w:pPr>
    </w:p>
    <w:p w:rsidR="00664F43" w:rsidRDefault="00664F43" w:rsidP="00664F43">
      <w:pPr>
        <w:pStyle w:val="Paragraphedeliste"/>
        <w:bidi/>
        <w:spacing w:before="240"/>
        <w:jc w:val="both"/>
        <w:rPr>
          <w:rFonts w:cs="Simplified Arabic"/>
          <w:sz w:val="28"/>
          <w:szCs w:val="28"/>
          <w:rtl/>
        </w:rPr>
      </w:pPr>
    </w:p>
    <w:p w:rsidR="00664F43" w:rsidRDefault="00664F43" w:rsidP="00664F43">
      <w:pPr>
        <w:bidi/>
        <w:spacing w:before="240"/>
        <w:jc w:val="both"/>
        <w:rPr>
          <w:rFonts w:cs="Simplified Arabic"/>
          <w:b/>
          <w:bCs/>
          <w:sz w:val="28"/>
          <w:szCs w:val="28"/>
          <w:rtl/>
        </w:rPr>
      </w:pPr>
      <w:r>
        <w:rPr>
          <w:rFonts w:cs="Simplified Arabic" w:hint="cs"/>
          <w:b/>
          <w:bCs/>
          <w:sz w:val="28"/>
          <w:szCs w:val="28"/>
          <w:rtl/>
        </w:rPr>
        <w:lastRenderedPageBreak/>
        <w:t xml:space="preserve">2- المراهقة </w:t>
      </w:r>
      <w:r w:rsidRPr="00457515">
        <w:rPr>
          <w:rFonts w:cs="Simplified Arabic" w:hint="cs"/>
          <w:b/>
          <w:bCs/>
          <w:sz w:val="28"/>
          <w:szCs w:val="28"/>
          <w:rtl/>
        </w:rPr>
        <w:t>الانسحابية المنطوية</w:t>
      </w:r>
      <w:r>
        <w:rPr>
          <w:rFonts w:cs="Simplified Arabic" w:hint="cs"/>
          <w:b/>
          <w:bCs/>
          <w:sz w:val="28"/>
          <w:szCs w:val="28"/>
          <w:rtl/>
        </w:rPr>
        <w:t>:</w:t>
      </w:r>
    </w:p>
    <w:p w:rsidR="005E3BF0" w:rsidRPr="00BC0BDF" w:rsidRDefault="00664F43" w:rsidP="004D5D48">
      <w:pPr>
        <w:bidi/>
        <w:spacing w:before="240"/>
        <w:jc w:val="both"/>
        <w:rPr>
          <w:rFonts w:cs="Simplified Arabic"/>
          <w:sz w:val="24"/>
          <w:szCs w:val="24"/>
          <w:rtl/>
        </w:rPr>
      </w:pPr>
      <w:r>
        <w:rPr>
          <w:rFonts w:cs="Simplified Arabic" w:hint="cs"/>
          <w:sz w:val="28"/>
          <w:szCs w:val="28"/>
          <w:rtl/>
        </w:rPr>
        <w:tab/>
        <w:t>ه</w:t>
      </w:r>
      <w:r w:rsidR="004D5D48">
        <w:rPr>
          <w:rFonts w:cs="Simplified Arabic" w:hint="cs"/>
          <w:sz w:val="28"/>
          <w:szCs w:val="28"/>
          <w:rtl/>
        </w:rPr>
        <w:t>ذ</w:t>
      </w:r>
      <w:r>
        <w:rPr>
          <w:rFonts w:cs="Simplified Arabic" w:hint="cs"/>
          <w:sz w:val="28"/>
          <w:szCs w:val="28"/>
          <w:rtl/>
        </w:rPr>
        <w:t>ا النوع من المراهقة تتسم بالانطواء والاكتئاب والتر</w:t>
      </w:r>
      <w:r w:rsidR="00457515">
        <w:rPr>
          <w:rFonts w:cs="Simplified Arabic" w:hint="cs"/>
          <w:sz w:val="28"/>
          <w:szCs w:val="28"/>
          <w:rtl/>
        </w:rPr>
        <w:t xml:space="preserve">دد والخجل والقلق والشعور بالنقص </w:t>
      </w:r>
      <w:r>
        <w:rPr>
          <w:rFonts w:cs="Simplified Arabic" w:hint="cs"/>
          <w:sz w:val="28"/>
          <w:szCs w:val="28"/>
          <w:rtl/>
        </w:rPr>
        <w:t xml:space="preserve"> كما تتميز بنقد النظم الاجتماعية والثورة على الوالدين، </w:t>
      </w:r>
      <w:r w:rsidR="00CD2478">
        <w:rPr>
          <w:rFonts w:cs="Simplified Arabic" w:hint="cs"/>
          <w:sz w:val="28"/>
          <w:szCs w:val="28"/>
          <w:rtl/>
        </w:rPr>
        <w:t>والاستغلاق</w:t>
      </w:r>
      <w:r>
        <w:rPr>
          <w:rFonts w:cs="Simplified Arabic" w:hint="cs"/>
          <w:sz w:val="28"/>
          <w:szCs w:val="28"/>
          <w:rtl/>
        </w:rPr>
        <w:t xml:space="preserve"> في أحلام اليقظة التي تدور حول موضعات الصراع والحرمان من الحاجات غير المشبعة، والاتجاه إلى النزعة الدينية بحثا عن الخلاص من مشاعر ال</w:t>
      </w:r>
      <w:r w:rsidR="00CD2478">
        <w:rPr>
          <w:rFonts w:cs="Simplified Arabic" w:hint="cs"/>
          <w:sz w:val="28"/>
          <w:szCs w:val="28"/>
          <w:rtl/>
        </w:rPr>
        <w:t>ذن</w:t>
      </w:r>
      <w:r>
        <w:rPr>
          <w:rFonts w:cs="Simplified Arabic" w:hint="cs"/>
          <w:sz w:val="28"/>
          <w:szCs w:val="28"/>
          <w:rtl/>
        </w:rPr>
        <w:t xml:space="preserve">ب، وه\ا النوع من المراهقة تتأثر بعدة عوامل منها: </w:t>
      </w:r>
      <w:r w:rsidR="00CD2478">
        <w:rPr>
          <w:rFonts w:cs="Simplified Arabic" w:hint="cs"/>
          <w:sz w:val="28"/>
          <w:szCs w:val="28"/>
          <w:rtl/>
        </w:rPr>
        <w:t>اضطراب</w:t>
      </w:r>
      <w:r>
        <w:rPr>
          <w:rFonts w:cs="Simplified Arabic" w:hint="cs"/>
          <w:sz w:val="28"/>
          <w:szCs w:val="28"/>
          <w:rtl/>
        </w:rPr>
        <w:t xml:space="preserve"> الجو الأ</w:t>
      </w:r>
      <w:r w:rsidR="00457515">
        <w:rPr>
          <w:rFonts w:cs="Simplified Arabic" w:hint="cs"/>
          <w:sz w:val="28"/>
          <w:szCs w:val="28"/>
          <w:rtl/>
        </w:rPr>
        <w:t>سري</w:t>
      </w:r>
      <w:r w:rsidR="005E3BF0">
        <w:rPr>
          <w:rFonts w:cs="Simplified Arabic" w:hint="cs"/>
          <w:sz w:val="28"/>
          <w:szCs w:val="28"/>
          <w:rtl/>
        </w:rPr>
        <w:t xml:space="preserve"> السيطرات، والسلطة الوالدية، تركيز الأسرة على النجاح الدراسي والتفوق، مما يثير قلق الأسرة وقلق المراهق، إضافة إلى جهل الوالدين لوضع المراهق الخاص في الأسرة وتربيته بين إخوته. </w:t>
      </w:r>
      <w:r w:rsidR="005E3BF0" w:rsidRPr="00BC0BDF">
        <w:rPr>
          <w:rFonts w:cs="Simplified Arabic" w:hint="cs"/>
          <w:sz w:val="24"/>
          <w:szCs w:val="24"/>
          <w:rtl/>
        </w:rPr>
        <w:t>(حامد عبد السلام زهران، 19895، ص111)</w:t>
      </w:r>
      <w:r w:rsidR="00457515">
        <w:rPr>
          <w:rFonts w:cs="Simplified Arabic" w:hint="cs"/>
          <w:sz w:val="24"/>
          <w:szCs w:val="24"/>
          <w:rtl/>
        </w:rPr>
        <w:t>.</w:t>
      </w:r>
    </w:p>
    <w:p w:rsidR="005E3BF0" w:rsidRDefault="005E3BF0" w:rsidP="005E3BF0">
      <w:pPr>
        <w:bidi/>
        <w:spacing w:before="240"/>
        <w:jc w:val="both"/>
        <w:rPr>
          <w:rFonts w:cs="Simplified Arabic"/>
          <w:b/>
          <w:bCs/>
          <w:sz w:val="28"/>
          <w:szCs w:val="28"/>
          <w:rtl/>
        </w:rPr>
      </w:pPr>
      <w:r>
        <w:rPr>
          <w:rFonts w:cs="Simplified Arabic" w:hint="cs"/>
          <w:b/>
          <w:bCs/>
          <w:sz w:val="28"/>
          <w:szCs w:val="28"/>
          <w:rtl/>
        </w:rPr>
        <w:t>3- المراهقة العدوانية:</w:t>
      </w:r>
    </w:p>
    <w:p w:rsidR="005E3BF0" w:rsidRDefault="005E3BF0" w:rsidP="00CD2478">
      <w:pPr>
        <w:bidi/>
        <w:spacing w:before="240"/>
        <w:jc w:val="both"/>
        <w:rPr>
          <w:rFonts w:cs="Simplified Arabic"/>
          <w:sz w:val="28"/>
          <w:szCs w:val="28"/>
          <w:rtl/>
        </w:rPr>
      </w:pPr>
      <w:r>
        <w:rPr>
          <w:rFonts w:cs="Simplified Arabic" w:hint="cs"/>
          <w:sz w:val="28"/>
          <w:szCs w:val="28"/>
          <w:rtl/>
        </w:rPr>
        <w:tab/>
        <w:t>تتميز ه</w:t>
      </w:r>
      <w:r w:rsidR="00CD2478">
        <w:rPr>
          <w:rFonts w:cs="Simplified Arabic" w:hint="cs"/>
          <w:sz w:val="28"/>
          <w:szCs w:val="28"/>
          <w:rtl/>
        </w:rPr>
        <w:t>ذ</w:t>
      </w:r>
      <w:r>
        <w:rPr>
          <w:rFonts w:cs="Simplified Arabic" w:hint="cs"/>
          <w:sz w:val="28"/>
          <w:szCs w:val="28"/>
          <w:rtl/>
        </w:rPr>
        <w:t>ه المراهقة بالتمرد والثورة ضد الأسرة والمدر</w:t>
      </w:r>
      <w:r w:rsidR="00457515">
        <w:rPr>
          <w:rFonts w:cs="Simplified Arabic" w:hint="cs"/>
          <w:sz w:val="28"/>
          <w:szCs w:val="28"/>
          <w:rtl/>
        </w:rPr>
        <w:t>سة والمجتمع والانحرافات الجنسية</w:t>
      </w:r>
      <w:r>
        <w:rPr>
          <w:rFonts w:cs="Simplified Arabic" w:hint="cs"/>
          <w:sz w:val="28"/>
          <w:szCs w:val="28"/>
          <w:rtl/>
        </w:rPr>
        <w:t xml:space="preserve"> والعدوان على </w:t>
      </w:r>
      <w:r w:rsidR="00CD2478">
        <w:rPr>
          <w:rFonts w:cs="Simplified Arabic" w:hint="cs"/>
          <w:sz w:val="28"/>
          <w:szCs w:val="28"/>
          <w:rtl/>
        </w:rPr>
        <w:t>الإخوة</w:t>
      </w:r>
      <w:r>
        <w:rPr>
          <w:rFonts w:cs="Simplified Arabic" w:hint="cs"/>
          <w:sz w:val="28"/>
          <w:szCs w:val="28"/>
          <w:rtl/>
        </w:rPr>
        <w:t xml:space="preserve"> والزملاء، وك</w:t>
      </w:r>
      <w:r w:rsidR="00CD2478">
        <w:rPr>
          <w:rFonts w:cs="Simplified Arabic" w:hint="cs"/>
          <w:sz w:val="28"/>
          <w:szCs w:val="28"/>
          <w:rtl/>
        </w:rPr>
        <w:t>ذ</w:t>
      </w:r>
      <w:r>
        <w:rPr>
          <w:rFonts w:cs="Simplified Arabic" w:hint="cs"/>
          <w:sz w:val="28"/>
          <w:szCs w:val="28"/>
          <w:rtl/>
        </w:rPr>
        <w:t>لك التعلق الزائد بالروايات والمغامرات والشعور بالظلم ونقص تقدير ال</w:t>
      </w:r>
      <w:r w:rsidR="00CD2478">
        <w:rPr>
          <w:rFonts w:cs="Simplified Arabic" w:hint="cs"/>
          <w:sz w:val="28"/>
          <w:szCs w:val="28"/>
          <w:rtl/>
        </w:rPr>
        <w:t>ذ</w:t>
      </w:r>
      <w:r>
        <w:rPr>
          <w:rFonts w:cs="Simplified Arabic" w:hint="cs"/>
          <w:sz w:val="28"/>
          <w:szCs w:val="28"/>
          <w:rtl/>
        </w:rPr>
        <w:t>ات</w:t>
      </w:r>
      <w:r w:rsidR="00CD2478">
        <w:rPr>
          <w:rFonts w:cs="Simplified Arabic" w:hint="cs"/>
          <w:sz w:val="28"/>
          <w:szCs w:val="28"/>
          <w:rtl/>
        </w:rPr>
        <w:t>، ولعل العوامل المؤثرة في هذا النوع من المراهقة هي:</w:t>
      </w:r>
    </w:p>
    <w:p w:rsidR="00094E05" w:rsidRPr="00BC0BDF" w:rsidRDefault="00CD2478" w:rsidP="004A2EAB">
      <w:pPr>
        <w:pStyle w:val="Paragraphedeliste"/>
        <w:numPr>
          <w:ilvl w:val="0"/>
          <w:numId w:val="1"/>
        </w:numPr>
        <w:bidi/>
        <w:spacing w:before="240"/>
        <w:jc w:val="both"/>
        <w:rPr>
          <w:rFonts w:cs="Simplified Arabic"/>
          <w:sz w:val="24"/>
          <w:szCs w:val="24"/>
        </w:rPr>
      </w:pPr>
      <w:r>
        <w:rPr>
          <w:rFonts w:cs="Simplified Arabic" w:hint="cs"/>
          <w:sz w:val="28"/>
          <w:szCs w:val="28"/>
          <w:rtl/>
        </w:rPr>
        <w:t>الترقية الضاغطة والقاسية والمتسلطة الممارسة من طرق الأسرة، وصرامة</w:t>
      </w:r>
      <w:r w:rsidR="004A2EAB">
        <w:rPr>
          <w:rFonts w:cs="Simplified Arabic" w:hint="cs"/>
          <w:sz w:val="28"/>
          <w:szCs w:val="28"/>
          <w:rtl/>
        </w:rPr>
        <w:t xml:space="preserve"> الوالدين في تعاملهم مع أبنائهم، وتركيز الأسرة على النواحي الدراسية </w:t>
      </w:r>
      <w:r w:rsidR="004A2EAB" w:rsidRPr="00BC0BDF">
        <w:rPr>
          <w:rFonts w:cs="Simplified Arabic" w:hint="cs"/>
          <w:sz w:val="24"/>
          <w:szCs w:val="24"/>
          <w:rtl/>
        </w:rPr>
        <w:t>(نفس المرجع السابق، ص112-115)</w:t>
      </w:r>
    </w:p>
    <w:p w:rsidR="004A2EAB" w:rsidRDefault="004A2EAB" w:rsidP="00057744">
      <w:pPr>
        <w:bidi/>
        <w:spacing w:before="240"/>
        <w:jc w:val="both"/>
        <w:rPr>
          <w:rFonts w:cs="Simplified Arabic"/>
          <w:b/>
          <w:bCs/>
          <w:sz w:val="28"/>
          <w:szCs w:val="28"/>
          <w:rtl/>
        </w:rPr>
      </w:pPr>
      <w:r>
        <w:rPr>
          <w:rFonts w:cs="Simplified Arabic" w:hint="cs"/>
          <w:b/>
          <w:bCs/>
          <w:sz w:val="28"/>
          <w:szCs w:val="28"/>
          <w:rtl/>
        </w:rPr>
        <w:t>4- المراهقة الم</w:t>
      </w:r>
      <w:r w:rsidR="00057744">
        <w:rPr>
          <w:rFonts w:cs="Simplified Arabic" w:hint="cs"/>
          <w:b/>
          <w:bCs/>
          <w:sz w:val="28"/>
          <w:szCs w:val="28"/>
          <w:rtl/>
        </w:rPr>
        <w:t>ن</w:t>
      </w:r>
      <w:r>
        <w:rPr>
          <w:rFonts w:cs="Simplified Arabic" w:hint="cs"/>
          <w:b/>
          <w:bCs/>
          <w:sz w:val="28"/>
          <w:szCs w:val="28"/>
          <w:rtl/>
        </w:rPr>
        <w:t>حرفة:</w:t>
      </w:r>
    </w:p>
    <w:p w:rsidR="004A2EAB" w:rsidRPr="00BC0BDF" w:rsidRDefault="004A2EAB" w:rsidP="003D5FB0">
      <w:pPr>
        <w:bidi/>
        <w:spacing w:before="240"/>
        <w:jc w:val="both"/>
        <w:rPr>
          <w:rFonts w:cs="Simplified Arabic"/>
          <w:sz w:val="24"/>
          <w:szCs w:val="24"/>
          <w:rtl/>
        </w:rPr>
      </w:pPr>
      <w:r>
        <w:rPr>
          <w:rFonts w:cs="Simplified Arabic" w:hint="cs"/>
          <w:sz w:val="28"/>
          <w:szCs w:val="28"/>
          <w:rtl/>
        </w:rPr>
        <w:tab/>
        <w:t xml:space="preserve">يتميز هذا الشكل من المراهقة بالانحلال الخلقي التام، والانهيار النفسي الشامل والبعد المعايير </w:t>
      </w:r>
      <w:r w:rsidR="004D5D48">
        <w:rPr>
          <w:rFonts w:cs="Simplified Arabic" w:hint="cs"/>
          <w:sz w:val="28"/>
          <w:szCs w:val="28"/>
          <w:rtl/>
        </w:rPr>
        <w:t>الاجتماعية</w:t>
      </w:r>
      <w:r>
        <w:rPr>
          <w:rFonts w:cs="Simplified Arabic" w:hint="cs"/>
          <w:sz w:val="28"/>
          <w:szCs w:val="28"/>
          <w:rtl/>
        </w:rPr>
        <w:t xml:space="preserve"> في السلوك والانحرافات الجنسية وسوء </w:t>
      </w:r>
      <w:r w:rsidR="004D5D48">
        <w:rPr>
          <w:rFonts w:cs="Simplified Arabic" w:hint="cs"/>
          <w:sz w:val="28"/>
          <w:szCs w:val="28"/>
          <w:rtl/>
        </w:rPr>
        <w:t>الأخلاق</w:t>
      </w:r>
      <w:r>
        <w:rPr>
          <w:rFonts w:cs="Simplified Arabic" w:hint="cs"/>
          <w:sz w:val="28"/>
          <w:szCs w:val="28"/>
          <w:rtl/>
        </w:rPr>
        <w:t xml:space="preserve">، تنتج هذه المراهقة نتيجة لعوامل عديدة كمرور المراهق بخبرات قاسية أو بالصدمات الأسرية العنيفة وقصور الرقابة الأسرية، </w:t>
      </w:r>
      <w:r w:rsidR="004D5D48">
        <w:rPr>
          <w:rFonts w:cs="Simplified Arabic" w:hint="cs"/>
          <w:sz w:val="28"/>
          <w:szCs w:val="28"/>
          <w:rtl/>
        </w:rPr>
        <w:t>بالإضافة</w:t>
      </w:r>
      <w:r>
        <w:rPr>
          <w:rFonts w:cs="Simplified Arabic" w:hint="cs"/>
          <w:sz w:val="28"/>
          <w:szCs w:val="28"/>
          <w:rtl/>
        </w:rPr>
        <w:t xml:space="preserve"> إلى قسوة الأسرة في معاملته وتجاهلها لرغباته وحاجاته، التدليل الزائد، إضافة إلى عوامل جسمية صحية المتمثلة في اختلال التكوين ال</w:t>
      </w:r>
      <w:r w:rsidR="008832CD">
        <w:rPr>
          <w:rFonts w:cs="Simplified Arabic" w:hint="cs"/>
          <w:sz w:val="28"/>
          <w:szCs w:val="28"/>
          <w:rtl/>
        </w:rPr>
        <w:t xml:space="preserve">غذائي والضعف البدني. </w:t>
      </w:r>
      <w:r w:rsidR="008832CD" w:rsidRPr="00BC0BDF">
        <w:rPr>
          <w:rFonts w:cs="Simplified Arabic" w:hint="cs"/>
          <w:sz w:val="24"/>
          <w:szCs w:val="24"/>
          <w:rtl/>
        </w:rPr>
        <w:t>(حامد عبد السلام زهران، 1985، ص112-115)</w:t>
      </w:r>
    </w:p>
    <w:p w:rsidR="008651CC" w:rsidRDefault="008651CC" w:rsidP="008651CC">
      <w:pPr>
        <w:bidi/>
        <w:spacing w:before="240"/>
        <w:jc w:val="both"/>
        <w:rPr>
          <w:rFonts w:cs="Simplified Arabic"/>
          <w:sz w:val="28"/>
          <w:szCs w:val="28"/>
          <w:rtl/>
        </w:rPr>
      </w:pPr>
    </w:p>
    <w:p w:rsidR="004D5D48" w:rsidRDefault="004D5D48" w:rsidP="004D5D48">
      <w:pPr>
        <w:bidi/>
        <w:spacing w:before="240"/>
        <w:jc w:val="both"/>
        <w:rPr>
          <w:rFonts w:cs="Simplified Arabic"/>
          <w:sz w:val="28"/>
          <w:szCs w:val="28"/>
          <w:rtl/>
        </w:rPr>
      </w:pPr>
    </w:p>
    <w:p w:rsidR="008832CD" w:rsidRDefault="008651CC" w:rsidP="008832CD">
      <w:pPr>
        <w:bidi/>
        <w:spacing w:before="240"/>
        <w:jc w:val="both"/>
        <w:rPr>
          <w:rFonts w:cs="Simplified Arabic"/>
          <w:b/>
          <w:bCs/>
          <w:sz w:val="28"/>
          <w:szCs w:val="28"/>
          <w:rtl/>
        </w:rPr>
      </w:pPr>
      <w:r>
        <w:rPr>
          <w:rFonts w:cs="Simplified Arabic" w:hint="cs"/>
          <w:b/>
          <w:bCs/>
          <w:sz w:val="28"/>
          <w:szCs w:val="28"/>
          <w:rtl/>
        </w:rPr>
        <w:lastRenderedPageBreak/>
        <w:t>4) مظاهر النمو في مرحلة المراهقة:</w:t>
      </w:r>
    </w:p>
    <w:p w:rsidR="008651CC" w:rsidRDefault="0026712B" w:rsidP="008651CC">
      <w:pPr>
        <w:bidi/>
        <w:spacing w:before="240"/>
        <w:jc w:val="both"/>
        <w:rPr>
          <w:rFonts w:cs="Simplified Arabic"/>
          <w:sz w:val="28"/>
          <w:szCs w:val="28"/>
          <w:rtl/>
        </w:rPr>
      </w:pPr>
      <w:r>
        <w:rPr>
          <w:rFonts w:cs="Simplified Arabic" w:hint="cs"/>
          <w:sz w:val="28"/>
          <w:szCs w:val="28"/>
          <w:rtl/>
        </w:rPr>
        <w:tab/>
        <w:t>يمتاز النمو في مرحلة المراهقة بأنه سريع وش</w:t>
      </w:r>
      <w:r w:rsidR="00457515">
        <w:rPr>
          <w:rFonts w:cs="Simplified Arabic" w:hint="cs"/>
          <w:sz w:val="28"/>
          <w:szCs w:val="28"/>
          <w:rtl/>
        </w:rPr>
        <w:t xml:space="preserve">امل في جميع جوانب شخصية المراهق </w:t>
      </w:r>
      <w:r>
        <w:rPr>
          <w:rFonts w:cs="Simplified Arabic" w:hint="cs"/>
          <w:sz w:val="28"/>
          <w:szCs w:val="28"/>
          <w:rtl/>
        </w:rPr>
        <w:t xml:space="preserve"> وخلالها تظهر تغيرات تمس الناحية الجسمية الفيزيولوجية، العقلية، الوجدانية، النفسية، الاجت</w:t>
      </w:r>
      <w:r w:rsidR="00457515">
        <w:rPr>
          <w:rFonts w:cs="Simplified Arabic" w:hint="cs"/>
          <w:sz w:val="28"/>
          <w:szCs w:val="28"/>
          <w:rtl/>
        </w:rPr>
        <w:t xml:space="preserve">ماعية </w:t>
      </w:r>
      <w:r>
        <w:rPr>
          <w:rFonts w:cs="Simplified Arabic" w:hint="cs"/>
          <w:sz w:val="28"/>
          <w:szCs w:val="28"/>
          <w:rtl/>
        </w:rPr>
        <w:t xml:space="preserve"> والجنسية، بالتالي سنتعرض إلى بعض هذه المظاهر فيما يلي:</w:t>
      </w:r>
    </w:p>
    <w:p w:rsidR="0050390B" w:rsidRDefault="0050390B" w:rsidP="0050390B">
      <w:pPr>
        <w:bidi/>
        <w:spacing w:before="240"/>
        <w:jc w:val="both"/>
        <w:rPr>
          <w:rFonts w:cs="Simplified Arabic"/>
          <w:b/>
          <w:bCs/>
          <w:sz w:val="28"/>
          <w:szCs w:val="28"/>
          <w:rtl/>
        </w:rPr>
      </w:pPr>
      <w:r>
        <w:rPr>
          <w:rFonts w:cs="Simplified Arabic" w:hint="cs"/>
          <w:b/>
          <w:bCs/>
          <w:sz w:val="28"/>
          <w:szCs w:val="28"/>
          <w:rtl/>
        </w:rPr>
        <w:t>1- النمّو الجسمي الفيزيولوجي:</w:t>
      </w:r>
    </w:p>
    <w:p w:rsidR="0050390B" w:rsidRDefault="0050390B" w:rsidP="0050390B">
      <w:pPr>
        <w:bidi/>
        <w:spacing w:before="240"/>
        <w:jc w:val="both"/>
        <w:rPr>
          <w:rFonts w:cs="Simplified Arabic"/>
          <w:sz w:val="28"/>
          <w:szCs w:val="28"/>
          <w:rtl/>
        </w:rPr>
      </w:pPr>
      <w:r>
        <w:rPr>
          <w:rFonts w:cs="Simplified Arabic" w:hint="cs"/>
          <w:sz w:val="28"/>
          <w:szCs w:val="28"/>
          <w:rtl/>
        </w:rPr>
        <w:tab/>
        <w:t>في فترة المراهقة نلاحظ نمو الجسم الذي تزداد سرعته، حيث يزداد الطول والوزن وتنمو العضلات والأطراف، فالطول مثلا: مظهر له دور في عطاء الصورة واضحة وكاملة لطبيعة النمو فحسب ملاحظات المشتغلين في ميدان علم النفس، فإن معدلات النمو في الطول ليست واحدة قبل المراهقة وبعدها ففي الطفولة المتأخرة يكون الأطفال في حالة كم</w:t>
      </w:r>
      <w:r w:rsidR="00457515">
        <w:rPr>
          <w:rFonts w:cs="Simplified Arabic" w:hint="cs"/>
          <w:sz w:val="28"/>
          <w:szCs w:val="28"/>
          <w:rtl/>
        </w:rPr>
        <w:t>ون من حيث معدلات النمو المختلفة</w:t>
      </w:r>
      <w:r>
        <w:rPr>
          <w:rFonts w:cs="Simplified Arabic" w:hint="cs"/>
          <w:sz w:val="28"/>
          <w:szCs w:val="28"/>
          <w:rtl/>
        </w:rPr>
        <w:t xml:space="preserve"> ويكون هناك تقارب نسبي في الطول عند الإناث في سن 14 و 15 سنة تقريبا، ويتفوق الذكور نسبيا على الإناث في الطول حتى آخر هذه الفترة التي تمثل أقصى حد للزيادة في الطول.</w:t>
      </w:r>
    </w:p>
    <w:p w:rsidR="0050390B" w:rsidRPr="00BC0BDF" w:rsidRDefault="0050390B" w:rsidP="004D5D48">
      <w:pPr>
        <w:bidi/>
        <w:spacing w:before="240"/>
        <w:jc w:val="both"/>
        <w:rPr>
          <w:rFonts w:cs="Simplified Arabic"/>
          <w:sz w:val="24"/>
          <w:szCs w:val="24"/>
          <w:rtl/>
        </w:rPr>
      </w:pPr>
      <w:r>
        <w:rPr>
          <w:rFonts w:cs="Simplified Arabic" w:hint="cs"/>
          <w:sz w:val="28"/>
          <w:szCs w:val="28"/>
          <w:rtl/>
        </w:rPr>
        <w:tab/>
        <w:t>أما فيما يخص الوزن يصاح</w:t>
      </w:r>
      <w:r w:rsidR="004D5D48">
        <w:rPr>
          <w:rFonts w:cs="Simplified Arabic" w:hint="cs"/>
          <w:sz w:val="28"/>
          <w:szCs w:val="28"/>
          <w:rtl/>
        </w:rPr>
        <w:t>ب</w:t>
      </w:r>
      <w:r>
        <w:rPr>
          <w:rFonts w:cs="Simplified Arabic" w:hint="cs"/>
          <w:sz w:val="28"/>
          <w:szCs w:val="28"/>
          <w:rtl/>
        </w:rPr>
        <w:t xml:space="preserve">ها تقل الجسم، وفي بداية المراهقة عموما تكون المراهقات أكثر وزنا من الذكور، ومع تقدم هذه الفترة يصبح الذكور أكثر وزنا وثقل جسما من </w:t>
      </w:r>
      <w:r w:rsidR="00057744">
        <w:rPr>
          <w:rFonts w:cs="Simplified Arabic" w:hint="cs"/>
          <w:sz w:val="28"/>
          <w:szCs w:val="28"/>
          <w:rtl/>
        </w:rPr>
        <w:t>الإنا</w:t>
      </w:r>
      <w:r w:rsidR="00057744">
        <w:rPr>
          <w:rFonts w:cs="Simplified Arabic" w:hint="eastAsia"/>
          <w:sz w:val="28"/>
          <w:szCs w:val="28"/>
          <w:rtl/>
        </w:rPr>
        <w:t>ث</w:t>
      </w:r>
      <w:r>
        <w:rPr>
          <w:rFonts w:cs="Simplified Arabic" w:hint="cs"/>
          <w:sz w:val="28"/>
          <w:szCs w:val="28"/>
          <w:rtl/>
        </w:rPr>
        <w:t>، والتغيرات الحاصلة</w:t>
      </w:r>
      <w:r w:rsidR="00C4451D">
        <w:rPr>
          <w:rFonts w:cs="Simplified Arabic" w:hint="cs"/>
          <w:sz w:val="28"/>
          <w:szCs w:val="28"/>
          <w:rtl/>
        </w:rPr>
        <w:t xml:space="preserve"> في الطول والوزن يصاحبها تطور في الجانب الوظيفي لأعضاء الجسم. </w:t>
      </w:r>
      <w:r w:rsidR="00C4451D" w:rsidRPr="00BC0BDF">
        <w:rPr>
          <w:rFonts w:cs="Simplified Arabic" w:hint="cs"/>
          <w:sz w:val="24"/>
          <w:szCs w:val="24"/>
          <w:rtl/>
        </w:rPr>
        <w:t>(عبد الفتاح محمد دويدار، 1996، ص95)</w:t>
      </w:r>
    </w:p>
    <w:p w:rsidR="00C4451D" w:rsidRPr="00BC0BDF" w:rsidRDefault="00C4451D" w:rsidP="00C4451D">
      <w:pPr>
        <w:bidi/>
        <w:spacing w:before="240"/>
        <w:jc w:val="both"/>
        <w:rPr>
          <w:rFonts w:cs="Simplified Arabic"/>
          <w:sz w:val="24"/>
          <w:szCs w:val="24"/>
          <w:rtl/>
        </w:rPr>
      </w:pPr>
      <w:r>
        <w:rPr>
          <w:rFonts w:cs="Simplified Arabic" w:hint="cs"/>
          <w:sz w:val="28"/>
          <w:szCs w:val="28"/>
          <w:rtl/>
        </w:rPr>
        <w:tab/>
        <w:t xml:space="preserve">أما النمو الفيزيولوجي يتمثل في مجموعة العمليات الحيوية والبيولوجية التي تحدث داخل الجسم، وتشمل الجانب الوظيفي للأعضاء ويتمثل أساسا هذا النوع من النمو في ظاهرة البلوغ التي تعد كمؤشر بيولوجي لبداية المراهقة، وفيها يتحول الفرد من كائن لا جنسي إلى كائن جنسي قادر على أن يحافظ على نوعه واستمرار سلالته. </w:t>
      </w:r>
      <w:r w:rsidRPr="00BC0BDF">
        <w:rPr>
          <w:rFonts w:cs="Simplified Arabic" w:hint="cs"/>
          <w:sz w:val="24"/>
          <w:szCs w:val="24"/>
          <w:rtl/>
        </w:rPr>
        <w:t>(نفس المرجع، ص96)</w:t>
      </w:r>
    </w:p>
    <w:p w:rsidR="00C4451D" w:rsidRDefault="00C4451D" w:rsidP="00C4451D">
      <w:pPr>
        <w:bidi/>
        <w:spacing w:before="240"/>
        <w:jc w:val="both"/>
        <w:rPr>
          <w:rFonts w:cs="Simplified Arabic"/>
          <w:b/>
          <w:bCs/>
          <w:sz w:val="28"/>
          <w:szCs w:val="28"/>
          <w:rtl/>
        </w:rPr>
      </w:pPr>
      <w:r>
        <w:rPr>
          <w:rFonts w:cs="Simplified Arabic" w:hint="cs"/>
          <w:b/>
          <w:bCs/>
          <w:sz w:val="28"/>
          <w:szCs w:val="28"/>
          <w:rtl/>
        </w:rPr>
        <w:t>2- النمّو الجنسي:</w:t>
      </w:r>
    </w:p>
    <w:p w:rsidR="00C4451D" w:rsidRPr="00457515" w:rsidRDefault="00641E71" w:rsidP="00E35F58">
      <w:pPr>
        <w:bidi/>
        <w:spacing w:before="240"/>
        <w:jc w:val="both"/>
        <w:rPr>
          <w:rFonts w:cs="Simplified Arabic"/>
          <w:sz w:val="28"/>
          <w:szCs w:val="28"/>
          <w:rtl/>
        </w:rPr>
      </w:pPr>
      <w:r>
        <w:rPr>
          <w:rFonts w:cs="Simplified Arabic" w:hint="cs"/>
          <w:sz w:val="28"/>
          <w:szCs w:val="28"/>
          <w:rtl/>
        </w:rPr>
        <w:tab/>
        <w:t>تعتبر الغريزة الجنسية من أقوى الغ</w:t>
      </w:r>
      <w:r w:rsidR="004D5D48">
        <w:rPr>
          <w:rFonts w:cs="Simplified Arabic" w:hint="cs"/>
          <w:sz w:val="28"/>
          <w:szCs w:val="28"/>
          <w:rtl/>
        </w:rPr>
        <w:t>ر</w:t>
      </w:r>
      <w:r>
        <w:rPr>
          <w:rFonts w:cs="Simplified Arabic" w:hint="cs"/>
          <w:sz w:val="28"/>
          <w:szCs w:val="28"/>
          <w:rtl/>
        </w:rPr>
        <w:t xml:space="preserve">ائز التي تؤثر على الصحّة النّفسية للفرد والتي تعرضه إلى الكبت، والضغط من قبل العادات والقيم الاجتماعية وفي هذه المرحلة تنمو الغدد الجنسية وتصبح قادرة على أداء وظائفها التي تتمثل في المبيضين عند </w:t>
      </w:r>
      <w:r w:rsidR="004D5D48">
        <w:rPr>
          <w:rFonts w:cs="Simplified Arabic" w:hint="cs"/>
          <w:sz w:val="28"/>
          <w:szCs w:val="28"/>
          <w:rtl/>
        </w:rPr>
        <w:t>الإناث</w:t>
      </w:r>
      <w:r>
        <w:rPr>
          <w:rFonts w:cs="Simplified Arabic" w:hint="cs"/>
          <w:sz w:val="28"/>
          <w:szCs w:val="28"/>
          <w:rtl/>
        </w:rPr>
        <w:t xml:space="preserve">، ويقوم </w:t>
      </w:r>
      <w:r w:rsidR="004D5D48">
        <w:rPr>
          <w:rFonts w:cs="Simplified Arabic" w:hint="cs"/>
          <w:sz w:val="28"/>
          <w:szCs w:val="28"/>
          <w:rtl/>
        </w:rPr>
        <w:t>بإفراز</w:t>
      </w:r>
      <w:r>
        <w:rPr>
          <w:rFonts w:cs="Simplified Arabic" w:hint="cs"/>
          <w:sz w:val="28"/>
          <w:szCs w:val="28"/>
          <w:rtl/>
        </w:rPr>
        <w:t xml:space="preserve"> البويضات، فيحدث الطمث </w:t>
      </w:r>
      <w:r>
        <w:rPr>
          <w:rFonts w:cs="Simplified Arabic" w:hint="cs"/>
          <w:sz w:val="28"/>
          <w:szCs w:val="28"/>
          <w:rtl/>
        </w:rPr>
        <w:lastRenderedPageBreak/>
        <w:t xml:space="preserve">عندها، فتظهر العادة الشهرية مع احتمال وجود تأخر وعسرها وغيابها عند بعض </w:t>
      </w:r>
      <w:r w:rsidR="004D5D48">
        <w:rPr>
          <w:rFonts w:cs="Simplified Arabic" w:hint="cs"/>
          <w:sz w:val="28"/>
          <w:szCs w:val="28"/>
          <w:rtl/>
        </w:rPr>
        <w:t>الإناث</w:t>
      </w:r>
      <w:r>
        <w:rPr>
          <w:rFonts w:cs="Simplified Arabic" w:hint="cs"/>
          <w:sz w:val="28"/>
          <w:szCs w:val="28"/>
          <w:rtl/>
        </w:rPr>
        <w:t xml:space="preserve">، والسبب يعود لاضطراب هرموني </w:t>
      </w:r>
      <w:r w:rsidR="004D5D48">
        <w:rPr>
          <w:rFonts w:cs="Simplified Arabic" w:hint="cs"/>
          <w:sz w:val="28"/>
          <w:szCs w:val="28"/>
          <w:rtl/>
        </w:rPr>
        <w:t>أو</w:t>
      </w:r>
      <w:r>
        <w:rPr>
          <w:rFonts w:cs="Simplified Arabic" w:hint="cs"/>
          <w:sz w:val="28"/>
          <w:szCs w:val="28"/>
          <w:rtl/>
        </w:rPr>
        <w:t xml:space="preserve"> </w:t>
      </w:r>
      <w:r w:rsidR="004D5D48">
        <w:rPr>
          <w:rFonts w:cs="Simplified Arabic" w:hint="cs"/>
          <w:sz w:val="28"/>
          <w:szCs w:val="28"/>
          <w:rtl/>
        </w:rPr>
        <w:t>أزمة</w:t>
      </w:r>
      <w:r>
        <w:rPr>
          <w:rFonts w:cs="Simplified Arabic" w:hint="cs"/>
          <w:sz w:val="28"/>
          <w:szCs w:val="28"/>
          <w:rtl/>
        </w:rPr>
        <w:t xml:space="preserve"> نفسية حادة، كما </w:t>
      </w:r>
      <w:r w:rsidR="00E35F58" w:rsidRPr="00457515">
        <w:rPr>
          <w:rFonts w:cs="Simplified Arabic" w:hint="cs"/>
          <w:sz w:val="28"/>
          <w:szCs w:val="28"/>
          <w:rtl/>
        </w:rPr>
        <w:t>ي</w:t>
      </w:r>
      <w:r w:rsidRPr="00457515">
        <w:rPr>
          <w:rFonts w:cs="Simplified Arabic" w:hint="cs"/>
          <w:sz w:val="28"/>
          <w:szCs w:val="28"/>
          <w:rtl/>
        </w:rPr>
        <w:t>س</w:t>
      </w:r>
      <w:r w:rsidR="00057744" w:rsidRPr="00457515">
        <w:rPr>
          <w:rFonts w:cs="Simplified Arabic" w:hint="cs"/>
          <w:sz w:val="28"/>
          <w:szCs w:val="28"/>
          <w:rtl/>
        </w:rPr>
        <w:t>ت</w:t>
      </w:r>
      <w:r w:rsidRPr="00457515">
        <w:rPr>
          <w:rFonts w:cs="Simplified Arabic" w:hint="cs"/>
          <w:sz w:val="28"/>
          <w:szCs w:val="28"/>
          <w:rtl/>
        </w:rPr>
        <w:t xml:space="preserve">طيع </w:t>
      </w:r>
      <w:r>
        <w:rPr>
          <w:rFonts w:cs="Simplified Arabic" w:hint="cs"/>
          <w:sz w:val="28"/>
          <w:szCs w:val="28"/>
          <w:rtl/>
        </w:rPr>
        <w:t xml:space="preserve">أن يختلف سن ظهور الطمث نتيجة للفروق الفردية، أما الغدة الجنسية عند الذكور فهي الخصيتين اللتان تقومان بإفراز </w:t>
      </w:r>
      <w:r w:rsidR="004D5D48">
        <w:rPr>
          <w:rFonts w:cs="Simplified Arabic" w:hint="cs"/>
          <w:sz w:val="28"/>
          <w:szCs w:val="28"/>
          <w:rtl/>
        </w:rPr>
        <w:t>الحيوانا</w:t>
      </w:r>
      <w:r w:rsidR="004D5D48">
        <w:rPr>
          <w:rFonts w:cs="Simplified Arabic" w:hint="eastAsia"/>
          <w:sz w:val="28"/>
          <w:szCs w:val="28"/>
          <w:rtl/>
        </w:rPr>
        <w:t>ت</w:t>
      </w:r>
      <w:r>
        <w:rPr>
          <w:rFonts w:cs="Simplified Arabic" w:hint="cs"/>
          <w:sz w:val="28"/>
          <w:szCs w:val="28"/>
          <w:rtl/>
        </w:rPr>
        <w:t xml:space="preserve"> المنوية </w:t>
      </w:r>
      <w:r w:rsidRPr="00457515">
        <w:rPr>
          <w:rFonts w:cs="Simplified Arabic" w:hint="cs"/>
          <w:sz w:val="28"/>
          <w:szCs w:val="28"/>
          <w:rtl/>
        </w:rPr>
        <w:t xml:space="preserve">والهرمونات الجنسية </w:t>
      </w:r>
      <w:r w:rsidR="00457515">
        <w:rPr>
          <w:rFonts w:cs="Simplified Arabic" w:hint="cs"/>
          <w:sz w:val="28"/>
          <w:szCs w:val="28"/>
          <w:rtl/>
        </w:rPr>
        <w:t xml:space="preserve">أين تظهر عملية القذف لأول مرة. </w:t>
      </w:r>
    </w:p>
    <w:p w:rsidR="003E0B05" w:rsidRPr="00284910" w:rsidRDefault="003E0B05" w:rsidP="003E0B05">
      <w:pPr>
        <w:bidi/>
        <w:spacing w:before="240"/>
        <w:jc w:val="both"/>
        <w:rPr>
          <w:rFonts w:cs="Simplified Arabic"/>
          <w:b/>
          <w:bCs/>
          <w:sz w:val="32"/>
          <w:szCs w:val="32"/>
          <w:rtl/>
          <w:lang w:val="en-US" w:bidi="ar-DZ"/>
        </w:rPr>
      </w:pPr>
      <w:r w:rsidRPr="00284910">
        <w:rPr>
          <w:rFonts w:cs="Simplified Arabic" w:hint="cs"/>
          <w:b/>
          <w:bCs/>
          <w:sz w:val="32"/>
          <w:szCs w:val="32"/>
          <w:rtl/>
          <w:lang w:val="en-US" w:bidi="ar-DZ"/>
        </w:rPr>
        <w:t>5- حاجيات المراهقة:</w:t>
      </w:r>
    </w:p>
    <w:p w:rsidR="003E0B05" w:rsidRPr="00284910" w:rsidRDefault="003E0B05" w:rsidP="003E0B05">
      <w:pPr>
        <w:bidi/>
        <w:spacing w:before="240"/>
        <w:ind w:firstLine="708"/>
        <w:jc w:val="both"/>
        <w:rPr>
          <w:rFonts w:cs="Simplified Arabic"/>
          <w:sz w:val="32"/>
          <w:szCs w:val="32"/>
          <w:rtl/>
          <w:lang w:val="en-US" w:bidi="ar-DZ"/>
        </w:rPr>
      </w:pPr>
      <w:r w:rsidRPr="00284910">
        <w:rPr>
          <w:rFonts w:cs="Simplified Arabic" w:hint="cs"/>
          <w:sz w:val="32"/>
          <w:szCs w:val="32"/>
          <w:rtl/>
          <w:lang w:val="en-US" w:bidi="ar-DZ"/>
        </w:rPr>
        <w:t>إن التغيرات التي تحدث مع البلوغ تؤدي إلى تغيرات في حاجات المراهقين، والتي تبدو نفس حاج</w:t>
      </w:r>
      <w:r w:rsidR="00057744">
        <w:rPr>
          <w:rFonts w:cs="Simplified Arabic" w:hint="cs"/>
          <w:sz w:val="32"/>
          <w:szCs w:val="32"/>
          <w:rtl/>
          <w:lang w:val="en-US" w:bidi="ar-DZ"/>
        </w:rPr>
        <w:t>ا</w:t>
      </w:r>
      <w:r w:rsidRPr="00284910">
        <w:rPr>
          <w:rFonts w:cs="Simplified Arabic" w:hint="cs"/>
          <w:sz w:val="32"/>
          <w:szCs w:val="32"/>
          <w:rtl/>
          <w:lang w:val="en-US" w:bidi="ar-DZ"/>
        </w:rPr>
        <w:t>ت الراشدين، إلا أن بعد التدقيق نجد فروقا واضحة خاصة بمرحلة المراهقة وقد وضع الباحث (أبراهام ماسلو1955) ترتيبا هرميا لمختلف هذه الحاجات وتتمثل هذه الحاجات فيما يلي:</w:t>
      </w:r>
    </w:p>
    <w:p w:rsidR="003E0B05" w:rsidRPr="00284910" w:rsidRDefault="003E0B05" w:rsidP="003E0B05">
      <w:pPr>
        <w:bidi/>
        <w:spacing w:before="240"/>
        <w:jc w:val="both"/>
        <w:rPr>
          <w:rFonts w:cs="Simplified Arabic"/>
          <w:b/>
          <w:bCs/>
          <w:sz w:val="32"/>
          <w:szCs w:val="32"/>
          <w:lang w:val="en-US" w:bidi="ar-DZ"/>
        </w:rPr>
      </w:pPr>
      <w:r w:rsidRPr="00284910">
        <w:rPr>
          <w:rFonts w:cs="Simplified Arabic" w:hint="cs"/>
          <w:b/>
          <w:bCs/>
          <w:sz w:val="32"/>
          <w:szCs w:val="32"/>
          <w:rtl/>
          <w:lang w:val="en-US" w:bidi="ar-DZ"/>
        </w:rPr>
        <w:t>الحاجة إلى الأمن:</w:t>
      </w:r>
    </w:p>
    <w:p w:rsidR="003E0B05" w:rsidRPr="00284910" w:rsidRDefault="003E0B05" w:rsidP="00EA125F">
      <w:pPr>
        <w:bidi/>
        <w:spacing w:before="240"/>
        <w:ind w:firstLine="708"/>
        <w:jc w:val="both"/>
        <w:rPr>
          <w:rFonts w:cs="Simplified Arabic"/>
          <w:sz w:val="24"/>
          <w:szCs w:val="24"/>
          <w:rtl/>
          <w:lang w:val="en-US" w:bidi="ar-DZ"/>
        </w:rPr>
      </w:pPr>
      <w:r w:rsidRPr="00284910">
        <w:rPr>
          <w:rFonts w:cs="Simplified Arabic" w:hint="cs"/>
          <w:sz w:val="32"/>
          <w:szCs w:val="32"/>
          <w:rtl/>
          <w:lang w:val="en-US" w:bidi="ar-DZ"/>
        </w:rPr>
        <w:t>تعني الحاجة إلى الشعور بأن البيئة الاجتماعية بيئة صديقة وشعور الفرد بأن الآخرين يحترمونه ويقبلونه بين الجماعة وتظهر هذه الحاجة بتجنب الخطر والمحافظة على النفس والشعور بإشباع الحاجة والثقة و الاطمئنان</w:t>
      </w:r>
      <w:r w:rsidRPr="00284910">
        <w:rPr>
          <w:rFonts w:cs="Simplified Arabic" w:hint="cs"/>
          <w:sz w:val="24"/>
          <w:szCs w:val="24"/>
          <w:rtl/>
          <w:lang w:val="en-US" w:bidi="ar-DZ"/>
        </w:rPr>
        <w:t>.(حامد عبد السلام زهران، 199</w:t>
      </w:r>
      <w:r w:rsidR="00EA125F">
        <w:rPr>
          <w:rFonts w:cs="Simplified Arabic" w:hint="cs"/>
          <w:sz w:val="24"/>
          <w:szCs w:val="24"/>
          <w:rtl/>
          <w:lang w:val="en-US" w:bidi="ar-DZ"/>
        </w:rPr>
        <w:t>5</w:t>
      </w:r>
      <w:r w:rsidRPr="00284910">
        <w:rPr>
          <w:rFonts w:cs="Simplified Arabic" w:hint="cs"/>
          <w:sz w:val="24"/>
          <w:szCs w:val="24"/>
          <w:rtl/>
          <w:lang w:val="en-US" w:bidi="ar-DZ"/>
        </w:rPr>
        <w:t xml:space="preserve"> ص 155)</w:t>
      </w:r>
      <w:r>
        <w:rPr>
          <w:rFonts w:cs="Simplified Arabic" w:hint="cs"/>
          <w:sz w:val="24"/>
          <w:szCs w:val="24"/>
          <w:rtl/>
          <w:lang w:val="en-US" w:bidi="ar-DZ"/>
        </w:rPr>
        <w:t>.</w:t>
      </w:r>
    </w:p>
    <w:p w:rsidR="003E0B05" w:rsidRPr="00284910" w:rsidRDefault="003E0B05" w:rsidP="003E0B05">
      <w:pPr>
        <w:bidi/>
        <w:spacing w:before="240"/>
        <w:jc w:val="both"/>
        <w:rPr>
          <w:rFonts w:cs="Simplified Arabic"/>
          <w:b/>
          <w:bCs/>
          <w:sz w:val="32"/>
          <w:szCs w:val="32"/>
          <w:lang w:val="en-US" w:bidi="ar-DZ"/>
        </w:rPr>
      </w:pPr>
      <w:r w:rsidRPr="00284910">
        <w:rPr>
          <w:rFonts w:cs="Simplified Arabic" w:hint="cs"/>
          <w:b/>
          <w:bCs/>
          <w:sz w:val="32"/>
          <w:szCs w:val="32"/>
          <w:rtl/>
          <w:lang w:val="en-US" w:bidi="ar-DZ"/>
        </w:rPr>
        <w:t>الحاجة إلى الاستقلال:</w:t>
      </w:r>
    </w:p>
    <w:p w:rsidR="003E0B05" w:rsidRPr="00284910" w:rsidRDefault="003E0B05" w:rsidP="003E0B05">
      <w:pPr>
        <w:tabs>
          <w:tab w:val="right" w:pos="708"/>
        </w:tabs>
        <w:bidi/>
        <w:spacing w:before="240"/>
        <w:ind w:firstLine="708"/>
        <w:jc w:val="both"/>
        <w:rPr>
          <w:rFonts w:cs="Simplified Arabic"/>
          <w:sz w:val="32"/>
          <w:szCs w:val="32"/>
          <w:rtl/>
          <w:lang w:val="en-US" w:bidi="ar-DZ"/>
        </w:rPr>
      </w:pPr>
      <w:r w:rsidRPr="00284910">
        <w:rPr>
          <w:rFonts w:cs="Simplified Arabic" w:hint="cs"/>
          <w:sz w:val="32"/>
          <w:szCs w:val="32"/>
          <w:rtl/>
          <w:lang w:val="en-US" w:bidi="ar-DZ"/>
        </w:rPr>
        <w:t>إن المراهق يريد دائما التخلص من قيود الأهل والاعتماد على نفسه وهذا ما نلاحظه عندما يريد ويطلب غرفة خاصة له دون أن يشاركه أحد و نجد أيضا يكره زيارة والديه له في المدرسة، لأنها دليل على الوصاية عالية ويحرص أن يظهر تعلقه الشديد بأسرته واعتماده عليها، وعلى هذا فإن المعلم الجيد هو الذي يحرص على أن لا يعامل المراهق على أنه طفل، ويعطيه مسؤولياته ويتركه يخطط أعماله ويقوم بها، وهذا ما يدفع المراهق إلى أن يقوم بعمله على أحسن وجه وكذلك يظهر القدرة على الإبداع والانجاز.</w:t>
      </w:r>
      <w:r w:rsidRPr="00284910">
        <w:rPr>
          <w:rFonts w:cs="Simplified Arabic" w:hint="cs"/>
          <w:sz w:val="24"/>
          <w:szCs w:val="24"/>
          <w:rtl/>
          <w:lang w:val="en-US" w:bidi="ar-DZ"/>
        </w:rPr>
        <w:t>(محمد مصطفى زيدان 1986، ص 23 )</w:t>
      </w:r>
    </w:p>
    <w:p w:rsidR="003E0B05" w:rsidRPr="00284910" w:rsidRDefault="003E0B05" w:rsidP="003E0B05">
      <w:pPr>
        <w:bidi/>
        <w:spacing w:before="240"/>
        <w:jc w:val="both"/>
        <w:rPr>
          <w:rFonts w:cs="Simplified Arabic"/>
          <w:b/>
          <w:bCs/>
          <w:sz w:val="32"/>
          <w:szCs w:val="32"/>
          <w:lang w:val="en-US" w:bidi="ar-DZ"/>
        </w:rPr>
      </w:pPr>
      <w:r w:rsidRPr="00284910">
        <w:rPr>
          <w:rFonts w:cs="Simplified Arabic" w:hint="cs"/>
          <w:b/>
          <w:bCs/>
          <w:sz w:val="32"/>
          <w:szCs w:val="32"/>
          <w:rtl/>
          <w:lang w:val="en-US" w:bidi="ar-DZ"/>
        </w:rPr>
        <w:lastRenderedPageBreak/>
        <w:t>الحاجة البيولوجية:</w:t>
      </w:r>
    </w:p>
    <w:p w:rsidR="003E0B05" w:rsidRPr="00284910" w:rsidRDefault="003E0B05" w:rsidP="003E0B05">
      <w:pPr>
        <w:bidi/>
        <w:spacing w:before="240"/>
        <w:jc w:val="both"/>
        <w:rPr>
          <w:rFonts w:cs="Simplified Arabic"/>
          <w:sz w:val="32"/>
          <w:szCs w:val="32"/>
          <w:rtl/>
          <w:lang w:val="en-US" w:bidi="ar-DZ"/>
        </w:rPr>
      </w:pPr>
      <w:r w:rsidRPr="00284910">
        <w:rPr>
          <w:rFonts w:cs="Simplified Arabic" w:hint="cs"/>
          <w:sz w:val="32"/>
          <w:szCs w:val="32"/>
          <w:rtl/>
          <w:lang w:val="en-US" w:bidi="ar-DZ"/>
        </w:rPr>
        <w:tab/>
        <w:t>هذه الحاجة ذات أصل بيولوجي كالجوع، العطش، الراحة، الجنس، هذه الحاجات رغم أنها مشتركة بين الأفراد جميعا إلا أن طريقة الإشباع تختلف من فرد لآخر ومن طبقة اجتماعية لأخرى، فإذا أحبطت هذه الحاجات عند المراهق ظل في حالة ضيق قلق وتوتر حتى يشبع هذه الحاجات.</w:t>
      </w:r>
      <w:r w:rsidRPr="00284910">
        <w:rPr>
          <w:rFonts w:cs="Simplified Arabic" w:hint="cs"/>
          <w:sz w:val="24"/>
          <w:szCs w:val="24"/>
          <w:rtl/>
          <w:lang w:val="en-US" w:bidi="ar-DZ"/>
        </w:rPr>
        <w:t>(فاخر عاقل 1998، ص 119)</w:t>
      </w:r>
    </w:p>
    <w:p w:rsidR="003E0B05" w:rsidRPr="00284910" w:rsidRDefault="003E0B05" w:rsidP="003E0B05">
      <w:pPr>
        <w:bidi/>
        <w:spacing w:before="240"/>
        <w:jc w:val="both"/>
        <w:rPr>
          <w:rFonts w:cs="Simplified Arabic"/>
          <w:b/>
          <w:bCs/>
          <w:sz w:val="32"/>
          <w:szCs w:val="32"/>
          <w:lang w:val="en-US" w:bidi="ar-DZ"/>
        </w:rPr>
      </w:pPr>
      <w:r w:rsidRPr="00284910">
        <w:rPr>
          <w:rFonts w:cs="Simplified Arabic" w:hint="cs"/>
          <w:b/>
          <w:bCs/>
          <w:sz w:val="32"/>
          <w:szCs w:val="32"/>
          <w:rtl/>
          <w:lang w:val="en-US" w:bidi="ar-DZ"/>
        </w:rPr>
        <w:t>الحاجة إلى مكانة الذات:</w:t>
      </w:r>
    </w:p>
    <w:p w:rsidR="003E0B05" w:rsidRPr="00284910" w:rsidRDefault="003E0B05" w:rsidP="003E0B05">
      <w:pPr>
        <w:bidi/>
        <w:spacing w:before="240"/>
        <w:jc w:val="both"/>
        <w:rPr>
          <w:rFonts w:cs="Simplified Arabic"/>
          <w:sz w:val="32"/>
          <w:szCs w:val="32"/>
          <w:rtl/>
          <w:lang w:val="en-US" w:bidi="ar-DZ"/>
        </w:rPr>
      </w:pPr>
      <w:r w:rsidRPr="00284910">
        <w:rPr>
          <w:rFonts w:cs="Simplified Arabic" w:hint="cs"/>
          <w:sz w:val="32"/>
          <w:szCs w:val="32"/>
          <w:rtl/>
          <w:lang w:val="en-US" w:bidi="ar-DZ"/>
        </w:rPr>
        <w:tab/>
        <w:t>هذه الحاجة تسمى في بعض الأحيان بالشعور بالقيمة الذاتية، حيث أن المراهق يريد أن يكون له قيمة ومركزه في جماعته، ويظهر ذلك عند الذين يجتهدون ويدرسون من أجل أن يذكر اسمه في لوحة الشرف.</w:t>
      </w:r>
      <w:r w:rsidRPr="00284910">
        <w:rPr>
          <w:rFonts w:cs="Simplified Arabic" w:hint="cs"/>
          <w:sz w:val="24"/>
          <w:szCs w:val="24"/>
          <w:rtl/>
          <w:lang w:val="en-US" w:bidi="ar-DZ"/>
        </w:rPr>
        <w:t>(نفس المرجع السابق)</w:t>
      </w:r>
    </w:p>
    <w:p w:rsidR="003E0B05" w:rsidRPr="00284910" w:rsidRDefault="003E0B05" w:rsidP="003E0B05">
      <w:pPr>
        <w:bidi/>
        <w:spacing w:before="240"/>
        <w:jc w:val="both"/>
        <w:rPr>
          <w:rFonts w:cs="Simplified Arabic"/>
          <w:b/>
          <w:bCs/>
          <w:sz w:val="32"/>
          <w:szCs w:val="32"/>
          <w:rtl/>
          <w:lang w:val="en-US" w:bidi="ar-DZ"/>
        </w:rPr>
      </w:pPr>
      <w:r w:rsidRPr="00284910">
        <w:rPr>
          <w:rFonts w:cs="Simplified Arabic" w:hint="cs"/>
          <w:b/>
          <w:bCs/>
          <w:sz w:val="32"/>
          <w:szCs w:val="32"/>
          <w:rtl/>
          <w:lang w:val="en-US" w:bidi="ar-DZ"/>
        </w:rPr>
        <w:t xml:space="preserve">6- الحاجات الاجتماعية: </w:t>
      </w:r>
    </w:p>
    <w:p w:rsidR="003E0B05" w:rsidRPr="00284910" w:rsidRDefault="003E0B05" w:rsidP="003E0B05">
      <w:pPr>
        <w:bidi/>
        <w:spacing w:before="240"/>
        <w:jc w:val="both"/>
        <w:rPr>
          <w:rFonts w:cs="Simplified Arabic"/>
          <w:sz w:val="32"/>
          <w:szCs w:val="32"/>
          <w:lang w:val="en-US" w:bidi="ar-DZ"/>
        </w:rPr>
      </w:pPr>
      <w:r w:rsidRPr="00284910">
        <w:rPr>
          <w:rFonts w:cs="Simplified Arabic" w:hint="cs"/>
          <w:sz w:val="32"/>
          <w:szCs w:val="32"/>
          <w:rtl/>
          <w:lang w:val="en-US" w:bidi="ar-DZ"/>
        </w:rPr>
        <w:tab/>
        <w:t>تتمثل في الحاجة إلى المراكز الاجتماعية وال</w:t>
      </w:r>
      <w:r w:rsidR="00457515">
        <w:rPr>
          <w:rFonts w:cs="Simplified Arabic" w:hint="cs"/>
          <w:sz w:val="32"/>
          <w:szCs w:val="32"/>
          <w:rtl/>
          <w:lang w:val="en-US" w:bidi="ar-DZ"/>
        </w:rPr>
        <w:t>استقلال، تحقيق الانجاز والتحصيل</w:t>
      </w:r>
      <w:r w:rsidRPr="00284910">
        <w:rPr>
          <w:rFonts w:cs="Simplified Arabic" w:hint="cs"/>
          <w:sz w:val="32"/>
          <w:szCs w:val="32"/>
          <w:rtl/>
          <w:lang w:val="en-US" w:bidi="ar-DZ"/>
        </w:rPr>
        <w:t xml:space="preserve"> فالمراهق يعبر عن هذه الحاجة بأن يسلك سلوك الكبار فنجد المراهق يدخن تعبيرا عن رغبته في التشبه بالكبار، كما تظهر في تحقيق المكانة الاجتماعية لدى المراهق بإظهار رغبته أو تمرده والحاجة إلى الاستقلال وذلك عندما يرفض أن يسأل عنه أبويه في المدرسة، أما الحاجة إلى تحقيق الانجاز والتحصيل تكمن في المدرس الذي يساهم في استمرار هذه الحاجة، وباستعمال أسلوب المدح، ويميل بعض المراهقين إلى أن يكون لهم فلسفة معينة في الحياة، فنجدهم يناقشون أمور الدين، السياسة، الجنس...</w:t>
      </w:r>
      <w:r w:rsidRPr="00284910">
        <w:rPr>
          <w:rFonts w:cs="Simplified Arabic" w:hint="cs"/>
          <w:sz w:val="24"/>
          <w:szCs w:val="24"/>
          <w:rtl/>
          <w:lang w:val="en-US" w:bidi="ar-DZ"/>
        </w:rPr>
        <w:t xml:space="preserve">(عوض محمود عباس 1999، ص 144). </w:t>
      </w:r>
    </w:p>
    <w:p w:rsidR="003E0B05" w:rsidRDefault="003E0B05" w:rsidP="003E0B05">
      <w:pPr>
        <w:bidi/>
        <w:spacing w:before="240"/>
        <w:jc w:val="both"/>
        <w:rPr>
          <w:rFonts w:cs="Simplified Arabic"/>
          <w:sz w:val="32"/>
          <w:szCs w:val="32"/>
          <w:rtl/>
          <w:lang w:val="en-US" w:bidi="ar-DZ"/>
        </w:rPr>
      </w:pPr>
    </w:p>
    <w:p w:rsidR="003E0B05" w:rsidRDefault="003E0B05" w:rsidP="003E0B05">
      <w:pPr>
        <w:bidi/>
        <w:spacing w:before="240"/>
        <w:jc w:val="both"/>
        <w:rPr>
          <w:rFonts w:cs="Simplified Arabic"/>
          <w:sz w:val="32"/>
          <w:szCs w:val="32"/>
          <w:rtl/>
          <w:lang w:val="en-US" w:bidi="ar-DZ"/>
        </w:rPr>
      </w:pPr>
    </w:p>
    <w:p w:rsidR="003E0B05" w:rsidRPr="00284910" w:rsidRDefault="003E0B05" w:rsidP="003E0B05">
      <w:pPr>
        <w:bidi/>
        <w:spacing w:before="240"/>
        <w:jc w:val="both"/>
        <w:rPr>
          <w:rFonts w:cs="Simplified Arabic"/>
          <w:b/>
          <w:bCs/>
          <w:sz w:val="32"/>
          <w:szCs w:val="32"/>
          <w:rtl/>
          <w:lang w:val="en-US" w:bidi="ar-DZ"/>
        </w:rPr>
      </w:pPr>
      <w:r w:rsidRPr="00284910">
        <w:rPr>
          <w:rFonts w:cs="Simplified Arabic" w:hint="cs"/>
          <w:b/>
          <w:bCs/>
          <w:sz w:val="32"/>
          <w:szCs w:val="32"/>
          <w:rtl/>
          <w:lang w:val="en-US" w:bidi="ar-DZ"/>
        </w:rPr>
        <w:lastRenderedPageBreak/>
        <w:t>النظريات المفسرة لمرحلة المراهقة:</w:t>
      </w:r>
    </w:p>
    <w:p w:rsidR="003E0B05" w:rsidRPr="00284910" w:rsidRDefault="003E0B05" w:rsidP="003E0B05">
      <w:pPr>
        <w:bidi/>
        <w:spacing w:before="240"/>
        <w:jc w:val="both"/>
        <w:rPr>
          <w:rFonts w:cs="Simplified Arabic"/>
          <w:sz w:val="32"/>
          <w:szCs w:val="32"/>
          <w:rtl/>
          <w:lang w:val="en-US" w:bidi="ar-DZ"/>
        </w:rPr>
      </w:pPr>
      <w:r w:rsidRPr="00284910">
        <w:rPr>
          <w:rFonts w:cs="Simplified Arabic" w:hint="cs"/>
          <w:sz w:val="32"/>
          <w:szCs w:val="32"/>
          <w:rtl/>
          <w:lang w:val="en-US" w:bidi="ar-DZ"/>
        </w:rPr>
        <w:tab/>
        <w:t>هناك العديد من النظريات التي قامت بتفسير المراهقة وسنتطرق نحن في دراستنا إلى البعض منها فيما يلي:</w:t>
      </w:r>
    </w:p>
    <w:p w:rsidR="003E0B05" w:rsidRPr="00284910" w:rsidRDefault="003E0B05" w:rsidP="003E0B05">
      <w:pPr>
        <w:bidi/>
        <w:spacing w:before="240"/>
        <w:jc w:val="both"/>
        <w:rPr>
          <w:rFonts w:cs="Simplified Arabic"/>
          <w:b/>
          <w:bCs/>
          <w:sz w:val="32"/>
          <w:szCs w:val="32"/>
          <w:lang w:val="en-US" w:bidi="ar-DZ"/>
        </w:rPr>
      </w:pPr>
      <w:r w:rsidRPr="00284910">
        <w:rPr>
          <w:rFonts w:cs="Simplified Arabic" w:hint="cs"/>
          <w:b/>
          <w:bCs/>
          <w:sz w:val="32"/>
          <w:szCs w:val="32"/>
          <w:rtl/>
          <w:lang w:val="en-US" w:bidi="ar-DZ"/>
        </w:rPr>
        <w:t>الاتجاه البيولوجي:</w:t>
      </w:r>
    </w:p>
    <w:p w:rsidR="003E0B05" w:rsidRPr="00284910" w:rsidRDefault="003E0B05" w:rsidP="003E0B05">
      <w:pPr>
        <w:bidi/>
        <w:spacing w:before="240"/>
        <w:jc w:val="both"/>
        <w:rPr>
          <w:rFonts w:cs="Simplified Arabic"/>
          <w:sz w:val="32"/>
          <w:szCs w:val="32"/>
          <w:rtl/>
          <w:lang w:val="en-US" w:bidi="ar-DZ"/>
        </w:rPr>
      </w:pPr>
      <w:r w:rsidRPr="00284910">
        <w:rPr>
          <w:rFonts w:cs="Simplified Arabic" w:hint="cs"/>
          <w:sz w:val="32"/>
          <w:szCs w:val="32"/>
          <w:rtl/>
          <w:lang w:val="en-US" w:bidi="ar-DZ"/>
        </w:rPr>
        <w:tab/>
        <w:t xml:space="preserve">يعتبر الباحث ستانلي هول </w:t>
      </w:r>
      <w:r w:rsidRPr="00284910">
        <w:rPr>
          <w:rFonts w:cs="Simplified Arabic"/>
          <w:sz w:val="32"/>
          <w:szCs w:val="32"/>
          <w:lang w:bidi="ar-DZ"/>
        </w:rPr>
        <w:t>S- Hall</w:t>
      </w:r>
      <w:r w:rsidRPr="00284910">
        <w:rPr>
          <w:rFonts w:cs="Simplified Arabic" w:hint="cs"/>
          <w:sz w:val="32"/>
          <w:szCs w:val="32"/>
          <w:rtl/>
          <w:lang w:val="en-US" w:bidi="ar-DZ"/>
        </w:rPr>
        <w:t xml:space="preserve"> من الأوائل الذين عالجو</w:t>
      </w:r>
      <w:r>
        <w:rPr>
          <w:rFonts w:cs="Simplified Arabic" w:hint="cs"/>
          <w:sz w:val="32"/>
          <w:szCs w:val="32"/>
          <w:rtl/>
          <w:lang w:val="en-US" w:bidi="ar-DZ"/>
        </w:rPr>
        <w:t>ا</w:t>
      </w:r>
      <w:r w:rsidRPr="00284910">
        <w:rPr>
          <w:rFonts w:cs="Simplified Arabic" w:hint="cs"/>
          <w:sz w:val="32"/>
          <w:szCs w:val="32"/>
          <w:rtl/>
          <w:lang w:val="en-US" w:bidi="ar-DZ"/>
        </w:rPr>
        <w:t xml:space="preserve"> ظاهرة المراهقة، إذ يرى أنها مرحلة ميلاد جديدة للفرد لما تتميز به من خصائص وصفات تختلف عن مرحلة الطفولة ففي هذه المرحلة تطرأ تغيرات بيولوجية المتمثلة في نضج واكتمال الغدد الجنسية، وظهورها بشكل مفاجئ يؤدي إلى ظهور </w:t>
      </w:r>
      <w:r w:rsidR="00457515">
        <w:rPr>
          <w:rFonts w:cs="Simplified Arabic" w:hint="cs"/>
          <w:sz w:val="32"/>
          <w:szCs w:val="32"/>
          <w:rtl/>
          <w:lang w:val="en-US" w:bidi="ar-DZ"/>
        </w:rPr>
        <w:t>دوافع قوية تؤثر في سلوك المراهق</w:t>
      </w:r>
      <w:r w:rsidRPr="00284910">
        <w:rPr>
          <w:rFonts w:cs="Simplified Arabic" w:hint="cs"/>
          <w:sz w:val="32"/>
          <w:szCs w:val="32"/>
          <w:rtl/>
          <w:lang w:val="en-US" w:bidi="ar-DZ"/>
        </w:rPr>
        <w:t xml:space="preserve"> فقد اعتبرها فترة عواصف وتوتر لما يمر به المراهق من صعوبات التوافق مع المواقف الجديدة إضافة إلى ظهور ميزة البلوغ، تظهر تغيرات مهمة في الجانب الجسمي حيث يزداد الطول، الوزن، وتنمو العضلات والأطراف فيظهر المراهق في جسم راشد ويختلف هذا النمو ين الجنسين حيث يكون سري</w:t>
      </w:r>
      <w:r w:rsidR="00457515">
        <w:rPr>
          <w:rFonts w:cs="Simplified Arabic" w:hint="cs"/>
          <w:sz w:val="32"/>
          <w:szCs w:val="32"/>
          <w:rtl/>
          <w:lang w:val="en-US" w:bidi="ar-DZ"/>
        </w:rPr>
        <w:t>ــ</w:t>
      </w:r>
      <w:r w:rsidRPr="00284910">
        <w:rPr>
          <w:rFonts w:cs="Simplified Arabic" w:hint="cs"/>
          <w:sz w:val="32"/>
          <w:szCs w:val="32"/>
          <w:rtl/>
          <w:lang w:val="en-US" w:bidi="ar-DZ"/>
        </w:rPr>
        <w:t>ع عند الفتي</w:t>
      </w:r>
      <w:r w:rsidR="00457515">
        <w:rPr>
          <w:rFonts w:cs="Simplified Arabic" w:hint="cs"/>
          <w:sz w:val="32"/>
          <w:szCs w:val="32"/>
          <w:rtl/>
          <w:lang w:val="en-US" w:bidi="ar-DZ"/>
        </w:rPr>
        <w:t>ــــ</w:t>
      </w:r>
      <w:r w:rsidRPr="00284910">
        <w:rPr>
          <w:rFonts w:cs="Simplified Arabic" w:hint="cs"/>
          <w:sz w:val="32"/>
          <w:szCs w:val="32"/>
          <w:rtl/>
          <w:lang w:val="en-US" w:bidi="ar-DZ"/>
        </w:rPr>
        <w:t>ات منه عند الذك</w:t>
      </w:r>
      <w:r w:rsidR="00457515">
        <w:rPr>
          <w:rFonts w:cs="Simplified Arabic" w:hint="cs"/>
          <w:sz w:val="32"/>
          <w:szCs w:val="32"/>
          <w:rtl/>
          <w:lang w:val="en-US" w:bidi="ar-DZ"/>
        </w:rPr>
        <w:t>ـــ</w:t>
      </w:r>
      <w:r w:rsidRPr="00284910">
        <w:rPr>
          <w:rFonts w:cs="Simplified Arabic" w:hint="cs"/>
          <w:sz w:val="32"/>
          <w:szCs w:val="32"/>
          <w:rtl/>
          <w:lang w:val="en-US" w:bidi="ar-DZ"/>
        </w:rPr>
        <w:t>ور.</w:t>
      </w:r>
      <w:r w:rsidR="00457515">
        <w:rPr>
          <w:rFonts w:cs="Simplified Arabic" w:hint="cs"/>
          <w:sz w:val="32"/>
          <w:szCs w:val="32"/>
          <w:rtl/>
          <w:lang w:val="en-US" w:bidi="ar-DZ"/>
        </w:rPr>
        <w:t xml:space="preserve"> </w:t>
      </w:r>
      <w:r w:rsidRPr="00284910">
        <w:rPr>
          <w:rFonts w:cs="Simplified Arabic" w:hint="cs"/>
          <w:sz w:val="24"/>
          <w:szCs w:val="24"/>
          <w:rtl/>
          <w:lang w:val="en-US" w:bidi="ar-DZ"/>
        </w:rPr>
        <w:t>(</w:t>
      </w:r>
      <w:r w:rsidRPr="00284910">
        <w:rPr>
          <w:rFonts w:cs="Simplified Arabic"/>
          <w:sz w:val="24"/>
          <w:szCs w:val="24"/>
          <w:lang w:bidi="ar-DZ"/>
        </w:rPr>
        <w:t>P. Bermard. 1979.P 59</w:t>
      </w:r>
      <w:r w:rsidRPr="00284910">
        <w:rPr>
          <w:rFonts w:cs="Simplified Arabic" w:hint="cs"/>
          <w:sz w:val="24"/>
          <w:szCs w:val="24"/>
          <w:rtl/>
          <w:lang w:val="en-US" w:bidi="ar-DZ"/>
        </w:rPr>
        <w:t>)</w:t>
      </w:r>
    </w:p>
    <w:p w:rsidR="003E0B05" w:rsidRPr="00284910" w:rsidRDefault="003E0B05" w:rsidP="003E0B05">
      <w:pPr>
        <w:bidi/>
        <w:spacing w:before="240"/>
        <w:jc w:val="both"/>
        <w:rPr>
          <w:rFonts w:cs="Simplified Arabic"/>
          <w:b/>
          <w:bCs/>
          <w:sz w:val="32"/>
          <w:szCs w:val="32"/>
          <w:rtl/>
          <w:lang w:val="en-US" w:bidi="ar-DZ"/>
        </w:rPr>
      </w:pPr>
      <w:r w:rsidRPr="00284910">
        <w:rPr>
          <w:rFonts w:cs="Simplified Arabic" w:hint="cs"/>
          <w:b/>
          <w:bCs/>
          <w:sz w:val="32"/>
          <w:szCs w:val="32"/>
          <w:rtl/>
          <w:lang w:val="en-US" w:bidi="ar-DZ"/>
        </w:rPr>
        <w:t xml:space="preserve">2- </w:t>
      </w:r>
      <w:r w:rsidR="00EA125F" w:rsidRPr="00284910">
        <w:rPr>
          <w:rFonts w:cs="Simplified Arabic" w:hint="cs"/>
          <w:b/>
          <w:bCs/>
          <w:sz w:val="32"/>
          <w:szCs w:val="32"/>
          <w:rtl/>
          <w:lang w:val="en-US" w:bidi="ar-DZ"/>
        </w:rPr>
        <w:t>الاتجاه</w:t>
      </w:r>
      <w:r w:rsidRPr="00284910">
        <w:rPr>
          <w:rFonts w:cs="Simplified Arabic" w:hint="cs"/>
          <w:b/>
          <w:bCs/>
          <w:sz w:val="32"/>
          <w:szCs w:val="32"/>
          <w:rtl/>
          <w:lang w:val="en-US" w:bidi="ar-DZ"/>
        </w:rPr>
        <w:t xml:space="preserve"> المعرفي:</w:t>
      </w:r>
    </w:p>
    <w:p w:rsidR="003E0B05" w:rsidRPr="00284910" w:rsidRDefault="003E0B05" w:rsidP="003E0B05">
      <w:pPr>
        <w:bidi/>
        <w:spacing w:before="240"/>
        <w:jc w:val="both"/>
        <w:rPr>
          <w:rFonts w:cs="Simplified Arabic"/>
          <w:sz w:val="32"/>
          <w:szCs w:val="32"/>
          <w:rtl/>
          <w:lang w:val="en-US" w:bidi="ar-DZ"/>
        </w:rPr>
      </w:pPr>
      <w:r w:rsidRPr="00284910">
        <w:rPr>
          <w:rFonts w:cs="Simplified Arabic" w:hint="cs"/>
          <w:sz w:val="32"/>
          <w:szCs w:val="32"/>
          <w:rtl/>
          <w:lang w:val="en-US" w:bidi="ar-DZ"/>
        </w:rPr>
        <w:tab/>
        <w:t xml:space="preserve">يرى أصحاب هذا الاتجاه أن المراهقة تتميز بتطور البنيات المعرفية التي ترتبط بالتغيرات الجسمية والفيزيولوجية، وحسب أعمال الباحث </w:t>
      </w:r>
      <w:r w:rsidRPr="00284910">
        <w:rPr>
          <w:rFonts w:cs="Simplified Arabic"/>
          <w:sz w:val="32"/>
          <w:szCs w:val="32"/>
          <w:lang w:bidi="ar-DZ"/>
        </w:rPr>
        <w:t>J.Piaget.1964</w:t>
      </w:r>
      <w:r w:rsidRPr="00284910">
        <w:rPr>
          <w:rFonts w:cs="Simplified Arabic" w:hint="cs"/>
          <w:sz w:val="32"/>
          <w:szCs w:val="32"/>
          <w:rtl/>
          <w:lang w:val="en-US" w:bidi="ar-DZ"/>
        </w:rPr>
        <w:t xml:space="preserve"> فإن مرحلة المراهقة تبدأ بظهور الذكاء العلمي الشكلي</w:t>
      </w:r>
      <w:r>
        <w:rPr>
          <w:rFonts w:cs="Simplified Arabic" w:hint="cs"/>
          <w:sz w:val="32"/>
          <w:szCs w:val="32"/>
          <w:rtl/>
          <w:lang w:val="en-US" w:bidi="ar-DZ"/>
        </w:rPr>
        <w:t xml:space="preserve"> </w:t>
      </w:r>
      <w:r w:rsidRPr="00284910">
        <w:rPr>
          <w:rFonts w:cs="Simplified Arabic"/>
          <w:sz w:val="32"/>
          <w:szCs w:val="32"/>
          <w:lang w:bidi="ar-DZ"/>
        </w:rPr>
        <w:t>Intélligence opératoin formelle</w:t>
      </w:r>
      <w:r w:rsidRPr="00284910">
        <w:rPr>
          <w:rFonts w:cs="Simplified Arabic" w:hint="cs"/>
          <w:sz w:val="32"/>
          <w:szCs w:val="32"/>
          <w:rtl/>
          <w:lang w:val="en-US" w:bidi="ar-DZ"/>
        </w:rPr>
        <w:t xml:space="preserve"> إذ تختلف عملية التفكير في هذه المرحلة عن سابقاتها وذلك لاستعمال المراهق التفكير المجرد والرمزي، كما يستطيع بناء أنظمة وفرضيات، فيأخذ التفكير الفضي الاستنتاجي مكان التفكير الواقعي ويتطور التفكير الميتافيزيقي، وأي اضطرابات في التعلم واكتساب </w:t>
      </w:r>
      <w:r w:rsidRPr="00284910">
        <w:rPr>
          <w:rFonts w:cs="Simplified Arabic" w:hint="cs"/>
          <w:sz w:val="32"/>
          <w:szCs w:val="32"/>
          <w:rtl/>
          <w:lang w:val="en-US" w:bidi="ar-DZ"/>
        </w:rPr>
        <w:lastRenderedPageBreak/>
        <w:t>التفكير العلمي الشكلي قد يؤدي إلى صعوبات علائقية أو اضطرابات سلوكية.(</w:t>
      </w:r>
      <w:r w:rsidRPr="00284910">
        <w:rPr>
          <w:rFonts w:cs="Simplified Arabic"/>
          <w:sz w:val="24"/>
          <w:szCs w:val="24"/>
          <w:lang w:bidi="ar-DZ"/>
        </w:rPr>
        <w:t>S. Bourcet et all, 2001, P 13-14</w:t>
      </w:r>
      <w:r w:rsidRPr="00284910">
        <w:rPr>
          <w:rFonts w:cs="Simplified Arabic" w:hint="cs"/>
          <w:sz w:val="24"/>
          <w:szCs w:val="24"/>
          <w:rtl/>
          <w:lang w:val="en-US" w:bidi="ar-DZ"/>
        </w:rPr>
        <w:t>)</w:t>
      </w:r>
    </w:p>
    <w:p w:rsidR="003E0B05" w:rsidRPr="00284910" w:rsidRDefault="003E0B05" w:rsidP="003E0B05">
      <w:pPr>
        <w:bidi/>
        <w:spacing w:before="240"/>
        <w:jc w:val="both"/>
        <w:rPr>
          <w:rFonts w:cs="Simplified Arabic"/>
          <w:b/>
          <w:bCs/>
          <w:sz w:val="32"/>
          <w:szCs w:val="32"/>
          <w:rtl/>
          <w:lang w:val="en-US" w:bidi="ar-DZ"/>
        </w:rPr>
      </w:pPr>
      <w:r w:rsidRPr="00284910">
        <w:rPr>
          <w:rFonts w:cs="Simplified Arabic" w:hint="cs"/>
          <w:sz w:val="32"/>
          <w:szCs w:val="32"/>
          <w:rtl/>
          <w:lang w:val="en-US" w:bidi="ar-DZ"/>
        </w:rPr>
        <w:t>3</w:t>
      </w:r>
      <w:r w:rsidRPr="00284910">
        <w:rPr>
          <w:rFonts w:cs="Simplified Arabic" w:hint="cs"/>
          <w:b/>
          <w:bCs/>
          <w:sz w:val="32"/>
          <w:szCs w:val="32"/>
          <w:rtl/>
          <w:lang w:val="en-US" w:bidi="ar-DZ"/>
        </w:rPr>
        <w:t>- الاتجاه التفاعلي:</w:t>
      </w:r>
    </w:p>
    <w:p w:rsidR="003E0B05" w:rsidRPr="00284910" w:rsidRDefault="003E0B05" w:rsidP="003E0B05">
      <w:pPr>
        <w:bidi/>
        <w:spacing w:before="240"/>
        <w:jc w:val="both"/>
        <w:rPr>
          <w:rFonts w:cs="Simplified Arabic"/>
          <w:sz w:val="32"/>
          <w:szCs w:val="32"/>
          <w:rtl/>
          <w:lang w:val="en-US" w:bidi="ar-DZ"/>
        </w:rPr>
      </w:pPr>
      <w:r w:rsidRPr="00284910">
        <w:rPr>
          <w:rFonts w:cs="Simplified Arabic" w:hint="cs"/>
          <w:sz w:val="32"/>
          <w:szCs w:val="32"/>
          <w:rtl/>
          <w:lang w:val="en-US" w:bidi="ar-DZ"/>
        </w:rPr>
        <w:tab/>
        <w:t>يركز هذا الاتجاه ين المحددات البيولوجية، الاجتماعية والثقافية للسلوك والصعوبات التي يتعرض لها المراهق تعود إلى هذه المحددات في آن واحد.</w:t>
      </w:r>
    </w:p>
    <w:p w:rsidR="003E0B05" w:rsidRPr="00284910" w:rsidRDefault="003E0B05" w:rsidP="003E0B05">
      <w:pPr>
        <w:bidi/>
        <w:spacing w:before="240"/>
        <w:jc w:val="both"/>
        <w:rPr>
          <w:rFonts w:cs="Simplified Arabic"/>
          <w:sz w:val="32"/>
          <w:szCs w:val="32"/>
          <w:rtl/>
          <w:lang w:val="en-US" w:bidi="ar-DZ"/>
        </w:rPr>
      </w:pPr>
      <w:r w:rsidRPr="00284910">
        <w:rPr>
          <w:rFonts w:cs="Simplified Arabic" w:hint="cs"/>
          <w:sz w:val="32"/>
          <w:szCs w:val="32"/>
          <w:rtl/>
          <w:lang w:val="en-US" w:bidi="ar-DZ"/>
        </w:rPr>
        <w:tab/>
        <w:t xml:space="preserve">إذ يرى الباحثان </w:t>
      </w:r>
      <w:r w:rsidRPr="00284910">
        <w:rPr>
          <w:rFonts w:cs="Simplified Arabic"/>
          <w:sz w:val="32"/>
          <w:szCs w:val="32"/>
          <w:lang w:bidi="ar-DZ"/>
        </w:rPr>
        <w:t>Salle</w:t>
      </w:r>
      <w:r w:rsidRPr="00284910">
        <w:rPr>
          <w:rFonts w:cs="Simplified Arabic" w:hint="cs"/>
          <w:sz w:val="32"/>
          <w:szCs w:val="32"/>
          <w:rtl/>
          <w:lang w:val="en-US" w:bidi="ar-DZ"/>
        </w:rPr>
        <w:t xml:space="preserve"> أن العوامل البيولوجية وحدها لا تفسر سلوك المراهق وإنما تساهم في إيجاد أنماط من السلوك تميز مرحلة المراهقة فالنضج الجنسي والجسمي تنعكس آثارها على مشاعر الفرد بالإضافة إلى ثقافة المجتمع لها دور في تحديد مدى قدرة المراهق على إشباع حاجاته ومطالبه الجديدة. </w:t>
      </w:r>
    </w:p>
    <w:p w:rsidR="003E0B05" w:rsidRPr="00284910" w:rsidRDefault="003E0B05" w:rsidP="003E0B05">
      <w:pPr>
        <w:bidi/>
        <w:spacing w:before="240"/>
        <w:jc w:val="both"/>
        <w:rPr>
          <w:rFonts w:cs="Simplified Arabic"/>
          <w:sz w:val="32"/>
          <w:szCs w:val="32"/>
          <w:rtl/>
          <w:lang w:val="en-US" w:bidi="ar-DZ"/>
        </w:rPr>
      </w:pPr>
      <w:r w:rsidRPr="00284910">
        <w:rPr>
          <w:rFonts w:cs="Simplified Arabic" w:hint="cs"/>
          <w:sz w:val="32"/>
          <w:szCs w:val="32"/>
          <w:rtl/>
          <w:lang w:val="en-US" w:bidi="ar-DZ"/>
        </w:rPr>
        <w:tab/>
        <w:t>أشار الباحث (</w:t>
      </w:r>
      <w:r w:rsidRPr="00284910">
        <w:rPr>
          <w:rFonts w:cs="Simplified Arabic"/>
          <w:sz w:val="32"/>
          <w:szCs w:val="32"/>
          <w:lang w:bidi="ar-DZ"/>
        </w:rPr>
        <w:t>K. Levin. 1992</w:t>
      </w:r>
      <w:r w:rsidRPr="00284910">
        <w:rPr>
          <w:rFonts w:cs="Simplified Arabic" w:hint="cs"/>
          <w:sz w:val="32"/>
          <w:szCs w:val="32"/>
          <w:rtl/>
          <w:lang w:val="en-US" w:bidi="ar-DZ"/>
        </w:rPr>
        <w:t xml:space="preserve">) أن الانتقال التدريجي للطفل م عالم الطفولة إلى عالم الرشد هو مصدر التوتر والصراع يسيطر على حياة المراهق وهذا ما يفسر عدم اتزان سلوكه وظهور عدة مشاكل في حياته، كما برى أيضا أن المراهق يفكر في مستقبله فيبدأ في التمييز بين الحلم والحقيقة ويشعر بالحاجة في وضع خطة زمنية تنسجم مع الأهداف المثالية التي يريد تحقيقها ومع مطالب النمو التي يسعى الوصول إليها وفي سعيه هذا يواجه صعوبات كثيرة لأنه لم يصل </w:t>
      </w:r>
      <w:r w:rsidR="00457515">
        <w:rPr>
          <w:rFonts w:cs="Simplified Arabic" w:hint="cs"/>
          <w:sz w:val="32"/>
          <w:szCs w:val="32"/>
          <w:rtl/>
          <w:lang w:val="en-US" w:bidi="ar-DZ"/>
        </w:rPr>
        <w:t xml:space="preserve">بعد إلى النضج الانفعالي، العقلي </w:t>
      </w:r>
      <w:r w:rsidRPr="00284910">
        <w:rPr>
          <w:rFonts w:cs="Simplified Arabic" w:hint="cs"/>
          <w:sz w:val="32"/>
          <w:szCs w:val="32"/>
          <w:rtl/>
          <w:lang w:val="en-US" w:bidi="ar-DZ"/>
        </w:rPr>
        <w:t xml:space="preserve"> الاجتماعي.</w:t>
      </w:r>
      <w:r w:rsidRPr="00284910">
        <w:rPr>
          <w:rFonts w:cs="Simplified Arabic" w:hint="cs"/>
          <w:sz w:val="24"/>
          <w:szCs w:val="24"/>
          <w:rtl/>
          <w:lang w:val="en-US" w:bidi="ar-DZ"/>
        </w:rPr>
        <w:t>(أحمد محمد الزغبي، 2001 ص 327، 328)</w:t>
      </w:r>
    </w:p>
    <w:p w:rsidR="003E0B05" w:rsidRPr="00284910" w:rsidRDefault="003E0B05" w:rsidP="00EA125F">
      <w:pPr>
        <w:bidi/>
        <w:spacing w:before="240"/>
        <w:jc w:val="both"/>
        <w:rPr>
          <w:rFonts w:cs="Simplified Arabic"/>
          <w:b/>
          <w:bCs/>
          <w:sz w:val="32"/>
          <w:szCs w:val="32"/>
          <w:lang w:val="en-US" w:bidi="ar-DZ"/>
        </w:rPr>
      </w:pPr>
      <w:r w:rsidRPr="00284910">
        <w:rPr>
          <w:rFonts w:cs="Simplified Arabic" w:hint="cs"/>
          <w:b/>
          <w:bCs/>
          <w:sz w:val="32"/>
          <w:szCs w:val="32"/>
          <w:rtl/>
          <w:lang w:val="en-US" w:bidi="ar-DZ"/>
        </w:rPr>
        <w:t>الاتجاه الاجتماعي:</w:t>
      </w:r>
    </w:p>
    <w:p w:rsidR="0026712B" w:rsidRPr="0026712B" w:rsidRDefault="003E0B05" w:rsidP="003E0B05">
      <w:pPr>
        <w:bidi/>
        <w:spacing w:before="240"/>
        <w:jc w:val="both"/>
        <w:rPr>
          <w:rFonts w:cs="Simplified Arabic"/>
          <w:sz w:val="28"/>
          <w:szCs w:val="28"/>
          <w:rtl/>
        </w:rPr>
      </w:pPr>
      <w:r w:rsidRPr="00284910">
        <w:rPr>
          <w:rFonts w:cs="Simplified Arabic" w:hint="cs"/>
          <w:sz w:val="32"/>
          <w:szCs w:val="32"/>
          <w:rtl/>
          <w:lang w:val="en-US" w:bidi="ar-DZ"/>
        </w:rPr>
        <w:tab/>
        <w:t xml:space="preserve">يفسر هذا الاتجاه سلوك المراهق على أساس الثقافة السائدة والتوقعات الاجتماعية ويفترض أن سلوك المراهق ناتج عن تعلم الأدوار، إذ تعتبر عملية التنشئة الاجتماعية مسؤولة عن سلوكه السوي أو انحرافه، كما يقوم الفرد بتقليد النماذج المكتسبة في حياته </w:t>
      </w:r>
      <w:r w:rsidRPr="00284910">
        <w:rPr>
          <w:rFonts w:cs="Simplified Arabic" w:hint="cs"/>
          <w:sz w:val="32"/>
          <w:szCs w:val="32"/>
          <w:rtl/>
          <w:lang w:val="en-US" w:bidi="ar-DZ"/>
        </w:rPr>
        <w:lastRenderedPageBreak/>
        <w:t>خلال تفاعله الاجتماعي، إذ توجد استمرارية في سلوك الإنسان، فإذا كا</w:t>
      </w:r>
      <w:r w:rsidR="00457515">
        <w:rPr>
          <w:rFonts w:cs="Simplified Arabic" w:hint="cs"/>
          <w:sz w:val="32"/>
          <w:szCs w:val="32"/>
          <w:rtl/>
          <w:lang w:val="en-US" w:bidi="ar-DZ"/>
        </w:rPr>
        <w:t>ن الفرد عدواني في طفولته فقد يستم</w:t>
      </w:r>
      <w:r w:rsidRPr="00284910">
        <w:rPr>
          <w:rFonts w:cs="Simplified Arabic" w:hint="cs"/>
          <w:sz w:val="32"/>
          <w:szCs w:val="32"/>
          <w:rtl/>
          <w:lang w:val="en-US" w:bidi="ar-DZ"/>
        </w:rPr>
        <w:t>ر سلوكه العدواني في المراحل التالية (المراهقة والرشد)</w:t>
      </w:r>
      <w:r>
        <w:rPr>
          <w:rFonts w:cs="Simplified Arabic" w:hint="cs"/>
          <w:sz w:val="32"/>
          <w:szCs w:val="32"/>
          <w:rtl/>
          <w:lang w:val="en-US" w:bidi="ar-DZ"/>
        </w:rPr>
        <w:t xml:space="preserve"> </w:t>
      </w:r>
      <w:r w:rsidRPr="00284910">
        <w:rPr>
          <w:rFonts w:cs="Simplified Arabic" w:hint="cs"/>
          <w:sz w:val="32"/>
          <w:szCs w:val="32"/>
          <w:rtl/>
          <w:lang w:val="en-US" w:bidi="ar-DZ"/>
        </w:rPr>
        <w:t>ما</w:t>
      </w:r>
      <w:r>
        <w:rPr>
          <w:rFonts w:cs="Simplified Arabic" w:hint="cs"/>
          <w:sz w:val="32"/>
          <w:szCs w:val="32"/>
          <w:rtl/>
          <w:lang w:val="en-US" w:bidi="ar-DZ"/>
        </w:rPr>
        <w:t xml:space="preserve"> </w:t>
      </w:r>
      <w:r w:rsidRPr="00284910">
        <w:rPr>
          <w:rFonts w:cs="Simplified Arabic" w:hint="cs"/>
          <w:sz w:val="32"/>
          <w:szCs w:val="32"/>
          <w:rtl/>
          <w:lang w:val="en-US" w:bidi="ar-DZ"/>
        </w:rPr>
        <w:t>لم يتعرض للتعبير الاجتماعي.</w:t>
      </w:r>
      <w:r w:rsidRPr="00284910">
        <w:rPr>
          <w:rFonts w:cs="Simplified Arabic" w:hint="cs"/>
          <w:sz w:val="24"/>
          <w:szCs w:val="24"/>
          <w:rtl/>
          <w:lang w:val="en-US" w:bidi="ar-DZ"/>
        </w:rPr>
        <w:t>(أحمد محمد الزغبي</w:t>
      </w:r>
      <w:r w:rsidR="00EA125F">
        <w:rPr>
          <w:rFonts w:cs="Simplified Arabic" w:hint="cs"/>
          <w:sz w:val="24"/>
          <w:szCs w:val="24"/>
          <w:rtl/>
          <w:lang w:val="en-US" w:bidi="ar-DZ"/>
        </w:rPr>
        <w:t>، 2001</w:t>
      </w:r>
      <w:r w:rsidRPr="00284910">
        <w:rPr>
          <w:rFonts w:cs="Simplified Arabic" w:hint="cs"/>
          <w:sz w:val="24"/>
          <w:szCs w:val="24"/>
          <w:rtl/>
          <w:lang w:val="en-US" w:bidi="ar-DZ"/>
        </w:rPr>
        <w:t xml:space="preserve">، ص 327) </w:t>
      </w:r>
      <w:r w:rsidRPr="00284910">
        <w:rPr>
          <w:rFonts w:cs="Simplified Arabic" w:hint="cs"/>
          <w:sz w:val="32"/>
          <w:szCs w:val="32"/>
          <w:rtl/>
          <w:lang w:val="en-US" w:bidi="ar-DZ"/>
        </w:rPr>
        <w:tab/>
      </w:r>
    </w:p>
    <w:p w:rsidR="00664F43" w:rsidRPr="006E7995" w:rsidRDefault="00664F43" w:rsidP="00664F43">
      <w:pPr>
        <w:bidi/>
        <w:spacing w:before="240"/>
        <w:jc w:val="both"/>
        <w:rPr>
          <w:rFonts w:cs="Simplified Arabic"/>
          <w:b/>
          <w:bCs/>
          <w:sz w:val="28"/>
          <w:szCs w:val="28"/>
          <w:lang w:bidi="ar-DZ"/>
        </w:rPr>
      </w:pPr>
      <w:r w:rsidRPr="00457515">
        <w:rPr>
          <w:rFonts w:cs="Simplified Arabic" w:hint="cs"/>
          <w:b/>
          <w:bCs/>
          <w:sz w:val="28"/>
          <w:szCs w:val="28"/>
          <w:rtl/>
          <w:lang w:bidi="ar-DZ"/>
        </w:rPr>
        <w:t>الاتجاه التحليلي:</w:t>
      </w:r>
      <w:r w:rsidRPr="006E7995">
        <w:rPr>
          <w:rFonts w:cs="Simplified Arabic" w:hint="cs"/>
          <w:b/>
          <w:bCs/>
          <w:sz w:val="28"/>
          <w:szCs w:val="28"/>
          <w:rtl/>
          <w:lang w:bidi="ar-DZ"/>
        </w:rPr>
        <w:t xml:space="preserve"> </w:t>
      </w:r>
    </w:p>
    <w:p w:rsidR="00664F43" w:rsidRPr="006E7995" w:rsidRDefault="00664F43" w:rsidP="00E35F58">
      <w:pPr>
        <w:bidi/>
        <w:spacing w:before="240"/>
        <w:jc w:val="both"/>
        <w:rPr>
          <w:rFonts w:cs="Simplified Arabic"/>
          <w:sz w:val="28"/>
          <w:szCs w:val="28"/>
          <w:rtl/>
          <w:lang w:bidi="ar-DZ"/>
        </w:rPr>
      </w:pPr>
      <w:r w:rsidRPr="006E7995">
        <w:rPr>
          <w:rFonts w:cs="Simplified Arabic" w:hint="cs"/>
          <w:sz w:val="28"/>
          <w:szCs w:val="28"/>
          <w:rtl/>
          <w:lang w:bidi="ar-DZ"/>
        </w:rPr>
        <w:tab/>
        <w:t>أعطى ه</w:t>
      </w:r>
      <w:r w:rsidR="00E35F58">
        <w:rPr>
          <w:rFonts w:cs="Simplified Arabic" w:hint="cs"/>
          <w:sz w:val="28"/>
          <w:szCs w:val="28"/>
          <w:rtl/>
          <w:lang w:bidi="ar-DZ"/>
        </w:rPr>
        <w:t>ذ</w:t>
      </w:r>
      <w:r w:rsidRPr="006E7995">
        <w:rPr>
          <w:rFonts w:cs="Simplified Arabic" w:hint="cs"/>
          <w:sz w:val="28"/>
          <w:szCs w:val="28"/>
          <w:rtl/>
          <w:lang w:bidi="ar-DZ"/>
        </w:rPr>
        <w:t xml:space="preserve">ا الاتجاه مفهوما آخر للمراهقة، إذ يعتبره مرحلة إعادة تنشيط للتجارب السابقة التي عاشها الفرد، وعله فهم هده لمرحلة أو للتخلص من أي صراع أو مشكل لابد من الرجوع </w:t>
      </w:r>
      <w:r w:rsidRPr="006E7995">
        <w:rPr>
          <w:rFonts w:cs="Simplified Arabic" w:hint="eastAsia"/>
          <w:sz w:val="28"/>
          <w:szCs w:val="28"/>
          <w:rtl/>
          <w:lang w:bidi="ar-DZ"/>
        </w:rPr>
        <w:t>على</w:t>
      </w:r>
      <w:r w:rsidRPr="006E7995">
        <w:rPr>
          <w:rFonts w:cs="Simplified Arabic" w:hint="cs"/>
          <w:sz w:val="28"/>
          <w:szCs w:val="28"/>
          <w:rtl/>
          <w:lang w:bidi="ar-DZ"/>
        </w:rPr>
        <w:t xml:space="preserve"> الفترة السابقة لها، وتتميز مرحلة المراهقة باكتمال النضج الجنسي </w:t>
      </w:r>
      <w:r w:rsidR="0064662F" w:rsidRPr="006E7995">
        <w:rPr>
          <w:rFonts w:cs="Simplified Arabic" w:hint="cs"/>
          <w:sz w:val="28"/>
          <w:szCs w:val="28"/>
          <w:rtl/>
          <w:lang w:bidi="ar-DZ"/>
        </w:rPr>
        <w:t>وانفجار</w:t>
      </w:r>
      <w:r w:rsidRPr="006E7995">
        <w:rPr>
          <w:rFonts w:cs="Simplified Arabic" w:hint="cs"/>
          <w:sz w:val="28"/>
          <w:szCs w:val="28"/>
          <w:rtl/>
          <w:lang w:bidi="ar-DZ"/>
        </w:rPr>
        <w:t xml:space="preserve"> دوافع جنسية تنشط من جديد صراع الأوديب والتخيلات المتعلقة بالهوامات المحرمة بمعنى ميل الطفل إلى أحد الوالدين من الجنس الآخر، والهوامات القاتلة بمعنى قتل الأب من أجل الاحتفاظ بالأم بالنسبة للذكر وقتل الأم من أجل الاحتفاظ بالأب بالنسبة للأنثى وللتخلص من هذه التخيلات يجد المراهق  نفسه مجبرا على الانفصال عن الوالدين، كما يعمل على صدها للعدوانية ويرفض القيام بالأعمال المطالب بها، إلا أن هذه الرغبة في الانفصال من شأنه أن تنتج قلق وصراع شديد للمراهق، الذي يطور آليات دفاعية للقضاء على توتراته وقلقه وصراعاته.</w:t>
      </w:r>
      <w:r w:rsidRPr="00BC0BDF">
        <w:rPr>
          <w:rFonts w:cs="Simplified Arabic"/>
          <w:sz w:val="24"/>
          <w:szCs w:val="24"/>
          <w:lang w:bidi="ar-DZ"/>
        </w:rPr>
        <w:t xml:space="preserve"> Bourcet et all, 2001 p10-13)</w:t>
      </w:r>
      <w:r w:rsidR="0064662F">
        <w:rPr>
          <w:rFonts w:cs="Simplified Arabic" w:hint="cs"/>
          <w:sz w:val="24"/>
          <w:szCs w:val="24"/>
          <w:rtl/>
          <w:lang w:bidi="ar-DZ"/>
        </w:rPr>
        <w:t>)</w:t>
      </w:r>
    </w:p>
    <w:p w:rsidR="00664F43" w:rsidRPr="000D2037" w:rsidRDefault="00664F43" w:rsidP="00664F43">
      <w:pPr>
        <w:bidi/>
        <w:spacing w:before="240"/>
        <w:jc w:val="both"/>
        <w:rPr>
          <w:rFonts w:cs="Simplified Arabic"/>
          <w:b/>
          <w:bCs/>
          <w:sz w:val="28"/>
          <w:szCs w:val="28"/>
          <w:lang w:bidi="ar-DZ"/>
        </w:rPr>
      </w:pPr>
      <w:r w:rsidRPr="000D2037">
        <w:rPr>
          <w:rFonts w:cs="Simplified Arabic" w:hint="cs"/>
          <w:b/>
          <w:bCs/>
          <w:sz w:val="28"/>
          <w:szCs w:val="28"/>
          <w:rtl/>
          <w:lang w:bidi="ar-DZ"/>
        </w:rPr>
        <w:t>الاتجاه الانتروبولوجي:</w:t>
      </w:r>
    </w:p>
    <w:p w:rsidR="00664F43" w:rsidRPr="00BC0BDF" w:rsidRDefault="00664F43" w:rsidP="00664F43">
      <w:pPr>
        <w:bidi/>
        <w:spacing w:before="240"/>
        <w:jc w:val="both"/>
        <w:rPr>
          <w:rFonts w:cs="Simplified Arabic"/>
          <w:sz w:val="24"/>
          <w:szCs w:val="24"/>
          <w:rtl/>
          <w:lang w:bidi="ar-DZ"/>
        </w:rPr>
      </w:pPr>
      <w:r w:rsidRPr="006E7995">
        <w:rPr>
          <w:rFonts w:cs="Simplified Arabic" w:hint="cs"/>
          <w:sz w:val="28"/>
          <w:szCs w:val="28"/>
          <w:rtl/>
          <w:lang w:bidi="ar-DZ"/>
        </w:rPr>
        <w:tab/>
        <w:t xml:space="preserve">يركز هذا الاتجاه على المركزات الاجتماعية والثقافية في تفسير المراهقة، فسلوك المراهق يختلف من مجتمع إلى آخر وذلك وفقا للثقافة السائدة في تلك المجتمعات، ويرى </w:t>
      </w:r>
      <w:r w:rsidRPr="006E7995">
        <w:rPr>
          <w:rFonts w:cs="Simplified Arabic"/>
          <w:sz w:val="28"/>
          <w:szCs w:val="28"/>
          <w:lang w:bidi="ar-DZ"/>
        </w:rPr>
        <w:t>conger et all</w:t>
      </w:r>
      <w:r w:rsidRPr="006E7995">
        <w:rPr>
          <w:rFonts w:cs="Simplified Arabic" w:hint="cs"/>
          <w:sz w:val="28"/>
          <w:szCs w:val="28"/>
          <w:rtl/>
          <w:lang w:bidi="ar-DZ"/>
        </w:rPr>
        <w:t xml:space="preserve"> (1977) أنه يجب النظر إلى العلاقات الأسرية المتغيرة والأدوار الوالدية الحديثة، والتغيير الاجتماعي السريع بصورة أكثر أدق وموضوعية لأن ذلك يساعد على فهم أكثر للمراهق وسلوكه في علاقاته مع الآخرين.</w:t>
      </w:r>
      <w:r>
        <w:rPr>
          <w:rFonts w:cs="Simplified Arabic" w:hint="cs"/>
          <w:sz w:val="28"/>
          <w:szCs w:val="28"/>
          <w:rtl/>
          <w:lang w:bidi="ar-DZ"/>
        </w:rPr>
        <w:t xml:space="preserve"> </w:t>
      </w:r>
      <w:r w:rsidRPr="00BC0BDF">
        <w:rPr>
          <w:rFonts w:cs="Simplified Arabic" w:hint="cs"/>
          <w:sz w:val="24"/>
          <w:szCs w:val="24"/>
          <w:rtl/>
          <w:lang w:bidi="ar-DZ"/>
        </w:rPr>
        <w:t>(أحمد محمد الزغبي 2001، ص 325، 326)</w:t>
      </w:r>
    </w:p>
    <w:p w:rsidR="00664F43" w:rsidRPr="000D2037" w:rsidRDefault="00664F43" w:rsidP="00664F43">
      <w:pPr>
        <w:bidi/>
        <w:spacing w:before="240"/>
        <w:jc w:val="both"/>
        <w:rPr>
          <w:rFonts w:cs="Simplified Arabic"/>
          <w:b/>
          <w:bCs/>
          <w:sz w:val="28"/>
          <w:szCs w:val="28"/>
          <w:lang w:bidi="ar-DZ"/>
        </w:rPr>
      </w:pPr>
      <w:r w:rsidRPr="000D2037">
        <w:rPr>
          <w:rFonts w:cs="Simplified Arabic" w:hint="cs"/>
          <w:b/>
          <w:bCs/>
          <w:sz w:val="28"/>
          <w:szCs w:val="28"/>
          <w:rtl/>
          <w:lang w:bidi="ar-DZ"/>
        </w:rPr>
        <w:t>مشكلات المراهقة:</w:t>
      </w:r>
    </w:p>
    <w:p w:rsidR="00664F43" w:rsidRDefault="00664F43" w:rsidP="00664F43">
      <w:pPr>
        <w:bidi/>
        <w:spacing w:before="240"/>
        <w:jc w:val="both"/>
        <w:rPr>
          <w:rFonts w:cs="Simplified Arabic"/>
          <w:sz w:val="28"/>
          <w:szCs w:val="28"/>
          <w:rtl/>
          <w:lang w:bidi="ar-DZ"/>
        </w:rPr>
      </w:pPr>
      <w:r w:rsidRPr="006E7995">
        <w:rPr>
          <w:rFonts w:cs="Simplified Arabic" w:hint="cs"/>
          <w:sz w:val="28"/>
          <w:szCs w:val="28"/>
          <w:rtl/>
          <w:lang w:bidi="ar-DZ"/>
        </w:rPr>
        <w:tab/>
        <w:t xml:space="preserve">تعتبر الحيات النفسية للمراهق مسرحا للانفعالات العنيفة والثائرة تجعله نهبا للوسواس </w:t>
      </w:r>
      <w:r w:rsidR="00457515" w:rsidRPr="006E7995">
        <w:rPr>
          <w:rFonts w:cs="Simplified Arabic" w:hint="cs"/>
          <w:sz w:val="28"/>
          <w:szCs w:val="28"/>
          <w:rtl/>
          <w:lang w:bidi="ar-DZ"/>
        </w:rPr>
        <w:t>والأوهام</w:t>
      </w:r>
      <w:r w:rsidRPr="006E7995">
        <w:rPr>
          <w:rFonts w:cs="Simplified Arabic" w:hint="cs"/>
          <w:sz w:val="28"/>
          <w:szCs w:val="28"/>
          <w:rtl/>
          <w:lang w:bidi="ar-DZ"/>
        </w:rPr>
        <w:t xml:space="preserve">، وقد يكون السبب لما نراه من تقلب وعدم الاستقرار إلى جانب هذا الاضطراب  نرى الحيرة البادية على تفكيره وشعوره وأعماله فقد يتعرض في بعض الظروف إلى حالات من اليأس والآلام </w:t>
      </w:r>
      <w:r w:rsidRPr="006E7995">
        <w:rPr>
          <w:rFonts w:cs="Simplified Arabic" w:hint="cs"/>
          <w:sz w:val="28"/>
          <w:szCs w:val="28"/>
          <w:rtl/>
          <w:lang w:bidi="ar-DZ"/>
        </w:rPr>
        <w:lastRenderedPageBreak/>
        <w:t xml:space="preserve">النفسية نتيجة لما يلاقيه من إحباط، بسبب تقاليد المجتمع التي تحول دون تحقيق أمانيه </w:t>
      </w:r>
      <w:r w:rsidRPr="00BC0BDF">
        <w:rPr>
          <w:rFonts w:cs="Simplified Arabic" w:hint="cs"/>
          <w:sz w:val="24"/>
          <w:szCs w:val="24"/>
          <w:rtl/>
          <w:lang w:bidi="ar-DZ"/>
        </w:rPr>
        <w:t>(أحمد كمال أحمد وسليمان عدلي 1976 ص 245)</w:t>
      </w:r>
      <w:r w:rsidRPr="006E7995">
        <w:rPr>
          <w:rFonts w:cs="Simplified Arabic" w:hint="cs"/>
          <w:sz w:val="28"/>
          <w:szCs w:val="28"/>
          <w:rtl/>
          <w:lang w:bidi="ar-DZ"/>
        </w:rPr>
        <w:t xml:space="preserve"> ومن المشكلات النفسية التي يعاني منها المراهق سنتطرق إلى ما يلي:</w:t>
      </w:r>
    </w:p>
    <w:p w:rsidR="00664F43" w:rsidRPr="000D2037" w:rsidRDefault="00664F43" w:rsidP="00664F43">
      <w:pPr>
        <w:bidi/>
        <w:spacing w:before="240"/>
        <w:jc w:val="both"/>
        <w:rPr>
          <w:rFonts w:cs="Simplified Arabic"/>
          <w:b/>
          <w:bCs/>
          <w:sz w:val="28"/>
          <w:szCs w:val="28"/>
          <w:rtl/>
          <w:lang w:bidi="ar-DZ"/>
        </w:rPr>
      </w:pPr>
      <w:r w:rsidRPr="000D2037">
        <w:rPr>
          <w:rFonts w:cs="Simplified Arabic" w:hint="cs"/>
          <w:b/>
          <w:bCs/>
          <w:sz w:val="28"/>
          <w:szCs w:val="28"/>
          <w:rtl/>
          <w:lang w:bidi="ar-DZ"/>
        </w:rPr>
        <w:t xml:space="preserve">7-1 </w:t>
      </w:r>
      <w:r w:rsidR="0064662F">
        <w:rPr>
          <w:rFonts w:cs="Simplified Arabic"/>
          <w:b/>
          <w:bCs/>
          <w:sz w:val="28"/>
          <w:szCs w:val="28"/>
          <w:rtl/>
          <w:lang w:bidi="ar-DZ"/>
        </w:rPr>
        <w:t>–</w:t>
      </w:r>
      <w:r w:rsidRPr="000D2037">
        <w:rPr>
          <w:rFonts w:cs="Simplified Arabic" w:hint="cs"/>
          <w:b/>
          <w:bCs/>
          <w:sz w:val="28"/>
          <w:szCs w:val="28"/>
          <w:rtl/>
          <w:lang w:bidi="ar-DZ"/>
        </w:rPr>
        <w:t xml:space="preserve"> 1</w:t>
      </w:r>
      <w:r w:rsidR="0064662F">
        <w:rPr>
          <w:rFonts w:cs="Simplified Arabic" w:hint="cs"/>
          <w:b/>
          <w:bCs/>
          <w:sz w:val="28"/>
          <w:szCs w:val="28"/>
          <w:rtl/>
          <w:lang w:bidi="ar-DZ"/>
        </w:rPr>
        <w:t>-</w:t>
      </w:r>
      <w:r w:rsidRPr="000D2037">
        <w:rPr>
          <w:rFonts w:cs="Simplified Arabic" w:hint="cs"/>
          <w:b/>
          <w:bCs/>
          <w:sz w:val="28"/>
          <w:szCs w:val="28"/>
          <w:rtl/>
          <w:lang w:bidi="ar-DZ"/>
        </w:rPr>
        <w:t xml:space="preserve"> القل</w:t>
      </w:r>
      <w:r w:rsidR="0064662F">
        <w:rPr>
          <w:rFonts w:cs="Simplified Arabic" w:hint="cs"/>
          <w:b/>
          <w:bCs/>
          <w:sz w:val="28"/>
          <w:szCs w:val="28"/>
          <w:rtl/>
          <w:lang w:bidi="ar-DZ"/>
        </w:rPr>
        <w:t>ــــــ</w:t>
      </w:r>
      <w:r w:rsidRPr="000D2037">
        <w:rPr>
          <w:rFonts w:cs="Simplified Arabic" w:hint="cs"/>
          <w:b/>
          <w:bCs/>
          <w:sz w:val="28"/>
          <w:szCs w:val="28"/>
          <w:rtl/>
          <w:lang w:bidi="ar-DZ"/>
        </w:rPr>
        <w:t>ق:</w:t>
      </w:r>
    </w:p>
    <w:p w:rsidR="00664F43" w:rsidRPr="006E7995" w:rsidRDefault="00664F43" w:rsidP="00664F43">
      <w:pPr>
        <w:bidi/>
        <w:spacing w:before="240"/>
        <w:jc w:val="both"/>
        <w:rPr>
          <w:rFonts w:cs="Simplified Arabic"/>
          <w:sz w:val="28"/>
          <w:szCs w:val="28"/>
          <w:rtl/>
          <w:lang w:bidi="ar-DZ"/>
        </w:rPr>
      </w:pPr>
      <w:r w:rsidRPr="006E7995">
        <w:rPr>
          <w:rFonts w:cs="Simplified Arabic" w:hint="cs"/>
          <w:sz w:val="28"/>
          <w:szCs w:val="28"/>
          <w:rtl/>
          <w:lang w:bidi="ar-DZ"/>
        </w:rPr>
        <w:tab/>
        <w:t xml:space="preserve"> يعاني المراهق من القلق الذي ينشأ من مراقبة الفرد للمثيرات والمواقف المؤلمة، أو لسبب تردي الأوضاع الأسرية مثل: الخلافات المستمرة بين الآباء أو المرض، وكثيرا ما تبدو على المراهق مظاهر الشعور بالهبوط والانحطاط القوي أي تدوم بضعة أيام أو أسابيع ويرافقها الشعور بالفشل وعدم القدرة</w:t>
      </w:r>
    </w:p>
    <w:p w:rsidR="00664F43" w:rsidRPr="000D2037" w:rsidRDefault="00664F43" w:rsidP="00664F43">
      <w:pPr>
        <w:bidi/>
        <w:spacing w:before="240"/>
        <w:jc w:val="both"/>
        <w:rPr>
          <w:rFonts w:cs="Simplified Arabic"/>
          <w:b/>
          <w:bCs/>
          <w:sz w:val="28"/>
          <w:szCs w:val="28"/>
          <w:rtl/>
          <w:lang w:bidi="ar-DZ"/>
        </w:rPr>
      </w:pPr>
      <w:r w:rsidRPr="000D2037">
        <w:rPr>
          <w:rFonts w:cs="Simplified Arabic" w:hint="cs"/>
          <w:b/>
          <w:bCs/>
          <w:sz w:val="28"/>
          <w:szCs w:val="28"/>
          <w:rtl/>
          <w:lang w:bidi="ar-DZ"/>
        </w:rPr>
        <w:t xml:space="preserve">7-1 </w:t>
      </w:r>
      <w:r w:rsidR="0064662F">
        <w:rPr>
          <w:rFonts w:cs="Simplified Arabic"/>
          <w:b/>
          <w:bCs/>
          <w:sz w:val="28"/>
          <w:szCs w:val="28"/>
          <w:rtl/>
          <w:lang w:bidi="ar-DZ"/>
        </w:rPr>
        <w:t>–</w:t>
      </w:r>
      <w:r w:rsidRPr="000D2037">
        <w:rPr>
          <w:rFonts w:cs="Simplified Arabic" w:hint="cs"/>
          <w:b/>
          <w:bCs/>
          <w:sz w:val="28"/>
          <w:szCs w:val="28"/>
          <w:rtl/>
          <w:lang w:bidi="ar-DZ"/>
        </w:rPr>
        <w:t xml:space="preserve"> 2</w:t>
      </w:r>
      <w:r w:rsidR="0064662F">
        <w:rPr>
          <w:rFonts w:cs="Simplified Arabic" w:hint="cs"/>
          <w:b/>
          <w:bCs/>
          <w:sz w:val="28"/>
          <w:szCs w:val="28"/>
          <w:rtl/>
          <w:lang w:bidi="ar-DZ"/>
        </w:rPr>
        <w:t>-</w:t>
      </w:r>
      <w:r w:rsidRPr="000D2037">
        <w:rPr>
          <w:rFonts w:cs="Simplified Arabic" w:hint="cs"/>
          <w:b/>
          <w:bCs/>
          <w:sz w:val="28"/>
          <w:szCs w:val="28"/>
          <w:rtl/>
          <w:lang w:bidi="ar-DZ"/>
        </w:rPr>
        <w:t xml:space="preserve"> الغي</w:t>
      </w:r>
      <w:r w:rsidR="0064662F">
        <w:rPr>
          <w:rFonts w:cs="Simplified Arabic" w:hint="cs"/>
          <w:b/>
          <w:bCs/>
          <w:sz w:val="28"/>
          <w:szCs w:val="28"/>
          <w:rtl/>
          <w:lang w:bidi="ar-DZ"/>
        </w:rPr>
        <w:t>ـــــ</w:t>
      </w:r>
      <w:r w:rsidRPr="000D2037">
        <w:rPr>
          <w:rFonts w:cs="Simplified Arabic" w:hint="cs"/>
          <w:b/>
          <w:bCs/>
          <w:sz w:val="28"/>
          <w:szCs w:val="28"/>
          <w:rtl/>
          <w:lang w:bidi="ar-DZ"/>
        </w:rPr>
        <w:t>رة:</w:t>
      </w:r>
    </w:p>
    <w:p w:rsidR="00664F43" w:rsidRPr="00BC0BDF" w:rsidRDefault="00664F43" w:rsidP="00664F43">
      <w:pPr>
        <w:bidi/>
        <w:spacing w:before="240"/>
        <w:jc w:val="both"/>
        <w:rPr>
          <w:rFonts w:cs="Simplified Arabic"/>
          <w:sz w:val="24"/>
          <w:szCs w:val="24"/>
          <w:rtl/>
          <w:lang w:bidi="ar-DZ"/>
        </w:rPr>
      </w:pPr>
      <w:r w:rsidRPr="006E7995">
        <w:rPr>
          <w:rFonts w:cs="Simplified Arabic" w:hint="cs"/>
          <w:sz w:val="28"/>
          <w:szCs w:val="28"/>
          <w:rtl/>
          <w:lang w:bidi="ar-DZ"/>
        </w:rPr>
        <w:tab/>
        <w:t>استجابة انفعالية تنشأ من الغضب وتظهر في صورة قوية عندما يبدأ المراهق بالاهتمام بالجنس الآخر</w:t>
      </w:r>
      <w:r w:rsidRPr="00BC0BDF">
        <w:rPr>
          <w:rFonts w:cs="Simplified Arabic" w:hint="cs"/>
          <w:sz w:val="24"/>
          <w:szCs w:val="24"/>
          <w:rtl/>
          <w:lang w:bidi="ar-DZ"/>
        </w:rPr>
        <w:t>.(أحمد محمد الزغبي، 2001، ص 450)</w:t>
      </w:r>
    </w:p>
    <w:p w:rsidR="00664F43" w:rsidRPr="000D2037" w:rsidRDefault="00664F43" w:rsidP="00664F43">
      <w:pPr>
        <w:bidi/>
        <w:spacing w:before="240"/>
        <w:jc w:val="both"/>
        <w:rPr>
          <w:rFonts w:cs="Simplified Arabic"/>
          <w:b/>
          <w:bCs/>
          <w:sz w:val="28"/>
          <w:szCs w:val="28"/>
          <w:rtl/>
          <w:lang w:bidi="ar-DZ"/>
        </w:rPr>
      </w:pPr>
      <w:r w:rsidRPr="000D2037">
        <w:rPr>
          <w:rFonts w:cs="Simplified Arabic" w:hint="cs"/>
          <w:b/>
          <w:bCs/>
          <w:sz w:val="28"/>
          <w:szCs w:val="28"/>
          <w:rtl/>
          <w:lang w:bidi="ar-DZ"/>
        </w:rPr>
        <w:t xml:space="preserve">7-1 </w:t>
      </w:r>
      <w:r w:rsidR="0064662F">
        <w:rPr>
          <w:rFonts w:cs="Simplified Arabic"/>
          <w:b/>
          <w:bCs/>
          <w:sz w:val="28"/>
          <w:szCs w:val="28"/>
          <w:rtl/>
          <w:lang w:bidi="ar-DZ"/>
        </w:rPr>
        <w:t>–</w:t>
      </w:r>
      <w:r w:rsidRPr="000D2037">
        <w:rPr>
          <w:rFonts w:cs="Simplified Arabic" w:hint="cs"/>
          <w:b/>
          <w:bCs/>
          <w:sz w:val="28"/>
          <w:szCs w:val="28"/>
          <w:rtl/>
          <w:lang w:bidi="ar-DZ"/>
        </w:rPr>
        <w:t xml:space="preserve"> 3</w:t>
      </w:r>
      <w:r w:rsidR="0064662F">
        <w:rPr>
          <w:rFonts w:cs="Simplified Arabic" w:hint="cs"/>
          <w:b/>
          <w:bCs/>
          <w:sz w:val="28"/>
          <w:szCs w:val="28"/>
          <w:rtl/>
          <w:lang w:bidi="ar-DZ"/>
        </w:rPr>
        <w:t>-</w:t>
      </w:r>
      <w:r w:rsidRPr="000D2037">
        <w:rPr>
          <w:rFonts w:cs="Simplified Arabic" w:hint="cs"/>
          <w:b/>
          <w:bCs/>
          <w:sz w:val="28"/>
          <w:szCs w:val="28"/>
          <w:rtl/>
          <w:lang w:bidi="ar-DZ"/>
        </w:rPr>
        <w:t xml:space="preserve"> الانطواء والانسحاب والعزلة:</w:t>
      </w:r>
    </w:p>
    <w:p w:rsidR="00664F43" w:rsidRPr="00BC0BDF" w:rsidRDefault="00664F43" w:rsidP="00664F43">
      <w:pPr>
        <w:bidi/>
        <w:spacing w:before="240"/>
        <w:jc w:val="both"/>
        <w:rPr>
          <w:rFonts w:cs="Simplified Arabic"/>
          <w:sz w:val="24"/>
          <w:szCs w:val="24"/>
          <w:rtl/>
          <w:lang w:bidi="ar-DZ"/>
        </w:rPr>
      </w:pPr>
      <w:r w:rsidRPr="006E7995">
        <w:rPr>
          <w:rFonts w:cs="Simplified Arabic" w:hint="cs"/>
          <w:sz w:val="28"/>
          <w:szCs w:val="28"/>
          <w:rtl/>
          <w:lang w:bidi="ar-DZ"/>
        </w:rPr>
        <w:tab/>
        <w:t xml:space="preserve">تظهر عند المراهق أعراض </w:t>
      </w:r>
      <w:r w:rsidR="00057744" w:rsidRPr="006E7995">
        <w:rPr>
          <w:rFonts w:cs="Simplified Arabic" w:hint="cs"/>
          <w:sz w:val="28"/>
          <w:szCs w:val="28"/>
          <w:rtl/>
          <w:lang w:bidi="ar-DZ"/>
        </w:rPr>
        <w:t>اللامبالاة</w:t>
      </w:r>
      <w:r w:rsidRPr="006E7995">
        <w:rPr>
          <w:rFonts w:cs="Simplified Arabic" w:hint="cs"/>
          <w:sz w:val="28"/>
          <w:szCs w:val="28"/>
          <w:rtl/>
          <w:lang w:bidi="ar-DZ"/>
        </w:rPr>
        <w:t xml:space="preserve"> والانسحاب الاجتماعي، وتكرار شكواه الجسمية بحيث يؤدي هذا إلى سوء توافقه الشخصي . </w:t>
      </w:r>
      <w:r w:rsidRPr="00BC0BDF">
        <w:rPr>
          <w:rFonts w:cs="Simplified Arabic" w:hint="cs"/>
          <w:sz w:val="24"/>
          <w:szCs w:val="24"/>
          <w:rtl/>
          <w:lang w:bidi="ar-DZ"/>
        </w:rPr>
        <w:t>(محمد بن إسماعيل</w:t>
      </w:r>
      <w:r w:rsidR="00457515">
        <w:rPr>
          <w:rFonts w:cs="Simplified Arabic" w:hint="cs"/>
          <w:sz w:val="24"/>
          <w:szCs w:val="24"/>
          <w:rtl/>
          <w:lang w:bidi="ar-DZ"/>
        </w:rPr>
        <w:t>،</w:t>
      </w:r>
      <w:r w:rsidRPr="00BC0BDF">
        <w:rPr>
          <w:rFonts w:cs="Simplified Arabic" w:hint="cs"/>
          <w:sz w:val="24"/>
          <w:szCs w:val="24"/>
          <w:rtl/>
          <w:lang w:bidi="ar-DZ"/>
        </w:rPr>
        <w:t xml:space="preserve"> 1992، ص 80)</w:t>
      </w:r>
    </w:p>
    <w:p w:rsidR="00664F43" w:rsidRDefault="00664F43" w:rsidP="00664F43">
      <w:pPr>
        <w:bidi/>
        <w:spacing w:before="240"/>
        <w:jc w:val="both"/>
        <w:rPr>
          <w:rFonts w:cs="Simplified Arabic"/>
          <w:sz w:val="24"/>
          <w:szCs w:val="24"/>
          <w:rtl/>
          <w:lang w:bidi="ar-DZ"/>
        </w:rPr>
      </w:pPr>
      <w:r w:rsidRPr="006E7995">
        <w:rPr>
          <w:rFonts w:cs="Simplified Arabic" w:hint="cs"/>
          <w:sz w:val="28"/>
          <w:szCs w:val="28"/>
          <w:rtl/>
          <w:lang w:bidi="ar-DZ"/>
        </w:rPr>
        <w:tab/>
        <w:t xml:space="preserve">فالانطواء دليل نقص النمو الاجتماعي، وهو تعبير عن قصور في الشخصية، لذلك فالمراهق المنطوي يثير مشكلة للمدرس، ومع ذلك فلا يجوز إهماله، وإذا بحثنا عن سبب هذا الانطواء نجد أن المراهق يعاني في حياته أو هناك هدف لم يستطع الوصول إليه، فكانت استجابته بالانسحاب والعزلة وما يميزه هو عدم الصراحة والكتمان. </w:t>
      </w:r>
      <w:r w:rsidRPr="00BC0BDF">
        <w:rPr>
          <w:rFonts w:cs="Simplified Arabic" w:hint="cs"/>
          <w:sz w:val="24"/>
          <w:szCs w:val="24"/>
          <w:rtl/>
          <w:lang w:bidi="ar-DZ"/>
        </w:rPr>
        <w:t>(نعيم الرفاعي</w:t>
      </w:r>
      <w:r w:rsidR="00457515">
        <w:rPr>
          <w:rFonts w:cs="Simplified Arabic" w:hint="cs"/>
          <w:sz w:val="24"/>
          <w:szCs w:val="24"/>
          <w:rtl/>
          <w:lang w:bidi="ar-DZ"/>
        </w:rPr>
        <w:t>،</w:t>
      </w:r>
      <w:r w:rsidRPr="00BC0BDF">
        <w:rPr>
          <w:rFonts w:cs="Simplified Arabic" w:hint="cs"/>
          <w:sz w:val="24"/>
          <w:szCs w:val="24"/>
          <w:rtl/>
          <w:lang w:bidi="ar-DZ"/>
        </w:rPr>
        <w:t xml:space="preserve"> 1967، ص 65).</w:t>
      </w:r>
    </w:p>
    <w:p w:rsidR="00EA125F" w:rsidRDefault="00EA125F" w:rsidP="00EA125F">
      <w:pPr>
        <w:bidi/>
        <w:spacing w:before="240"/>
        <w:jc w:val="both"/>
        <w:rPr>
          <w:rFonts w:cs="Simplified Arabic"/>
          <w:sz w:val="24"/>
          <w:szCs w:val="24"/>
          <w:rtl/>
          <w:lang w:bidi="ar-DZ"/>
        </w:rPr>
      </w:pPr>
    </w:p>
    <w:p w:rsidR="00EA125F" w:rsidRDefault="00EA125F" w:rsidP="00EA125F">
      <w:pPr>
        <w:bidi/>
        <w:spacing w:before="240"/>
        <w:jc w:val="both"/>
        <w:rPr>
          <w:rFonts w:cs="Simplified Arabic"/>
          <w:sz w:val="24"/>
          <w:szCs w:val="24"/>
          <w:rtl/>
          <w:lang w:bidi="ar-DZ"/>
        </w:rPr>
      </w:pPr>
    </w:p>
    <w:p w:rsidR="00EA125F" w:rsidRDefault="00EA125F" w:rsidP="00EA125F">
      <w:pPr>
        <w:bidi/>
        <w:spacing w:before="240"/>
        <w:jc w:val="both"/>
        <w:rPr>
          <w:rFonts w:cs="Simplified Arabic"/>
          <w:sz w:val="24"/>
          <w:szCs w:val="24"/>
          <w:rtl/>
          <w:lang w:bidi="ar-DZ"/>
        </w:rPr>
      </w:pPr>
    </w:p>
    <w:p w:rsidR="00EA125F" w:rsidRPr="00BC0BDF" w:rsidRDefault="00EA125F" w:rsidP="00EA125F">
      <w:pPr>
        <w:bidi/>
        <w:spacing w:before="240"/>
        <w:jc w:val="both"/>
        <w:rPr>
          <w:rFonts w:cs="Simplified Arabic"/>
          <w:sz w:val="24"/>
          <w:szCs w:val="24"/>
          <w:rtl/>
          <w:lang w:bidi="ar-DZ"/>
        </w:rPr>
      </w:pPr>
    </w:p>
    <w:p w:rsidR="00664F43" w:rsidRPr="000D2037" w:rsidRDefault="00664F43" w:rsidP="00664F43">
      <w:pPr>
        <w:bidi/>
        <w:spacing w:before="240"/>
        <w:jc w:val="both"/>
        <w:rPr>
          <w:rFonts w:cs="Simplified Arabic"/>
          <w:b/>
          <w:bCs/>
          <w:sz w:val="28"/>
          <w:szCs w:val="28"/>
          <w:rtl/>
          <w:lang w:bidi="ar-DZ"/>
        </w:rPr>
      </w:pPr>
      <w:r w:rsidRPr="000D2037">
        <w:rPr>
          <w:rFonts w:cs="Simplified Arabic" w:hint="cs"/>
          <w:b/>
          <w:bCs/>
          <w:sz w:val="28"/>
          <w:szCs w:val="28"/>
          <w:rtl/>
          <w:lang w:bidi="ar-DZ"/>
        </w:rPr>
        <w:lastRenderedPageBreak/>
        <w:t>7-2</w:t>
      </w:r>
      <w:r w:rsidR="0064662F">
        <w:rPr>
          <w:rFonts w:cs="Simplified Arabic" w:hint="cs"/>
          <w:b/>
          <w:bCs/>
          <w:sz w:val="28"/>
          <w:szCs w:val="28"/>
          <w:rtl/>
          <w:lang w:bidi="ar-DZ"/>
        </w:rPr>
        <w:t>-</w:t>
      </w:r>
      <w:r w:rsidRPr="000D2037">
        <w:rPr>
          <w:rFonts w:cs="Simplified Arabic" w:hint="cs"/>
          <w:b/>
          <w:bCs/>
          <w:sz w:val="28"/>
          <w:szCs w:val="28"/>
          <w:rtl/>
          <w:lang w:bidi="ar-DZ"/>
        </w:rPr>
        <w:t xml:space="preserve"> مشكلات سلوكية:</w:t>
      </w:r>
    </w:p>
    <w:p w:rsidR="00664F43" w:rsidRDefault="00664F43" w:rsidP="00664F43">
      <w:pPr>
        <w:bidi/>
        <w:spacing w:before="240"/>
        <w:jc w:val="both"/>
        <w:rPr>
          <w:rFonts w:cs="Simplified Arabic"/>
          <w:sz w:val="28"/>
          <w:szCs w:val="28"/>
          <w:rtl/>
          <w:lang w:bidi="ar-DZ"/>
        </w:rPr>
      </w:pPr>
      <w:r w:rsidRPr="006E7995">
        <w:rPr>
          <w:rFonts w:cs="Simplified Arabic" w:hint="cs"/>
          <w:sz w:val="28"/>
          <w:szCs w:val="28"/>
          <w:rtl/>
          <w:lang w:bidi="ar-DZ"/>
        </w:rPr>
        <w:tab/>
        <w:t>هناك العديد من المشكلات السلوكية تظهر عند المراهق فسوف نتطرق إلى السلوك العدواني والإدمان فيما يلي:</w:t>
      </w:r>
    </w:p>
    <w:p w:rsidR="00664F43" w:rsidRPr="000D2037" w:rsidRDefault="00664F43" w:rsidP="00664F43">
      <w:pPr>
        <w:bidi/>
        <w:spacing w:before="240"/>
        <w:jc w:val="both"/>
        <w:rPr>
          <w:rFonts w:cs="Simplified Arabic"/>
          <w:b/>
          <w:bCs/>
          <w:sz w:val="28"/>
          <w:szCs w:val="28"/>
          <w:rtl/>
          <w:lang w:bidi="ar-DZ"/>
        </w:rPr>
      </w:pPr>
      <w:r w:rsidRPr="000D2037">
        <w:rPr>
          <w:rFonts w:cs="Simplified Arabic" w:hint="cs"/>
          <w:b/>
          <w:bCs/>
          <w:sz w:val="28"/>
          <w:szCs w:val="28"/>
          <w:rtl/>
          <w:lang w:bidi="ar-DZ"/>
        </w:rPr>
        <w:t>7-2- 1</w:t>
      </w:r>
      <w:r w:rsidR="0064662F">
        <w:rPr>
          <w:rFonts w:cs="Simplified Arabic" w:hint="cs"/>
          <w:b/>
          <w:bCs/>
          <w:sz w:val="28"/>
          <w:szCs w:val="28"/>
          <w:rtl/>
          <w:lang w:bidi="ar-DZ"/>
        </w:rPr>
        <w:t>-</w:t>
      </w:r>
      <w:r w:rsidRPr="000D2037">
        <w:rPr>
          <w:rFonts w:cs="Simplified Arabic" w:hint="cs"/>
          <w:b/>
          <w:bCs/>
          <w:sz w:val="28"/>
          <w:szCs w:val="28"/>
          <w:rtl/>
          <w:lang w:bidi="ar-DZ"/>
        </w:rPr>
        <w:t xml:space="preserve"> السلوك العدواني:</w:t>
      </w:r>
    </w:p>
    <w:p w:rsidR="00664F43" w:rsidRPr="006E7995" w:rsidRDefault="00664F43" w:rsidP="00057744">
      <w:pPr>
        <w:bidi/>
        <w:spacing w:before="240"/>
        <w:jc w:val="both"/>
        <w:rPr>
          <w:rFonts w:cs="Simplified Arabic"/>
          <w:sz w:val="28"/>
          <w:szCs w:val="28"/>
          <w:rtl/>
          <w:lang w:bidi="ar-DZ"/>
        </w:rPr>
      </w:pPr>
      <w:r w:rsidRPr="006E7995">
        <w:rPr>
          <w:rFonts w:cs="Simplified Arabic" w:hint="cs"/>
          <w:sz w:val="28"/>
          <w:szCs w:val="28"/>
          <w:rtl/>
          <w:lang w:bidi="ar-DZ"/>
        </w:rPr>
        <w:tab/>
        <w:t>يظهر هذا النوع من السل</w:t>
      </w:r>
      <w:r w:rsidR="00057744">
        <w:rPr>
          <w:rFonts w:cs="Simplified Arabic" w:hint="cs"/>
          <w:sz w:val="28"/>
          <w:szCs w:val="28"/>
          <w:rtl/>
          <w:lang w:bidi="ar-DZ"/>
        </w:rPr>
        <w:t>و</w:t>
      </w:r>
      <w:r w:rsidRPr="006E7995">
        <w:rPr>
          <w:rFonts w:cs="Simplified Arabic" w:hint="cs"/>
          <w:sz w:val="28"/>
          <w:szCs w:val="28"/>
          <w:rtl/>
          <w:lang w:bidi="ar-DZ"/>
        </w:rPr>
        <w:t>ك العدواني ع</w:t>
      </w:r>
      <w:r w:rsidR="00057744">
        <w:rPr>
          <w:rFonts w:cs="Simplified Arabic" w:hint="cs"/>
          <w:sz w:val="28"/>
          <w:szCs w:val="28"/>
          <w:rtl/>
          <w:lang w:bidi="ar-DZ"/>
        </w:rPr>
        <w:t>ن</w:t>
      </w:r>
      <w:r w:rsidRPr="006E7995">
        <w:rPr>
          <w:rFonts w:cs="Simplified Arabic" w:hint="cs"/>
          <w:sz w:val="28"/>
          <w:szCs w:val="28"/>
          <w:rtl/>
          <w:lang w:bidi="ar-DZ"/>
        </w:rPr>
        <w:t xml:space="preserve">د المراهق مظاهر كثيرة منها: العناد والتحدي، عدم </w:t>
      </w:r>
      <w:r w:rsidR="0064662F" w:rsidRPr="006E7995">
        <w:rPr>
          <w:rFonts w:cs="Simplified Arabic" w:hint="cs"/>
          <w:sz w:val="28"/>
          <w:szCs w:val="28"/>
          <w:rtl/>
          <w:lang w:bidi="ar-DZ"/>
        </w:rPr>
        <w:t>احترام</w:t>
      </w:r>
      <w:r w:rsidRPr="006E7995">
        <w:rPr>
          <w:rFonts w:cs="Simplified Arabic" w:hint="cs"/>
          <w:sz w:val="28"/>
          <w:szCs w:val="28"/>
          <w:rtl/>
          <w:lang w:bidi="ar-DZ"/>
        </w:rPr>
        <w:t xml:space="preserve"> الآخرين، ولا يمكن إرجاع هذا السلوك إلى عامل الذات، بل ترجع غالبا هذه الأنماط السلوكية إلى عوامل كثيرة متشابكة، منها عوامل شخصية وأخرى اجتماعية وتتمثل في:</w:t>
      </w:r>
    </w:p>
    <w:p w:rsidR="00664F43" w:rsidRPr="000D2037" w:rsidRDefault="00664F43" w:rsidP="00664F43">
      <w:pPr>
        <w:pStyle w:val="Paragraphedeliste"/>
        <w:numPr>
          <w:ilvl w:val="0"/>
          <w:numId w:val="3"/>
        </w:numPr>
        <w:bidi/>
        <w:spacing w:before="240"/>
        <w:jc w:val="both"/>
        <w:rPr>
          <w:rFonts w:cs="Simplified Arabic"/>
          <w:sz w:val="28"/>
          <w:szCs w:val="28"/>
          <w:lang w:bidi="ar-DZ"/>
        </w:rPr>
      </w:pPr>
      <w:r w:rsidRPr="000D2037">
        <w:rPr>
          <w:rFonts w:cs="Simplified Arabic" w:hint="cs"/>
          <w:sz w:val="28"/>
          <w:szCs w:val="28"/>
          <w:rtl/>
          <w:lang w:bidi="ar-DZ"/>
        </w:rPr>
        <w:t>توتر الجو المنزلي الذي يعيش فيه المراهق.</w:t>
      </w:r>
    </w:p>
    <w:p w:rsidR="00664F43" w:rsidRPr="000D2037" w:rsidRDefault="00664F43" w:rsidP="00664F43">
      <w:pPr>
        <w:pStyle w:val="Paragraphedeliste"/>
        <w:numPr>
          <w:ilvl w:val="0"/>
          <w:numId w:val="3"/>
        </w:numPr>
        <w:bidi/>
        <w:spacing w:before="240"/>
        <w:jc w:val="both"/>
        <w:rPr>
          <w:rFonts w:cs="Simplified Arabic"/>
          <w:sz w:val="28"/>
          <w:szCs w:val="28"/>
          <w:lang w:bidi="ar-DZ"/>
        </w:rPr>
      </w:pPr>
      <w:r w:rsidRPr="000D2037">
        <w:rPr>
          <w:rFonts w:cs="Simplified Arabic" w:hint="cs"/>
          <w:sz w:val="28"/>
          <w:szCs w:val="28"/>
          <w:rtl/>
          <w:lang w:bidi="ar-DZ"/>
        </w:rPr>
        <w:t>التغيير في السلطة الضابطة وعدم إثباتها.</w:t>
      </w:r>
    </w:p>
    <w:p w:rsidR="00664F43" w:rsidRPr="0064662F" w:rsidRDefault="00664F43" w:rsidP="0064662F">
      <w:pPr>
        <w:pStyle w:val="Paragraphedeliste"/>
        <w:numPr>
          <w:ilvl w:val="0"/>
          <w:numId w:val="3"/>
        </w:numPr>
        <w:bidi/>
        <w:spacing w:before="240"/>
        <w:jc w:val="both"/>
        <w:rPr>
          <w:rFonts w:cs="Simplified Arabic"/>
          <w:sz w:val="28"/>
          <w:szCs w:val="28"/>
          <w:rtl/>
          <w:lang w:bidi="ar-DZ"/>
        </w:rPr>
      </w:pPr>
      <w:r w:rsidRPr="000D2037">
        <w:rPr>
          <w:rFonts w:cs="Simplified Arabic" w:hint="cs"/>
          <w:sz w:val="28"/>
          <w:szCs w:val="28"/>
          <w:rtl/>
          <w:lang w:bidi="ar-DZ"/>
        </w:rPr>
        <w:t>وجود نقص جسمي في الشخص مما يضعف قدرته على مواجهة مواقف الحياة.</w:t>
      </w:r>
      <w:r w:rsidRPr="0064662F">
        <w:rPr>
          <w:rFonts w:cs="Simplified Arabic" w:hint="cs"/>
          <w:sz w:val="24"/>
          <w:szCs w:val="24"/>
          <w:rtl/>
          <w:lang w:bidi="ar-DZ"/>
        </w:rPr>
        <w:t xml:space="preserve"> (عبد الفتاح دويدار 1996، ص 268)</w:t>
      </w:r>
    </w:p>
    <w:p w:rsidR="00664F43" w:rsidRPr="000D2037" w:rsidRDefault="00664F43" w:rsidP="00664F43">
      <w:pPr>
        <w:bidi/>
        <w:spacing w:before="240"/>
        <w:jc w:val="both"/>
        <w:rPr>
          <w:rFonts w:cs="Simplified Arabic"/>
          <w:b/>
          <w:bCs/>
          <w:sz w:val="28"/>
          <w:szCs w:val="28"/>
          <w:rtl/>
          <w:lang w:bidi="ar-DZ"/>
        </w:rPr>
      </w:pPr>
      <w:r w:rsidRPr="000D2037">
        <w:rPr>
          <w:rFonts w:cs="Simplified Arabic" w:hint="cs"/>
          <w:b/>
          <w:bCs/>
          <w:sz w:val="28"/>
          <w:szCs w:val="28"/>
          <w:rtl/>
          <w:lang w:bidi="ar-DZ"/>
        </w:rPr>
        <w:t xml:space="preserve">7-2 </w:t>
      </w:r>
      <w:r w:rsidR="0064662F">
        <w:rPr>
          <w:rFonts w:cs="Simplified Arabic"/>
          <w:b/>
          <w:bCs/>
          <w:sz w:val="28"/>
          <w:szCs w:val="28"/>
          <w:rtl/>
          <w:lang w:bidi="ar-DZ"/>
        </w:rPr>
        <w:t>–</w:t>
      </w:r>
      <w:r w:rsidRPr="000D2037">
        <w:rPr>
          <w:rFonts w:cs="Simplified Arabic" w:hint="cs"/>
          <w:b/>
          <w:bCs/>
          <w:sz w:val="28"/>
          <w:szCs w:val="28"/>
          <w:rtl/>
          <w:lang w:bidi="ar-DZ"/>
        </w:rPr>
        <w:t xml:space="preserve"> 2</w:t>
      </w:r>
      <w:r w:rsidR="0064662F">
        <w:rPr>
          <w:rFonts w:cs="Simplified Arabic" w:hint="cs"/>
          <w:b/>
          <w:bCs/>
          <w:sz w:val="28"/>
          <w:szCs w:val="28"/>
          <w:rtl/>
          <w:lang w:bidi="ar-DZ"/>
        </w:rPr>
        <w:t>-</w:t>
      </w:r>
      <w:r w:rsidRPr="000D2037">
        <w:rPr>
          <w:rFonts w:cs="Simplified Arabic" w:hint="cs"/>
          <w:b/>
          <w:bCs/>
          <w:sz w:val="28"/>
          <w:szCs w:val="28"/>
          <w:rtl/>
          <w:lang w:bidi="ar-DZ"/>
        </w:rPr>
        <w:t xml:space="preserve"> الإدم</w:t>
      </w:r>
      <w:r w:rsidR="0064662F">
        <w:rPr>
          <w:rFonts w:cs="Simplified Arabic" w:hint="cs"/>
          <w:b/>
          <w:bCs/>
          <w:sz w:val="28"/>
          <w:szCs w:val="28"/>
          <w:rtl/>
          <w:lang w:bidi="ar-DZ"/>
        </w:rPr>
        <w:t>ـــــ</w:t>
      </w:r>
      <w:r w:rsidRPr="000D2037">
        <w:rPr>
          <w:rFonts w:cs="Simplified Arabic" w:hint="cs"/>
          <w:b/>
          <w:bCs/>
          <w:sz w:val="28"/>
          <w:szCs w:val="28"/>
          <w:rtl/>
          <w:lang w:bidi="ar-DZ"/>
        </w:rPr>
        <w:t>ان:</w:t>
      </w:r>
    </w:p>
    <w:p w:rsidR="00664F43" w:rsidRPr="006E7995" w:rsidRDefault="00664F43" w:rsidP="00664F43">
      <w:pPr>
        <w:bidi/>
        <w:spacing w:before="240"/>
        <w:jc w:val="both"/>
        <w:rPr>
          <w:rFonts w:cs="Simplified Arabic"/>
          <w:sz w:val="28"/>
          <w:szCs w:val="28"/>
          <w:rtl/>
          <w:lang w:bidi="ar-DZ"/>
        </w:rPr>
      </w:pPr>
      <w:r w:rsidRPr="006E7995">
        <w:rPr>
          <w:rFonts w:cs="Simplified Arabic" w:hint="cs"/>
          <w:sz w:val="28"/>
          <w:szCs w:val="28"/>
          <w:rtl/>
          <w:lang w:bidi="ar-DZ"/>
        </w:rPr>
        <w:tab/>
        <w:t>إن المشكل الذي يطرح من الناحية السيكولوجية فيما يخص تناول المراهق للمخدرات، هو أنهم كثيرا ما يصبحون مع الوقت مدمنين عليها، لتفادي المراهق الصراع الداخلية ومصادر الشعور بالقلق والألم والاضطراب والوحدة واليأس ولو لفترة مؤقتة، كما يعتبر رفض المراهق للتبعية سواء للراشد أو المجتمع أساسا للعديد من الاضطرابات النفسية في المراهقة والإدمان على المخدرات يعتبر كرد فعل للتعبير عن رفض تلك التبعية.</w:t>
      </w:r>
    </w:p>
    <w:p w:rsidR="00664F43" w:rsidRPr="006E7995" w:rsidRDefault="00664F43" w:rsidP="00664F43">
      <w:pPr>
        <w:spacing w:before="240"/>
        <w:jc w:val="both"/>
        <w:rPr>
          <w:rFonts w:cs="Simplified Arabic"/>
          <w:sz w:val="28"/>
          <w:szCs w:val="28"/>
          <w:lang w:bidi="ar-DZ"/>
        </w:rPr>
      </w:pPr>
      <w:r w:rsidRPr="006E7995">
        <w:rPr>
          <w:rFonts w:cs="Simplified Arabic"/>
          <w:sz w:val="28"/>
          <w:szCs w:val="28"/>
          <w:lang w:bidi="ar-DZ"/>
        </w:rPr>
        <w:t>(Français Richard 1998 P 69,70)</w:t>
      </w:r>
    </w:p>
    <w:p w:rsidR="00EA125F" w:rsidRDefault="00EA125F" w:rsidP="00664F43">
      <w:pPr>
        <w:spacing w:before="240"/>
        <w:jc w:val="both"/>
        <w:rPr>
          <w:rFonts w:cs="Simplified Arabic"/>
          <w:sz w:val="28"/>
          <w:szCs w:val="28"/>
          <w:rtl/>
          <w:lang w:bidi="ar-DZ"/>
        </w:rPr>
      </w:pPr>
    </w:p>
    <w:p w:rsidR="00EA125F" w:rsidRDefault="00EA125F" w:rsidP="00664F43">
      <w:pPr>
        <w:spacing w:before="240"/>
        <w:jc w:val="both"/>
        <w:rPr>
          <w:rFonts w:cs="Simplified Arabic" w:hint="cs"/>
          <w:sz w:val="28"/>
          <w:szCs w:val="28"/>
          <w:rtl/>
          <w:lang w:bidi="ar-DZ"/>
        </w:rPr>
      </w:pPr>
    </w:p>
    <w:p w:rsidR="00457515" w:rsidRPr="006E7995" w:rsidRDefault="00457515" w:rsidP="00664F43">
      <w:pPr>
        <w:spacing w:before="240"/>
        <w:jc w:val="both"/>
        <w:rPr>
          <w:rFonts w:cs="Simplified Arabic"/>
          <w:sz w:val="28"/>
          <w:szCs w:val="28"/>
          <w:lang w:bidi="ar-DZ"/>
        </w:rPr>
      </w:pPr>
    </w:p>
    <w:p w:rsidR="00664F43" w:rsidRPr="000D2037" w:rsidRDefault="00664F43" w:rsidP="00664F43">
      <w:pPr>
        <w:bidi/>
        <w:spacing w:before="240"/>
        <w:jc w:val="both"/>
        <w:rPr>
          <w:rFonts w:cs="Simplified Arabic"/>
          <w:b/>
          <w:bCs/>
          <w:sz w:val="28"/>
          <w:szCs w:val="28"/>
          <w:rtl/>
          <w:lang w:bidi="ar-DZ"/>
        </w:rPr>
      </w:pPr>
      <w:r w:rsidRPr="000D2037">
        <w:rPr>
          <w:rFonts w:cs="Simplified Arabic" w:hint="cs"/>
          <w:b/>
          <w:bCs/>
          <w:sz w:val="28"/>
          <w:szCs w:val="28"/>
          <w:rtl/>
          <w:lang w:bidi="ar-DZ"/>
        </w:rPr>
        <w:lastRenderedPageBreak/>
        <w:t>7-3</w:t>
      </w:r>
      <w:r w:rsidR="0064662F">
        <w:rPr>
          <w:rFonts w:cs="Simplified Arabic" w:hint="cs"/>
          <w:b/>
          <w:bCs/>
          <w:sz w:val="28"/>
          <w:szCs w:val="28"/>
          <w:rtl/>
          <w:lang w:bidi="ar-DZ"/>
        </w:rPr>
        <w:t>-</w:t>
      </w:r>
      <w:r w:rsidRPr="000D2037">
        <w:rPr>
          <w:rFonts w:cs="Simplified Arabic" w:hint="cs"/>
          <w:b/>
          <w:bCs/>
          <w:sz w:val="28"/>
          <w:szCs w:val="28"/>
          <w:rtl/>
          <w:lang w:bidi="ar-DZ"/>
        </w:rPr>
        <w:t xml:space="preserve"> مشكلات </w:t>
      </w:r>
      <w:r w:rsidR="0064662F" w:rsidRPr="000D2037">
        <w:rPr>
          <w:rFonts w:cs="Simplified Arabic" w:hint="cs"/>
          <w:b/>
          <w:bCs/>
          <w:sz w:val="28"/>
          <w:szCs w:val="28"/>
          <w:rtl/>
          <w:lang w:bidi="ar-DZ"/>
        </w:rPr>
        <w:t>اقتصادية</w:t>
      </w:r>
      <w:r w:rsidRPr="000D2037">
        <w:rPr>
          <w:rFonts w:cs="Simplified Arabic" w:hint="cs"/>
          <w:b/>
          <w:bCs/>
          <w:sz w:val="28"/>
          <w:szCs w:val="28"/>
          <w:rtl/>
          <w:lang w:bidi="ar-DZ"/>
        </w:rPr>
        <w:t>:</w:t>
      </w:r>
    </w:p>
    <w:p w:rsidR="00664F43" w:rsidRPr="00BC0BDF" w:rsidRDefault="00664F43" w:rsidP="00664F43">
      <w:pPr>
        <w:bidi/>
        <w:spacing w:before="240"/>
        <w:jc w:val="both"/>
        <w:rPr>
          <w:rFonts w:cs="Simplified Arabic"/>
          <w:sz w:val="24"/>
          <w:szCs w:val="24"/>
          <w:rtl/>
          <w:lang w:bidi="ar-DZ"/>
        </w:rPr>
      </w:pPr>
      <w:r w:rsidRPr="006E7995">
        <w:rPr>
          <w:rFonts w:cs="Simplified Arabic" w:hint="cs"/>
          <w:sz w:val="28"/>
          <w:szCs w:val="28"/>
          <w:rtl/>
          <w:lang w:bidi="ar-DZ"/>
        </w:rPr>
        <w:tab/>
        <w:t xml:space="preserve">يترك المستوى الاقتصادي الضعيف أثرا سيئا لدى المراهقين، فعدم تلبية بعض احتياجات الأسرة الأساسية من مواد غذائية وألبسة وأدوات مدرسية هذا يدفعهم إلى القلق والخجل، وعدم الارتياح والاطمئنان لظروفهم الاقتصادية التي يمتد أثرها إلى الحياة الاجتماعية، فالمستوى الاقتصادي بارتفاعه أو انعدامه كلاهما يؤثران على الحياة الاجتماعية للمراهق. </w:t>
      </w:r>
      <w:r w:rsidRPr="00BC0BDF">
        <w:rPr>
          <w:rFonts w:cs="Simplified Arabic" w:hint="cs"/>
          <w:sz w:val="24"/>
          <w:szCs w:val="24"/>
          <w:rtl/>
          <w:lang w:bidi="ar-DZ"/>
        </w:rPr>
        <w:t>(نعيم الرفاعي، 1967، ص 65).</w:t>
      </w:r>
    </w:p>
    <w:p w:rsidR="00664F43" w:rsidRPr="000D2037" w:rsidRDefault="00664F43" w:rsidP="00664F43">
      <w:pPr>
        <w:bidi/>
        <w:spacing w:before="240"/>
        <w:jc w:val="both"/>
        <w:rPr>
          <w:rFonts w:cs="Simplified Arabic"/>
          <w:b/>
          <w:bCs/>
          <w:sz w:val="28"/>
          <w:szCs w:val="28"/>
          <w:rtl/>
          <w:lang w:bidi="ar-DZ"/>
        </w:rPr>
      </w:pPr>
      <w:r w:rsidRPr="000D2037">
        <w:rPr>
          <w:rFonts w:cs="Simplified Arabic" w:hint="cs"/>
          <w:b/>
          <w:bCs/>
          <w:sz w:val="28"/>
          <w:szCs w:val="28"/>
          <w:rtl/>
          <w:lang w:bidi="ar-DZ"/>
        </w:rPr>
        <w:t>7-4</w:t>
      </w:r>
      <w:r w:rsidR="0064662F">
        <w:rPr>
          <w:rFonts w:cs="Simplified Arabic" w:hint="cs"/>
          <w:b/>
          <w:bCs/>
          <w:sz w:val="28"/>
          <w:szCs w:val="28"/>
          <w:rtl/>
          <w:lang w:bidi="ar-DZ"/>
        </w:rPr>
        <w:t>-</w:t>
      </w:r>
      <w:r w:rsidRPr="000D2037">
        <w:rPr>
          <w:rFonts w:cs="Simplified Arabic" w:hint="cs"/>
          <w:b/>
          <w:bCs/>
          <w:sz w:val="28"/>
          <w:szCs w:val="28"/>
          <w:rtl/>
          <w:lang w:bidi="ar-DZ"/>
        </w:rPr>
        <w:t xml:space="preserve"> مشكلات اجتماعية:</w:t>
      </w:r>
    </w:p>
    <w:p w:rsidR="00664F43" w:rsidRPr="006E7995" w:rsidRDefault="00664F43" w:rsidP="00664F43">
      <w:pPr>
        <w:bidi/>
        <w:spacing w:before="240"/>
        <w:jc w:val="both"/>
        <w:rPr>
          <w:rFonts w:cs="Simplified Arabic"/>
          <w:sz w:val="28"/>
          <w:szCs w:val="28"/>
          <w:rtl/>
          <w:lang w:bidi="ar-DZ"/>
        </w:rPr>
      </w:pPr>
      <w:r w:rsidRPr="006E7995">
        <w:rPr>
          <w:rFonts w:cs="Simplified Arabic" w:hint="cs"/>
          <w:sz w:val="28"/>
          <w:szCs w:val="28"/>
          <w:rtl/>
          <w:lang w:bidi="ar-DZ"/>
        </w:rPr>
        <w:tab/>
        <w:t>تظهر المشاكل الاجتماعية  في ثورة المراهق على السلطة الأسرية وهذه الثورة تتخذ مظاهر عديدة منها الغضب إذا لم يجد الطعام المناسب، ثورته في تدخل الوالدين في شؤونه الخاصة فكثيرا ما يراود المراهق نزعة الهروب من النزل وهذا يكون غالبا في الأسرة المتشددة أو المتساهلة على السواء، و هناك أيضا  ثورة المراهق على السلطة المدرسية، في بعض الأحيان يأخذا مظهرا سلبيا للتعبير عن ثورته كالاستهانة بالدرس والتشويش في القسم، وقد تصل أحيانا أخرى إلى درجة الخروج من السلطة المدرسية والمدرسين وقد تصل إلى العدوان.</w:t>
      </w:r>
    </w:p>
    <w:p w:rsidR="00664F43" w:rsidRPr="0064662F" w:rsidRDefault="00664F43" w:rsidP="0064662F">
      <w:pPr>
        <w:bidi/>
        <w:spacing w:before="240"/>
        <w:jc w:val="both"/>
        <w:rPr>
          <w:rFonts w:cs="Simplified Arabic"/>
          <w:sz w:val="28"/>
          <w:szCs w:val="28"/>
          <w:rtl/>
          <w:lang w:bidi="ar-DZ"/>
        </w:rPr>
      </w:pPr>
      <w:r w:rsidRPr="006E7995">
        <w:rPr>
          <w:rFonts w:cs="Simplified Arabic" w:hint="cs"/>
          <w:sz w:val="28"/>
          <w:szCs w:val="28"/>
          <w:rtl/>
          <w:lang w:bidi="ar-DZ"/>
        </w:rPr>
        <w:tab/>
        <w:t>كما يقف المراهق أيضا موقف الثورة والنقد للمجتمع بنظمه وتقاليده وعاداته، فهو يبحث عن نواحي النقص والعيوب السائدة في المجتمع ويحاول أن يتعداها، كما ينقد المراهق مجتمعه عندما تقابله معارضة من البيئة تتعلق بأمانيه وطموحاته.</w:t>
      </w:r>
      <w:r w:rsidR="0064662F">
        <w:rPr>
          <w:rFonts w:cs="Simplified Arabic" w:hint="cs"/>
          <w:sz w:val="28"/>
          <w:szCs w:val="28"/>
          <w:rtl/>
          <w:lang w:bidi="ar-DZ"/>
        </w:rPr>
        <w:t xml:space="preserve"> </w:t>
      </w:r>
      <w:r w:rsidRPr="00BC0BDF">
        <w:rPr>
          <w:rFonts w:cs="Simplified Arabic" w:hint="cs"/>
          <w:sz w:val="24"/>
          <w:szCs w:val="24"/>
          <w:rtl/>
          <w:lang w:bidi="ar-DZ"/>
        </w:rPr>
        <w:t>(عبد الفتاح دويدار 1996، ص 268)</w:t>
      </w:r>
    </w:p>
    <w:p w:rsidR="00664F43" w:rsidRPr="000D2037" w:rsidRDefault="00664F43" w:rsidP="00664F43">
      <w:pPr>
        <w:bidi/>
        <w:spacing w:before="240"/>
        <w:jc w:val="both"/>
        <w:rPr>
          <w:rFonts w:cs="Simplified Arabic"/>
          <w:b/>
          <w:bCs/>
          <w:sz w:val="28"/>
          <w:szCs w:val="28"/>
          <w:rtl/>
          <w:lang w:bidi="ar-DZ"/>
        </w:rPr>
      </w:pPr>
      <w:r w:rsidRPr="000D2037">
        <w:rPr>
          <w:rFonts w:cs="Simplified Arabic" w:hint="cs"/>
          <w:b/>
          <w:bCs/>
          <w:sz w:val="28"/>
          <w:szCs w:val="28"/>
          <w:rtl/>
          <w:lang w:bidi="ar-DZ"/>
        </w:rPr>
        <w:t>8-5</w:t>
      </w:r>
      <w:r w:rsidR="0064662F">
        <w:rPr>
          <w:rFonts w:cs="Simplified Arabic" w:hint="cs"/>
          <w:b/>
          <w:bCs/>
          <w:sz w:val="28"/>
          <w:szCs w:val="28"/>
          <w:rtl/>
          <w:lang w:bidi="ar-DZ"/>
        </w:rPr>
        <w:t>-</w:t>
      </w:r>
      <w:r w:rsidRPr="000D2037">
        <w:rPr>
          <w:rFonts w:cs="Simplified Arabic" w:hint="cs"/>
          <w:b/>
          <w:bCs/>
          <w:sz w:val="28"/>
          <w:szCs w:val="28"/>
          <w:rtl/>
          <w:lang w:bidi="ar-DZ"/>
        </w:rPr>
        <w:t xml:space="preserve"> مشكلة جنوح الأحداث</w:t>
      </w:r>
    </w:p>
    <w:p w:rsidR="00664F43" w:rsidRPr="006E7995" w:rsidRDefault="00664F43" w:rsidP="00664F43">
      <w:pPr>
        <w:bidi/>
        <w:spacing w:before="240"/>
        <w:jc w:val="both"/>
        <w:rPr>
          <w:rFonts w:cs="Simplified Arabic"/>
          <w:sz w:val="28"/>
          <w:szCs w:val="28"/>
          <w:rtl/>
          <w:lang w:bidi="ar-DZ"/>
        </w:rPr>
      </w:pPr>
      <w:r w:rsidRPr="006E7995">
        <w:rPr>
          <w:rFonts w:cs="Simplified Arabic" w:hint="cs"/>
          <w:sz w:val="28"/>
          <w:szCs w:val="28"/>
          <w:rtl/>
          <w:lang w:bidi="ar-DZ"/>
        </w:rPr>
        <w:tab/>
        <w:t xml:space="preserve">تعتبر ظاهرة الأحداث من الظواهر الأكثر انتشارا عند المراهقين، وهو يعتبر درجة شديدة أو منحرفة من السلوك العدواني، إذ نجد تصرفاتهم دالة على سوء الخلق والفوضى والاستهتار الذي قد يصل لهم إلى الجريمة ، ويظهر الجنوح في صورة مختلفة من السلوكات الاجتماعية مثل: السرقة والاعتداءات والانحراف الجنسي والإدمان على المخدرات، وإيذاء النفس، كما يصل الحال بالشخص إلى </w:t>
      </w:r>
      <w:r w:rsidR="0064662F" w:rsidRPr="006E7995">
        <w:rPr>
          <w:rFonts w:cs="Simplified Arabic" w:hint="cs"/>
          <w:sz w:val="28"/>
          <w:szCs w:val="28"/>
          <w:rtl/>
          <w:lang w:bidi="ar-DZ"/>
        </w:rPr>
        <w:t>الانتقام</w:t>
      </w:r>
      <w:r w:rsidRPr="006E7995">
        <w:rPr>
          <w:rFonts w:cs="Simplified Arabic" w:hint="cs"/>
          <w:sz w:val="28"/>
          <w:szCs w:val="28"/>
          <w:rtl/>
          <w:lang w:bidi="ar-DZ"/>
        </w:rPr>
        <w:t xml:space="preserve"> من النفس. </w:t>
      </w:r>
      <w:r w:rsidRPr="00BC0BDF">
        <w:rPr>
          <w:rFonts w:cs="Simplified Arabic" w:hint="cs"/>
          <w:sz w:val="24"/>
          <w:szCs w:val="24"/>
          <w:rtl/>
          <w:lang w:bidi="ar-DZ"/>
        </w:rPr>
        <w:t>(محمد أحمد الزغبي  2001، ص 40)</w:t>
      </w:r>
    </w:p>
    <w:p w:rsidR="00BC0BDF" w:rsidRDefault="00BC0BDF" w:rsidP="00664F43">
      <w:pPr>
        <w:bidi/>
        <w:spacing w:before="240"/>
        <w:jc w:val="both"/>
        <w:rPr>
          <w:rFonts w:cs="Simplified Arabic"/>
          <w:b/>
          <w:bCs/>
          <w:sz w:val="32"/>
          <w:szCs w:val="32"/>
          <w:rtl/>
          <w:lang w:bidi="ar-DZ"/>
        </w:rPr>
      </w:pPr>
    </w:p>
    <w:p w:rsidR="00664F43" w:rsidRPr="00BC0BDF" w:rsidRDefault="00664F43" w:rsidP="00BC0BDF">
      <w:pPr>
        <w:bidi/>
        <w:spacing w:before="240"/>
        <w:jc w:val="both"/>
        <w:rPr>
          <w:rFonts w:cs="Simplified Arabic"/>
          <w:b/>
          <w:bCs/>
          <w:sz w:val="32"/>
          <w:szCs w:val="32"/>
          <w:rtl/>
          <w:lang w:bidi="ar-DZ"/>
        </w:rPr>
      </w:pPr>
      <w:r w:rsidRPr="00BC0BDF">
        <w:rPr>
          <w:rFonts w:cs="Simplified Arabic" w:hint="cs"/>
          <w:b/>
          <w:bCs/>
          <w:sz w:val="32"/>
          <w:szCs w:val="32"/>
          <w:rtl/>
          <w:lang w:bidi="ar-DZ"/>
        </w:rPr>
        <w:lastRenderedPageBreak/>
        <w:t>الخلاصة:</w:t>
      </w:r>
    </w:p>
    <w:p w:rsidR="00664F43" w:rsidRPr="00B36A3D" w:rsidRDefault="00664F43" w:rsidP="00664F43">
      <w:pPr>
        <w:bidi/>
        <w:spacing w:before="240"/>
        <w:jc w:val="both"/>
        <w:rPr>
          <w:rtl/>
          <w:lang w:bidi="ar-DZ"/>
        </w:rPr>
      </w:pPr>
      <w:r w:rsidRPr="006E7995">
        <w:rPr>
          <w:rFonts w:cs="Simplified Arabic" w:hint="cs"/>
          <w:sz w:val="28"/>
          <w:szCs w:val="28"/>
          <w:rtl/>
          <w:lang w:bidi="ar-DZ"/>
        </w:rPr>
        <w:tab/>
        <w:t>تعتبر مرحلة المراهقة من أهم المراحل التي  يمر بها الإنسان، يعد الاهتمام بتربية ورعاية الفرد في هذه المرحلة مهم، فهي مرحلة الانبثاق الوجداني من خلال النمو الجسمي ومرحلة النضج الاجتماعي، فتعد أكثر مراحل النمو عرضة للتغيرات، فتجعل المراهق يعيش في حالة صراع وقلق وخوف فأذن هو بحاجة لمن يفهمه و يوفر له كل حاجاته، كي يتسنى له عبور هذه المرحلة بسلام ومساعدته على حل التساؤلات التي تشغل باله وفهم ذاته، ومنحه الثقة بالنفس حتى لا ينحرف على القيم والأخلاق وقوانين المجتمع و الميل إلى العدوان</w:t>
      </w:r>
      <w:r>
        <w:rPr>
          <w:rFonts w:hint="cs"/>
          <w:rtl/>
          <w:lang w:bidi="ar-DZ"/>
        </w:rPr>
        <w:t xml:space="preserve"> </w:t>
      </w:r>
      <w:r w:rsidR="00057744">
        <w:rPr>
          <w:rFonts w:hint="cs"/>
          <w:rtl/>
          <w:lang w:bidi="ar-DZ"/>
        </w:rPr>
        <w:t xml:space="preserve">. </w:t>
      </w:r>
    </w:p>
    <w:p w:rsidR="00664F43" w:rsidRDefault="00664F43" w:rsidP="00664F43">
      <w:pPr>
        <w:rPr>
          <w:lang w:bidi="ar-DZ"/>
        </w:rPr>
      </w:pPr>
    </w:p>
    <w:p w:rsidR="00664F43" w:rsidRPr="00664F43" w:rsidRDefault="00664F43" w:rsidP="00664F43">
      <w:pPr>
        <w:bidi/>
        <w:spacing w:before="240"/>
        <w:jc w:val="both"/>
        <w:rPr>
          <w:rFonts w:cs="Simplified Arabic"/>
          <w:sz w:val="28"/>
          <w:szCs w:val="28"/>
          <w:rtl/>
        </w:rPr>
      </w:pPr>
    </w:p>
    <w:p w:rsidR="00664F43" w:rsidRDefault="00664F43" w:rsidP="00664F43">
      <w:pPr>
        <w:bidi/>
        <w:spacing w:before="240"/>
        <w:jc w:val="both"/>
        <w:rPr>
          <w:rFonts w:cs="Simplified Arabic"/>
          <w:sz w:val="28"/>
          <w:szCs w:val="28"/>
          <w:rtl/>
        </w:rPr>
      </w:pPr>
    </w:p>
    <w:p w:rsidR="00664F43" w:rsidRDefault="00664F43" w:rsidP="00664F43">
      <w:pPr>
        <w:bidi/>
        <w:spacing w:before="240"/>
        <w:jc w:val="both"/>
        <w:rPr>
          <w:rFonts w:cs="Simplified Arabic"/>
          <w:sz w:val="28"/>
          <w:szCs w:val="28"/>
          <w:rtl/>
        </w:rPr>
      </w:pPr>
    </w:p>
    <w:p w:rsidR="00092DD8" w:rsidRPr="00092DD8" w:rsidRDefault="00092DD8" w:rsidP="00092DD8">
      <w:pPr>
        <w:bidi/>
        <w:spacing w:before="240"/>
        <w:jc w:val="both"/>
        <w:rPr>
          <w:rFonts w:cs="Simplified Arabic"/>
          <w:sz w:val="28"/>
          <w:szCs w:val="28"/>
          <w:rtl/>
          <w:lang w:bidi="ar-DZ"/>
        </w:rPr>
      </w:pPr>
    </w:p>
    <w:p w:rsidR="00F71F01" w:rsidRPr="00F71F01" w:rsidRDefault="00F71F01" w:rsidP="00F71F01">
      <w:pPr>
        <w:bidi/>
        <w:spacing w:before="240"/>
        <w:jc w:val="both"/>
        <w:rPr>
          <w:rFonts w:cs="Simplified Arabic"/>
          <w:sz w:val="28"/>
          <w:szCs w:val="28"/>
          <w:rtl/>
        </w:rPr>
      </w:pPr>
    </w:p>
    <w:p w:rsidR="00FA7D9D" w:rsidRPr="00810AA6" w:rsidRDefault="00FA7D9D" w:rsidP="00FA7D9D">
      <w:pPr>
        <w:bidi/>
        <w:spacing w:before="240"/>
        <w:jc w:val="both"/>
        <w:rPr>
          <w:rFonts w:cs="Simplified Arabic"/>
          <w:sz w:val="28"/>
          <w:szCs w:val="28"/>
        </w:rPr>
      </w:pPr>
    </w:p>
    <w:sectPr w:rsidR="00FA7D9D" w:rsidRPr="00810AA6" w:rsidSect="00457515">
      <w:headerReference w:type="default" r:id="rId9"/>
      <w:footerReference w:type="default" r:id="rId10"/>
      <w:pgSz w:w="11906" w:h="16838"/>
      <w:pgMar w:top="1134" w:right="1701" w:bottom="1134" w:left="1134" w:header="709" w:footer="709"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28D" w:rsidRDefault="002D728D" w:rsidP="00014EA0">
      <w:pPr>
        <w:spacing w:after="0" w:line="240" w:lineRule="auto"/>
      </w:pPr>
      <w:r>
        <w:separator/>
      </w:r>
    </w:p>
  </w:endnote>
  <w:endnote w:type="continuationSeparator" w:id="1">
    <w:p w:rsidR="002D728D" w:rsidRDefault="002D728D" w:rsidP="00014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4686"/>
      <w:docPartObj>
        <w:docPartGallery w:val="Page Numbers (Bottom of Page)"/>
        <w:docPartUnique/>
      </w:docPartObj>
    </w:sdtPr>
    <w:sdtContent>
      <w:p w:rsidR="00810AA6" w:rsidRDefault="00D078C2">
        <w:pPr>
          <w:pStyle w:val="Pieddepage"/>
        </w:pPr>
        <w:r w:rsidRPr="00D078C2">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49"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2049">
                <w:txbxContent>
                  <w:p w:rsidR="00810AA6" w:rsidRDefault="00D078C2">
                    <w:pPr>
                      <w:jc w:val="center"/>
                    </w:pPr>
                    <w:fldSimple w:instr=" PAGE    \* MERGEFORMAT ">
                      <w:r w:rsidR="00457515" w:rsidRPr="00457515">
                        <w:rPr>
                          <w:noProof/>
                          <w:color w:val="808080" w:themeColor="text1" w:themeTint="7F"/>
                        </w:rPr>
                        <w:t>46</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28D" w:rsidRDefault="002D728D" w:rsidP="00014EA0">
      <w:pPr>
        <w:spacing w:after="0" w:line="240" w:lineRule="auto"/>
      </w:pPr>
      <w:r>
        <w:separator/>
      </w:r>
    </w:p>
  </w:footnote>
  <w:footnote w:type="continuationSeparator" w:id="1">
    <w:p w:rsidR="002D728D" w:rsidRDefault="002D728D" w:rsidP="00014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28"/>
      <w:gridCol w:w="1673"/>
    </w:tblGrid>
    <w:tr w:rsidR="00014EA0" w:rsidTr="00014EA0">
      <w:trPr>
        <w:trHeight w:val="637"/>
      </w:trPr>
      <w:sdt>
        <w:sdtPr>
          <w:rPr>
            <w:rFonts w:asciiTheme="majorHAnsi" w:eastAsiaTheme="majorEastAsia" w:hAnsiTheme="majorHAnsi" w:cstheme="majorBidi"/>
            <w:b/>
            <w:bCs/>
            <w:sz w:val="32"/>
            <w:szCs w:val="32"/>
            <w:rtl/>
          </w:rPr>
          <w:alias w:val="Titre"/>
          <w:id w:val="77761602"/>
          <w:placeholder>
            <w:docPart w:val="AD39C0551E6447E6846ACCD85E01889C"/>
          </w:placeholder>
          <w:dataBinding w:prefixMappings="xmlns:ns0='http://schemas.openxmlformats.org/package/2006/metadata/core-properties' xmlns:ns1='http://purl.org/dc/elements/1.1/'" w:xpath="/ns0:coreProperties[1]/ns1:title[1]" w:storeItemID="{6C3C8BC8-F283-45AE-878A-BAB7291924A1}"/>
          <w:text/>
        </w:sdtPr>
        <w:sdtContent>
          <w:tc>
            <w:tcPr>
              <w:tcW w:w="7628" w:type="dxa"/>
            </w:tcPr>
            <w:p w:rsidR="00014EA0" w:rsidRPr="00014EA0" w:rsidRDefault="00014EA0" w:rsidP="00014EA0">
              <w:pPr>
                <w:pStyle w:val="En-tte"/>
                <w:bidi/>
                <w:rPr>
                  <w:rFonts w:asciiTheme="majorHAnsi" w:eastAsiaTheme="majorEastAsia" w:hAnsiTheme="majorHAnsi" w:cstheme="majorBidi"/>
                  <w:b/>
                  <w:bCs/>
                  <w:sz w:val="36"/>
                  <w:szCs w:val="36"/>
                </w:rPr>
              </w:pPr>
              <w:r>
                <w:rPr>
                  <w:rFonts w:asciiTheme="majorHAnsi" w:eastAsiaTheme="majorEastAsia" w:hAnsiTheme="majorHAnsi" w:cstheme="majorBidi" w:hint="cs"/>
                  <w:b/>
                  <w:bCs/>
                  <w:sz w:val="32"/>
                  <w:szCs w:val="32"/>
                  <w:rtl/>
                </w:rPr>
                <w:t xml:space="preserve">                                                                          </w:t>
              </w:r>
              <w:r w:rsidRPr="00014EA0">
                <w:rPr>
                  <w:rFonts w:asciiTheme="majorHAnsi" w:eastAsiaTheme="majorEastAsia" w:hAnsiTheme="majorHAnsi" w:cstheme="majorBidi" w:hint="cs"/>
                  <w:b/>
                  <w:bCs/>
                  <w:sz w:val="32"/>
                  <w:szCs w:val="32"/>
                  <w:rtl/>
                </w:rPr>
                <w:t>المراهقـــــــــة</w:t>
              </w:r>
            </w:p>
          </w:tc>
        </w:sdtContent>
      </w:sdt>
      <w:sdt>
        <w:sdtPr>
          <w:rPr>
            <w:rFonts w:asciiTheme="majorHAnsi" w:eastAsiaTheme="majorEastAsia" w:hAnsiTheme="majorHAnsi" w:cstheme="majorBidi"/>
            <w:b/>
            <w:bCs/>
            <w:sz w:val="32"/>
            <w:szCs w:val="32"/>
            <w:rtl/>
          </w:rPr>
          <w:alias w:val="Année"/>
          <w:id w:val="77761609"/>
          <w:placeholder>
            <w:docPart w:val="382F8CCC2B63479C8DA4B91698D0FA68"/>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673" w:type="dxa"/>
            </w:tcPr>
            <w:p w:rsidR="00014EA0" w:rsidRPr="00014EA0" w:rsidRDefault="00014EA0" w:rsidP="00014EA0">
              <w:pPr>
                <w:pStyle w:val="En-tte"/>
                <w:bidi/>
                <w:rPr>
                  <w:rFonts w:asciiTheme="majorHAnsi" w:eastAsiaTheme="majorEastAsia" w:hAnsiTheme="majorHAnsi" w:cstheme="majorBidi"/>
                  <w:b/>
                  <w:bCs/>
                  <w:sz w:val="36"/>
                  <w:szCs w:val="36"/>
                </w:rPr>
              </w:pPr>
              <w:r w:rsidRPr="00014EA0">
                <w:rPr>
                  <w:rFonts w:asciiTheme="majorHAnsi" w:eastAsiaTheme="majorEastAsia" w:hAnsiTheme="majorHAnsi" w:cstheme="majorBidi" w:hint="cs"/>
                  <w:b/>
                  <w:bCs/>
                  <w:sz w:val="32"/>
                  <w:szCs w:val="32"/>
                  <w:rtl/>
                </w:rPr>
                <w:t>الفصل الثاني</w:t>
              </w:r>
            </w:p>
          </w:tc>
        </w:sdtContent>
      </w:sdt>
    </w:tr>
  </w:tbl>
  <w:p w:rsidR="00014EA0" w:rsidRDefault="00014EA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54689"/>
    <w:multiLevelType w:val="hybridMultilevel"/>
    <w:tmpl w:val="6DE2E8CE"/>
    <w:lvl w:ilvl="0" w:tplc="AB8E108E">
      <w:numFmt w:val="bullet"/>
      <w:lvlText w:val="-"/>
      <w:lvlJc w:val="left"/>
      <w:pPr>
        <w:ind w:left="720" w:hanging="360"/>
      </w:pPr>
      <w:rPr>
        <w:rFonts w:asciiTheme="minorHAnsi" w:eastAsiaTheme="minorEastAsia" w:hAnsiTheme="minorHAnsi"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727368A"/>
    <w:multiLevelType w:val="hybridMultilevel"/>
    <w:tmpl w:val="FA4A95A4"/>
    <w:lvl w:ilvl="0" w:tplc="DD0EF434">
      <w:start w:val="7"/>
      <w:numFmt w:val="bullet"/>
      <w:lvlText w:val="-"/>
      <w:lvlJc w:val="left"/>
      <w:pPr>
        <w:ind w:left="720" w:hanging="360"/>
      </w:pPr>
      <w:rPr>
        <w:rFonts w:asciiTheme="minorHAnsi" w:eastAsiaTheme="minorEastAsia"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C93700"/>
    <w:multiLevelType w:val="hybridMultilevel"/>
    <w:tmpl w:val="3D58D748"/>
    <w:lvl w:ilvl="0" w:tplc="22684910">
      <w:start w:val="1"/>
      <w:numFmt w:val="decimal"/>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seFELayout/>
  </w:compat>
  <w:rsids>
    <w:rsidRoot w:val="000B310D"/>
    <w:rsid w:val="00014EA0"/>
    <w:rsid w:val="00054A00"/>
    <w:rsid w:val="00057744"/>
    <w:rsid w:val="000606BB"/>
    <w:rsid w:val="00092DD8"/>
    <w:rsid w:val="00094E05"/>
    <w:rsid w:val="000B310D"/>
    <w:rsid w:val="00115C9C"/>
    <w:rsid w:val="00194D9A"/>
    <w:rsid w:val="001A0DE8"/>
    <w:rsid w:val="0026712B"/>
    <w:rsid w:val="002D728D"/>
    <w:rsid w:val="00337B66"/>
    <w:rsid w:val="003A39F9"/>
    <w:rsid w:val="003D5FB0"/>
    <w:rsid w:val="003E0B05"/>
    <w:rsid w:val="00457515"/>
    <w:rsid w:val="00484D37"/>
    <w:rsid w:val="004A2EAB"/>
    <w:rsid w:val="004D5D48"/>
    <w:rsid w:val="0050390B"/>
    <w:rsid w:val="005A747A"/>
    <w:rsid w:val="005E3BF0"/>
    <w:rsid w:val="005F5525"/>
    <w:rsid w:val="00641E71"/>
    <w:rsid w:val="0064662F"/>
    <w:rsid w:val="0065276D"/>
    <w:rsid w:val="00664F43"/>
    <w:rsid w:val="007158CE"/>
    <w:rsid w:val="007C7D3C"/>
    <w:rsid w:val="007F4E8E"/>
    <w:rsid w:val="00810AA6"/>
    <w:rsid w:val="008651CC"/>
    <w:rsid w:val="008832CD"/>
    <w:rsid w:val="009C6590"/>
    <w:rsid w:val="00AE0FDC"/>
    <w:rsid w:val="00B26323"/>
    <w:rsid w:val="00BC0BDF"/>
    <w:rsid w:val="00BE571B"/>
    <w:rsid w:val="00C4451D"/>
    <w:rsid w:val="00CA015F"/>
    <w:rsid w:val="00CA20F2"/>
    <w:rsid w:val="00CD2478"/>
    <w:rsid w:val="00D067A6"/>
    <w:rsid w:val="00D078C2"/>
    <w:rsid w:val="00D14B57"/>
    <w:rsid w:val="00D70698"/>
    <w:rsid w:val="00DC52B0"/>
    <w:rsid w:val="00E35F58"/>
    <w:rsid w:val="00E933B0"/>
    <w:rsid w:val="00EA125F"/>
    <w:rsid w:val="00EC0E97"/>
    <w:rsid w:val="00F3103C"/>
    <w:rsid w:val="00F71F01"/>
    <w:rsid w:val="00FA7D9D"/>
    <w:rsid w:val="00FE0A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6323"/>
    <w:pPr>
      <w:ind w:left="720"/>
      <w:contextualSpacing/>
    </w:pPr>
  </w:style>
  <w:style w:type="paragraph" w:styleId="En-tte">
    <w:name w:val="header"/>
    <w:basedOn w:val="Normal"/>
    <w:link w:val="En-tteCar"/>
    <w:uiPriority w:val="99"/>
    <w:unhideWhenUsed/>
    <w:rsid w:val="00014EA0"/>
    <w:pPr>
      <w:tabs>
        <w:tab w:val="center" w:pos="4536"/>
        <w:tab w:val="right" w:pos="9072"/>
      </w:tabs>
      <w:spacing w:after="0" w:line="240" w:lineRule="auto"/>
    </w:pPr>
  </w:style>
  <w:style w:type="character" w:customStyle="1" w:styleId="En-tteCar">
    <w:name w:val="En-tête Car"/>
    <w:basedOn w:val="Policepardfaut"/>
    <w:link w:val="En-tte"/>
    <w:uiPriority w:val="99"/>
    <w:rsid w:val="00014EA0"/>
  </w:style>
  <w:style w:type="paragraph" w:styleId="Pieddepage">
    <w:name w:val="footer"/>
    <w:basedOn w:val="Normal"/>
    <w:link w:val="PieddepageCar"/>
    <w:uiPriority w:val="99"/>
    <w:semiHidden/>
    <w:unhideWhenUsed/>
    <w:rsid w:val="00014EA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14EA0"/>
  </w:style>
  <w:style w:type="paragraph" w:styleId="Textedebulles">
    <w:name w:val="Balloon Text"/>
    <w:basedOn w:val="Normal"/>
    <w:link w:val="TextedebullesCar"/>
    <w:uiPriority w:val="99"/>
    <w:semiHidden/>
    <w:unhideWhenUsed/>
    <w:rsid w:val="00014E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5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39C0551E6447E6846ACCD85E01889C"/>
        <w:category>
          <w:name w:val="Général"/>
          <w:gallery w:val="placeholder"/>
        </w:category>
        <w:types>
          <w:type w:val="bbPlcHdr"/>
        </w:types>
        <w:behaviors>
          <w:behavior w:val="content"/>
        </w:behaviors>
        <w:guid w:val="{CB67972D-8A2F-4687-B94D-183E8E343B0F}"/>
      </w:docPartPr>
      <w:docPartBody>
        <w:p w:rsidR="005660CC" w:rsidRDefault="003B6988" w:rsidP="003B6988">
          <w:pPr>
            <w:pStyle w:val="AD39C0551E6447E6846ACCD85E01889C"/>
          </w:pPr>
          <w:r>
            <w:rPr>
              <w:rFonts w:asciiTheme="majorHAnsi" w:eastAsiaTheme="majorEastAsia" w:hAnsiTheme="majorHAnsi" w:cstheme="majorBidi"/>
              <w:sz w:val="36"/>
              <w:szCs w:val="36"/>
            </w:rPr>
            <w:t>[Tapez le titre du document]</w:t>
          </w:r>
        </w:p>
      </w:docPartBody>
    </w:docPart>
    <w:docPart>
      <w:docPartPr>
        <w:name w:val="382F8CCC2B63479C8DA4B91698D0FA68"/>
        <w:category>
          <w:name w:val="Général"/>
          <w:gallery w:val="placeholder"/>
        </w:category>
        <w:types>
          <w:type w:val="bbPlcHdr"/>
        </w:types>
        <w:behaviors>
          <w:behavior w:val="content"/>
        </w:behaviors>
        <w:guid w:val="{8E122308-B0DA-414A-ABA1-6396D0D3D980}"/>
      </w:docPartPr>
      <w:docPartBody>
        <w:p w:rsidR="005660CC" w:rsidRDefault="003B6988" w:rsidP="003B6988">
          <w:pPr>
            <w:pStyle w:val="382F8CCC2B63479C8DA4B91698D0FA68"/>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B6988"/>
    <w:rsid w:val="000B4201"/>
    <w:rsid w:val="003B6988"/>
    <w:rsid w:val="005660CC"/>
    <w:rsid w:val="006E4410"/>
    <w:rsid w:val="008A7B64"/>
    <w:rsid w:val="00A2428F"/>
    <w:rsid w:val="00AA42E1"/>
    <w:rsid w:val="00D17727"/>
    <w:rsid w:val="00E41223"/>
    <w:rsid w:val="00F76D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0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39C0551E6447E6846ACCD85E01889C">
    <w:name w:val="AD39C0551E6447E6846ACCD85E01889C"/>
    <w:rsid w:val="003B6988"/>
  </w:style>
  <w:style w:type="paragraph" w:customStyle="1" w:styleId="382F8CCC2B63479C8DA4B91698D0FA68">
    <w:name w:val="382F8CCC2B63479C8DA4B91698D0FA68"/>
    <w:rsid w:val="003B698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الفصل الثاني</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7740D7-8F6C-45D5-AE2A-AB44F44E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2920</Words>
  <Characters>16063</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المراهقـــــــــة</vt:lpstr>
    </vt:vector>
  </TitlesOfParts>
  <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المراهقـــــــــة</dc:title>
  <dc:subject/>
  <dc:creator>CCM</dc:creator>
  <cp:keywords/>
  <dc:description/>
  <cp:lastModifiedBy>CCM</cp:lastModifiedBy>
  <cp:revision>46</cp:revision>
  <cp:lastPrinted>2007-08-01T22:31:00Z</cp:lastPrinted>
  <dcterms:created xsi:type="dcterms:W3CDTF">2007-08-04T02:38:00Z</dcterms:created>
  <dcterms:modified xsi:type="dcterms:W3CDTF">2007-08-01T22:31:00Z</dcterms:modified>
</cp:coreProperties>
</file>