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BAFF7" w14:textId="77777777" w:rsidR="00D17F50" w:rsidRPr="00D17F50" w:rsidRDefault="00D17F50" w:rsidP="00D17F50">
      <w:pPr>
        <w:shd w:val="clear" w:color="auto" w:fill="FFFFFF"/>
        <w:bidi/>
        <w:spacing w:line="240" w:lineRule="auto"/>
        <w:jc w:val="right"/>
        <w:rPr>
          <w:rFonts w:ascii="Arial" w:eastAsia="Times New Roman" w:hAnsi="Arial" w:cs="Arial"/>
          <w:color w:val="222222"/>
          <w:sz w:val="30"/>
          <w:szCs w:val="30"/>
          <w:lang w:eastAsia="fr-FR"/>
        </w:rPr>
      </w:pPr>
      <w:r w:rsidRPr="00D17F50">
        <w:rPr>
          <w:rFonts w:ascii="Arial" w:eastAsia="Times New Roman" w:hAnsi="Arial" w:cs="Arial"/>
          <w:color w:val="222222"/>
          <w:sz w:val="30"/>
          <w:szCs w:val="30"/>
          <w:lang w:eastAsia="fr-FR"/>
        </w:rPr>
        <w:fldChar w:fldCharType="begin"/>
      </w:r>
      <w:r w:rsidRPr="00D17F50">
        <w:rPr>
          <w:rFonts w:ascii="Arial" w:eastAsia="Times New Roman" w:hAnsi="Arial" w:cs="Arial"/>
          <w:color w:val="222222"/>
          <w:sz w:val="30"/>
          <w:szCs w:val="30"/>
          <w:lang w:eastAsia="fr-FR"/>
        </w:rPr>
        <w:instrText xml:space="preserve"> HYPERLINK "http://scholar.google.com/scholar?cluster=9481084587306614256&amp;hl=en&amp;oi=scholarr" </w:instrText>
      </w:r>
      <w:r w:rsidRPr="00D17F50">
        <w:rPr>
          <w:rFonts w:ascii="Arial" w:eastAsia="Times New Roman" w:hAnsi="Arial" w:cs="Arial"/>
          <w:color w:val="222222"/>
          <w:sz w:val="30"/>
          <w:szCs w:val="30"/>
          <w:lang w:eastAsia="fr-FR"/>
        </w:rPr>
        <w:fldChar w:fldCharType="separate"/>
      </w:r>
      <w:r w:rsidRPr="00D17F50">
        <w:rPr>
          <w:rFonts w:ascii="Arial" w:eastAsia="Times New Roman" w:hAnsi="Arial" w:cs="Arial"/>
          <w:color w:val="660099"/>
          <w:sz w:val="30"/>
          <w:szCs w:val="30"/>
          <w:u w:val="single"/>
          <w:lang w:eastAsia="fr-FR"/>
        </w:rPr>
        <w:t xml:space="preserve">Laboratoire des Biotechnologies Environnementales et Génie des Procédés (BIOGEP), Département de Génie de l’Environnement, Ecole Nationale Polytechnique, 10 avenue Hacène </w:t>
      </w:r>
      <w:proofErr w:type="spellStart"/>
      <w:r w:rsidRPr="00D17F50">
        <w:rPr>
          <w:rFonts w:ascii="Arial" w:eastAsia="Times New Roman" w:hAnsi="Arial" w:cs="Arial"/>
          <w:color w:val="660099"/>
          <w:sz w:val="30"/>
          <w:szCs w:val="30"/>
          <w:u w:val="single"/>
          <w:lang w:eastAsia="fr-FR"/>
        </w:rPr>
        <w:t>Badi</w:t>
      </w:r>
      <w:proofErr w:type="spellEnd"/>
      <w:r w:rsidRPr="00D17F50">
        <w:rPr>
          <w:rFonts w:ascii="Arial" w:eastAsia="Times New Roman" w:hAnsi="Arial" w:cs="Arial"/>
          <w:color w:val="660099"/>
          <w:sz w:val="30"/>
          <w:szCs w:val="30"/>
          <w:u w:val="single"/>
          <w:lang w:eastAsia="fr-FR"/>
        </w:rPr>
        <w:t> …</w:t>
      </w:r>
      <w:r w:rsidRPr="00D17F50">
        <w:rPr>
          <w:rFonts w:ascii="Arial" w:eastAsia="Times New Roman" w:hAnsi="Arial" w:cs="Arial"/>
          <w:color w:val="222222"/>
          <w:sz w:val="30"/>
          <w:szCs w:val="30"/>
          <w:lang w:eastAsia="fr-FR"/>
        </w:rPr>
        <w:fldChar w:fldCharType="end"/>
      </w:r>
    </w:p>
    <w:p w14:paraId="4B1A7BA9" w14:textId="77777777" w:rsidR="00D17F50" w:rsidRPr="00D17F50" w:rsidRDefault="00D17F50" w:rsidP="00D17F50">
      <w:pPr>
        <w:shd w:val="clear" w:color="auto" w:fill="FFFFFF"/>
        <w:bidi/>
        <w:spacing w:after="0" w:line="240" w:lineRule="auto"/>
        <w:jc w:val="right"/>
        <w:rPr>
          <w:rFonts w:ascii="Arial" w:eastAsia="Times New Roman" w:hAnsi="Arial" w:cs="Arial"/>
          <w:color w:val="777777"/>
          <w:sz w:val="20"/>
          <w:szCs w:val="20"/>
          <w:lang w:val="en-CA" w:eastAsia="fr-FR"/>
        </w:rPr>
      </w:pPr>
      <w:r w:rsidRPr="00D17F50">
        <w:rPr>
          <w:rFonts w:ascii="Arial" w:eastAsia="Times New Roman" w:hAnsi="Arial" w:cs="Arial"/>
          <w:color w:val="777777"/>
          <w:sz w:val="20"/>
          <w:szCs w:val="20"/>
          <w:lang w:val="en-CA" w:eastAsia="fr-FR"/>
        </w:rPr>
        <w:t>Authors</w:t>
      </w:r>
    </w:p>
    <w:p w14:paraId="5206CF92" w14:textId="77777777" w:rsidR="00D17F50" w:rsidRPr="00D17F50" w:rsidRDefault="00D17F50" w:rsidP="00D17F50">
      <w:pPr>
        <w:shd w:val="clear" w:color="auto" w:fill="FFFFFF"/>
        <w:bidi/>
        <w:spacing w:line="240" w:lineRule="auto"/>
        <w:jc w:val="right"/>
        <w:rPr>
          <w:rFonts w:ascii="Arial" w:eastAsia="Times New Roman" w:hAnsi="Arial" w:cs="Arial"/>
          <w:color w:val="222222"/>
          <w:sz w:val="20"/>
          <w:szCs w:val="20"/>
          <w:lang w:val="en-CA" w:eastAsia="fr-FR"/>
        </w:rPr>
      </w:pPr>
      <w:r w:rsidRPr="00D17F50">
        <w:rPr>
          <w:rFonts w:ascii="Arial" w:eastAsia="Times New Roman" w:hAnsi="Arial" w:cs="Arial"/>
          <w:color w:val="222222"/>
          <w:sz w:val="20"/>
          <w:szCs w:val="20"/>
          <w:lang w:val="en-CA" w:eastAsia="fr-FR"/>
        </w:rPr>
        <w:t>Hakim LOUNICI, Slimane KADOUCHE, Said AGROUCHE, EL-Hadi BENYOUSSEF</w:t>
      </w:r>
    </w:p>
    <w:p w14:paraId="6A55F153" w14:textId="77777777" w:rsidR="00D17F50" w:rsidRPr="00D17F50" w:rsidRDefault="00D17F50" w:rsidP="00D17F50">
      <w:pPr>
        <w:shd w:val="clear" w:color="auto" w:fill="FFFFFF"/>
        <w:bidi/>
        <w:spacing w:after="0" w:line="240" w:lineRule="auto"/>
        <w:jc w:val="right"/>
        <w:rPr>
          <w:rFonts w:ascii="Arial" w:eastAsia="Times New Roman" w:hAnsi="Arial" w:cs="Arial"/>
          <w:color w:val="777777"/>
          <w:sz w:val="20"/>
          <w:szCs w:val="20"/>
          <w:lang w:eastAsia="fr-FR"/>
        </w:rPr>
      </w:pPr>
      <w:r w:rsidRPr="00D17F50">
        <w:rPr>
          <w:rFonts w:ascii="Arial" w:eastAsia="Times New Roman" w:hAnsi="Arial" w:cs="Arial"/>
          <w:color w:val="777777"/>
          <w:sz w:val="20"/>
          <w:szCs w:val="20"/>
          <w:lang w:eastAsia="fr-FR"/>
        </w:rPr>
        <w:t>Publication date</w:t>
      </w:r>
    </w:p>
    <w:p w14:paraId="7E17DC75" w14:textId="77777777" w:rsidR="00D17F50" w:rsidRPr="00D17F50" w:rsidRDefault="00D17F50" w:rsidP="00D17F50">
      <w:pPr>
        <w:shd w:val="clear" w:color="auto" w:fill="FFFFFF"/>
        <w:bidi/>
        <w:spacing w:line="240" w:lineRule="auto"/>
        <w:jc w:val="right"/>
        <w:rPr>
          <w:rFonts w:ascii="Arial" w:eastAsia="Times New Roman" w:hAnsi="Arial" w:cs="Arial"/>
          <w:color w:val="222222"/>
          <w:sz w:val="20"/>
          <w:szCs w:val="20"/>
          <w:lang w:eastAsia="fr-FR"/>
        </w:rPr>
      </w:pPr>
      <w:r w:rsidRPr="00D17F50">
        <w:rPr>
          <w:rFonts w:ascii="Arial" w:eastAsia="Times New Roman" w:hAnsi="Arial" w:cs="Arial"/>
          <w:color w:val="222222"/>
          <w:sz w:val="20"/>
          <w:szCs w:val="20"/>
          <w:lang w:eastAsia="fr-FR"/>
        </w:rPr>
        <w:t>2011</w:t>
      </w:r>
      <w:bookmarkStart w:id="0" w:name="_GoBack"/>
      <w:bookmarkEnd w:id="0"/>
    </w:p>
    <w:p w14:paraId="74717680" w14:textId="77777777" w:rsidR="00D17F50" w:rsidRPr="00D17F50" w:rsidRDefault="00D17F50" w:rsidP="00D17F50">
      <w:pPr>
        <w:shd w:val="clear" w:color="auto" w:fill="FFFFFF"/>
        <w:bidi/>
        <w:spacing w:after="0" w:line="240" w:lineRule="auto"/>
        <w:jc w:val="right"/>
        <w:rPr>
          <w:rFonts w:ascii="Arial" w:eastAsia="Times New Roman" w:hAnsi="Arial" w:cs="Arial"/>
          <w:color w:val="777777"/>
          <w:sz w:val="20"/>
          <w:szCs w:val="20"/>
          <w:lang w:eastAsia="fr-FR"/>
        </w:rPr>
      </w:pPr>
      <w:r w:rsidRPr="00D17F50">
        <w:rPr>
          <w:rFonts w:ascii="Arial" w:eastAsia="Times New Roman" w:hAnsi="Arial" w:cs="Arial"/>
          <w:color w:val="777777"/>
          <w:sz w:val="20"/>
          <w:szCs w:val="20"/>
          <w:lang w:eastAsia="fr-FR"/>
        </w:rPr>
        <w:t>Publisher</w:t>
      </w:r>
    </w:p>
    <w:p w14:paraId="3FDC1266" w14:textId="77777777" w:rsidR="00D17F50" w:rsidRPr="00D17F50" w:rsidRDefault="00D17F50" w:rsidP="00D17F50">
      <w:pPr>
        <w:shd w:val="clear" w:color="auto" w:fill="FFFFFF"/>
        <w:bidi/>
        <w:spacing w:line="240" w:lineRule="auto"/>
        <w:jc w:val="right"/>
        <w:rPr>
          <w:rFonts w:ascii="Arial" w:eastAsia="Times New Roman" w:hAnsi="Arial" w:cs="Arial"/>
          <w:color w:val="222222"/>
          <w:sz w:val="20"/>
          <w:szCs w:val="20"/>
          <w:lang w:eastAsia="fr-FR"/>
        </w:rPr>
      </w:pPr>
      <w:r w:rsidRPr="00D17F50">
        <w:rPr>
          <w:rFonts w:ascii="Arial" w:eastAsia="Times New Roman" w:hAnsi="Arial" w:cs="Arial"/>
          <w:color w:val="222222"/>
          <w:sz w:val="20"/>
          <w:szCs w:val="20"/>
          <w:lang w:eastAsia="fr-FR"/>
        </w:rPr>
        <w:t>ADOUR Lydia</w:t>
      </w:r>
    </w:p>
    <w:p w14:paraId="78BA9D4E" w14:textId="77777777" w:rsidR="00D17F50" w:rsidRPr="00D17F50" w:rsidRDefault="00D17F50" w:rsidP="00D17F50">
      <w:pPr>
        <w:shd w:val="clear" w:color="auto" w:fill="FFFFFF"/>
        <w:bidi/>
        <w:spacing w:after="0" w:line="240" w:lineRule="auto"/>
        <w:jc w:val="right"/>
        <w:rPr>
          <w:rFonts w:ascii="Arial" w:eastAsia="Times New Roman" w:hAnsi="Arial" w:cs="Arial"/>
          <w:color w:val="777777"/>
          <w:sz w:val="20"/>
          <w:szCs w:val="20"/>
          <w:lang w:eastAsia="fr-FR"/>
        </w:rPr>
      </w:pPr>
      <w:r w:rsidRPr="00D17F50">
        <w:rPr>
          <w:rFonts w:ascii="Arial" w:eastAsia="Times New Roman" w:hAnsi="Arial" w:cs="Arial"/>
          <w:color w:val="777777"/>
          <w:sz w:val="20"/>
          <w:szCs w:val="20"/>
          <w:lang w:eastAsia="fr-FR"/>
        </w:rPr>
        <w:t>Description</w:t>
      </w:r>
    </w:p>
    <w:p w14:paraId="2A31B9C4" w14:textId="77777777" w:rsidR="00D17F50" w:rsidRPr="00D17F50" w:rsidRDefault="00D17F50" w:rsidP="00D17F50">
      <w:pPr>
        <w:shd w:val="clear" w:color="auto" w:fill="FFFFFF"/>
        <w:bidi/>
        <w:spacing w:line="240" w:lineRule="auto"/>
        <w:jc w:val="right"/>
        <w:rPr>
          <w:rFonts w:ascii="Arial" w:eastAsia="Times New Roman" w:hAnsi="Arial" w:cs="Arial"/>
          <w:color w:val="222222"/>
          <w:sz w:val="20"/>
          <w:szCs w:val="20"/>
          <w:lang w:eastAsia="fr-FR"/>
        </w:rPr>
      </w:pPr>
      <w:r w:rsidRPr="00D17F50">
        <w:rPr>
          <w:rFonts w:ascii="Arial" w:eastAsia="Times New Roman" w:hAnsi="Arial" w:cs="Arial"/>
          <w:color w:val="222222"/>
          <w:sz w:val="20"/>
          <w:szCs w:val="20"/>
          <w:lang w:eastAsia="fr-FR"/>
        </w:rPr>
        <w:t xml:space="preserve">En Algérie, pays </w:t>
      </w:r>
      <w:proofErr w:type="spellStart"/>
      <w:r w:rsidRPr="00D17F50">
        <w:rPr>
          <w:rFonts w:ascii="Arial" w:eastAsia="Times New Roman" w:hAnsi="Arial" w:cs="Arial"/>
          <w:color w:val="222222"/>
          <w:sz w:val="20"/>
          <w:szCs w:val="20"/>
          <w:lang w:eastAsia="fr-FR"/>
        </w:rPr>
        <w:t>nord Africain</w:t>
      </w:r>
      <w:proofErr w:type="spellEnd"/>
      <w:r w:rsidRPr="00D17F50">
        <w:rPr>
          <w:rFonts w:ascii="Arial" w:eastAsia="Times New Roman" w:hAnsi="Arial" w:cs="Arial"/>
          <w:color w:val="222222"/>
          <w:sz w:val="20"/>
          <w:szCs w:val="20"/>
          <w:lang w:eastAsia="fr-FR"/>
        </w:rPr>
        <w:t xml:space="preserve"> à climat semi-aride, la croissance démographique, le développement des agglomérations et la limitation des ressources en eaux souterraines, font que le pays a de plus en plus recours aux eaux superficielles provenant, principalement, des eaux de pluies et surtout de la fusion de blocs de neiges issus des régions montagneuses telles la Kabylie afin de satisfaire, en quantité suffisante, les besoins et les demandes des populations en eau potable. Depuis quelques années, une grande partie d’eau potable est produite à partir des retenues de barrages (dites des lacs réservoirs). Malheureusement, en raison de l’augmentation considérable des sources de pollutions, les retenues de barrages sont affectées par le phénomène d’eutrophisation. Ce dernier génère un certain nombre de problèmes de </w:t>
      </w:r>
      <w:proofErr w:type="spellStart"/>
      <w:r w:rsidRPr="00D17F50">
        <w:rPr>
          <w:rFonts w:ascii="Arial" w:eastAsia="Times New Roman" w:hAnsi="Arial" w:cs="Arial"/>
          <w:color w:val="222222"/>
          <w:sz w:val="20"/>
          <w:szCs w:val="20"/>
          <w:lang w:eastAsia="fr-FR"/>
        </w:rPr>
        <w:t>qu</w:t>
      </w:r>
      <w:proofErr w:type="spellEnd"/>
    </w:p>
    <w:p w14:paraId="7492835F" w14:textId="77777777" w:rsidR="004859DA" w:rsidRPr="00217B14" w:rsidRDefault="004859DA" w:rsidP="00217B14">
      <w:pPr>
        <w:bidi/>
        <w:jc w:val="right"/>
      </w:pPr>
    </w:p>
    <w:sectPr w:rsidR="004859DA" w:rsidRPr="00217B14" w:rsidSect="00CB32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AA"/>
    <w:rsid w:val="00217B14"/>
    <w:rsid w:val="0048154E"/>
    <w:rsid w:val="004859DA"/>
    <w:rsid w:val="004E2323"/>
    <w:rsid w:val="009B7939"/>
    <w:rsid w:val="00B7796C"/>
    <w:rsid w:val="00C169AA"/>
    <w:rsid w:val="00CB3200"/>
    <w:rsid w:val="00D17F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8804"/>
  <w15:chartTrackingRefBased/>
  <w15:docId w15:val="{CD9C9C1E-86C4-4A53-8AA5-0CDA50B3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169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78666">
      <w:bodyDiv w:val="1"/>
      <w:marLeft w:val="0"/>
      <w:marRight w:val="0"/>
      <w:marTop w:val="0"/>
      <w:marBottom w:val="0"/>
      <w:divBdr>
        <w:top w:val="none" w:sz="0" w:space="0" w:color="auto"/>
        <w:left w:val="none" w:sz="0" w:space="0" w:color="auto"/>
        <w:bottom w:val="none" w:sz="0" w:space="0" w:color="auto"/>
        <w:right w:val="none" w:sz="0" w:space="0" w:color="auto"/>
      </w:divBdr>
      <w:divsChild>
        <w:div w:id="1225071043">
          <w:marLeft w:val="0"/>
          <w:marRight w:val="0"/>
          <w:marTop w:val="0"/>
          <w:marBottom w:val="240"/>
          <w:divBdr>
            <w:top w:val="none" w:sz="0" w:space="0" w:color="auto"/>
            <w:left w:val="none" w:sz="0" w:space="0" w:color="auto"/>
            <w:bottom w:val="none" w:sz="0" w:space="0" w:color="auto"/>
            <w:right w:val="none" w:sz="0" w:space="0" w:color="auto"/>
          </w:divBdr>
          <w:divsChild>
            <w:div w:id="1115637260">
              <w:marLeft w:val="0"/>
              <w:marRight w:val="0"/>
              <w:marTop w:val="0"/>
              <w:marBottom w:val="0"/>
              <w:divBdr>
                <w:top w:val="none" w:sz="0" w:space="0" w:color="auto"/>
                <w:left w:val="none" w:sz="0" w:space="0" w:color="auto"/>
                <w:bottom w:val="none" w:sz="0" w:space="0" w:color="auto"/>
                <w:right w:val="none" w:sz="0" w:space="0" w:color="auto"/>
              </w:divBdr>
            </w:div>
          </w:divsChild>
        </w:div>
        <w:div w:id="1700928644">
          <w:marLeft w:val="0"/>
          <w:marRight w:val="0"/>
          <w:marTop w:val="0"/>
          <w:marBottom w:val="0"/>
          <w:divBdr>
            <w:top w:val="none" w:sz="0" w:space="0" w:color="auto"/>
            <w:left w:val="none" w:sz="0" w:space="0" w:color="auto"/>
            <w:bottom w:val="none" w:sz="0" w:space="0" w:color="auto"/>
            <w:right w:val="none" w:sz="0" w:space="0" w:color="auto"/>
          </w:divBdr>
          <w:divsChild>
            <w:div w:id="1592618688">
              <w:marLeft w:val="1740"/>
              <w:marRight w:val="0"/>
              <w:marTop w:val="0"/>
              <w:marBottom w:val="240"/>
              <w:divBdr>
                <w:top w:val="none" w:sz="0" w:space="0" w:color="auto"/>
                <w:left w:val="none" w:sz="0" w:space="0" w:color="auto"/>
                <w:bottom w:val="none" w:sz="0" w:space="0" w:color="auto"/>
                <w:right w:val="none" w:sz="0" w:space="0" w:color="auto"/>
              </w:divBdr>
            </w:div>
          </w:divsChild>
        </w:div>
        <w:div w:id="1504083136">
          <w:marLeft w:val="0"/>
          <w:marRight w:val="0"/>
          <w:marTop w:val="0"/>
          <w:marBottom w:val="0"/>
          <w:divBdr>
            <w:top w:val="none" w:sz="0" w:space="0" w:color="auto"/>
            <w:left w:val="none" w:sz="0" w:space="0" w:color="auto"/>
            <w:bottom w:val="none" w:sz="0" w:space="0" w:color="auto"/>
            <w:right w:val="none" w:sz="0" w:space="0" w:color="auto"/>
          </w:divBdr>
          <w:divsChild>
            <w:div w:id="1992979526">
              <w:marLeft w:val="1740"/>
              <w:marRight w:val="0"/>
              <w:marTop w:val="0"/>
              <w:marBottom w:val="240"/>
              <w:divBdr>
                <w:top w:val="none" w:sz="0" w:space="0" w:color="auto"/>
                <w:left w:val="none" w:sz="0" w:space="0" w:color="auto"/>
                <w:bottom w:val="none" w:sz="0" w:space="0" w:color="auto"/>
                <w:right w:val="none" w:sz="0" w:space="0" w:color="auto"/>
              </w:divBdr>
            </w:div>
          </w:divsChild>
        </w:div>
        <w:div w:id="492842175">
          <w:marLeft w:val="0"/>
          <w:marRight w:val="0"/>
          <w:marTop w:val="0"/>
          <w:marBottom w:val="0"/>
          <w:divBdr>
            <w:top w:val="none" w:sz="0" w:space="0" w:color="auto"/>
            <w:left w:val="none" w:sz="0" w:space="0" w:color="auto"/>
            <w:bottom w:val="none" w:sz="0" w:space="0" w:color="auto"/>
            <w:right w:val="none" w:sz="0" w:space="0" w:color="auto"/>
          </w:divBdr>
          <w:divsChild>
            <w:div w:id="2056195364">
              <w:marLeft w:val="1740"/>
              <w:marRight w:val="0"/>
              <w:marTop w:val="0"/>
              <w:marBottom w:val="240"/>
              <w:divBdr>
                <w:top w:val="none" w:sz="0" w:space="0" w:color="auto"/>
                <w:left w:val="none" w:sz="0" w:space="0" w:color="auto"/>
                <w:bottom w:val="none" w:sz="0" w:space="0" w:color="auto"/>
                <w:right w:val="none" w:sz="0" w:space="0" w:color="auto"/>
              </w:divBdr>
            </w:div>
          </w:divsChild>
        </w:div>
        <w:div w:id="123893150">
          <w:marLeft w:val="0"/>
          <w:marRight w:val="0"/>
          <w:marTop w:val="0"/>
          <w:marBottom w:val="0"/>
          <w:divBdr>
            <w:top w:val="none" w:sz="0" w:space="0" w:color="auto"/>
            <w:left w:val="none" w:sz="0" w:space="0" w:color="auto"/>
            <w:bottom w:val="none" w:sz="0" w:space="0" w:color="auto"/>
            <w:right w:val="none" w:sz="0" w:space="0" w:color="auto"/>
          </w:divBdr>
          <w:divsChild>
            <w:div w:id="661078538">
              <w:marLeft w:val="1740"/>
              <w:marRight w:val="0"/>
              <w:marTop w:val="0"/>
              <w:marBottom w:val="240"/>
              <w:divBdr>
                <w:top w:val="none" w:sz="0" w:space="0" w:color="auto"/>
                <w:left w:val="none" w:sz="0" w:space="0" w:color="auto"/>
                <w:bottom w:val="none" w:sz="0" w:space="0" w:color="auto"/>
                <w:right w:val="none" w:sz="0" w:space="0" w:color="auto"/>
              </w:divBdr>
            </w:div>
          </w:divsChild>
        </w:div>
        <w:div w:id="1480341551">
          <w:marLeft w:val="0"/>
          <w:marRight w:val="0"/>
          <w:marTop w:val="0"/>
          <w:marBottom w:val="0"/>
          <w:divBdr>
            <w:top w:val="none" w:sz="0" w:space="0" w:color="auto"/>
            <w:left w:val="none" w:sz="0" w:space="0" w:color="auto"/>
            <w:bottom w:val="none" w:sz="0" w:space="0" w:color="auto"/>
            <w:right w:val="none" w:sz="0" w:space="0" w:color="auto"/>
          </w:divBdr>
          <w:divsChild>
            <w:div w:id="1353725157">
              <w:marLeft w:val="1740"/>
              <w:marRight w:val="0"/>
              <w:marTop w:val="0"/>
              <w:marBottom w:val="240"/>
              <w:divBdr>
                <w:top w:val="none" w:sz="0" w:space="0" w:color="auto"/>
                <w:left w:val="none" w:sz="0" w:space="0" w:color="auto"/>
                <w:bottom w:val="none" w:sz="0" w:space="0" w:color="auto"/>
                <w:right w:val="none" w:sz="0" w:space="0" w:color="auto"/>
              </w:divBdr>
            </w:div>
          </w:divsChild>
        </w:div>
        <w:div w:id="1893805172">
          <w:marLeft w:val="0"/>
          <w:marRight w:val="0"/>
          <w:marTop w:val="0"/>
          <w:marBottom w:val="0"/>
          <w:divBdr>
            <w:top w:val="none" w:sz="0" w:space="0" w:color="auto"/>
            <w:left w:val="none" w:sz="0" w:space="0" w:color="auto"/>
            <w:bottom w:val="none" w:sz="0" w:space="0" w:color="auto"/>
            <w:right w:val="none" w:sz="0" w:space="0" w:color="auto"/>
          </w:divBdr>
          <w:divsChild>
            <w:div w:id="182012966">
              <w:marLeft w:val="1740"/>
              <w:marRight w:val="0"/>
              <w:marTop w:val="0"/>
              <w:marBottom w:val="240"/>
              <w:divBdr>
                <w:top w:val="none" w:sz="0" w:space="0" w:color="auto"/>
                <w:left w:val="none" w:sz="0" w:space="0" w:color="auto"/>
                <w:bottom w:val="none" w:sz="0" w:space="0" w:color="auto"/>
                <w:right w:val="none" w:sz="0" w:space="0" w:color="auto"/>
              </w:divBdr>
            </w:div>
          </w:divsChild>
        </w:div>
        <w:div w:id="827743796">
          <w:marLeft w:val="0"/>
          <w:marRight w:val="0"/>
          <w:marTop w:val="0"/>
          <w:marBottom w:val="0"/>
          <w:divBdr>
            <w:top w:val="none" w:sz="0" w:space="0" w:color="auto"/>
            <w:left w:val="none" w:sz="0" w:space="0" w:color="auto"/>
            <w:bottom w:val="none" w:sz="0" w:space="0" w:color="auto"/>
            <w:right w:val="none" w:sz="0" w:space="0" w:color="auto"/>
          </w:divBdr>
          <w:divsChild>
            <w:div w:id="1981037790">
              <w:marLeft w:val="1740"/>
              <w:marRight w:val="0"/>
              <w:marTop w:val="0"/>
              <w:marBottom w:val="240"/>
              <w:divBdr>
                <w:top w:val="none" w:sz="0" w:space="0" w:color="auto"/>
                <w:left w:val="none" w:sz="0" w:space="0" w:color="auto"/>
                <w:bottom w:val="none" w:sz="0" w:space="0" w:color="auto"/>
                <w:right w:val="none" w:sz="0" w:space="0" w:color="auto"/>
              </w:divBdr>
            </w:div>
          </w:divsChild>
        </w:div>
        <w:div w:id="1524905893">
          <w:marLeft w:val="0"/>
          <w:marRight w:val="0"/>
          <w:marTop w:val="0"/>
          <w:marBottom w:val="0"/>
          <w:divBdr>
            <w:top w:val="none" w:sz="0" w:space="0" w:color="auto"/>
            <w:left w:val="none" w:sz="0" w:space="0" w:color="auto"/>
            <w:bottom w:val="none" w:sz="0" w:space="0" w:color="auto"/>
            <w:right w:val="none" w:sz="0" w:space="0" w:color="auto"/>
          </w:divBdr>
          <w:divsChild>
            <w:div w:id="260767963">
              <w:marLeft w:val="1740"/>
              <w:marRight w:val="0"/>
              <w:marTop w:val="0"/>
              <w:marBottom w:val="240"/>
              <w:divBdr>
                <w:top w:val="none" w:sz="0" w:space="0" w:color="auto"/>
                <w:left w:val="none" w:sz="0" w:space="0" w:color="auto"/>
                <w:bottom w:val="none" w:sz="0" w:space="0" w:color="auto"/>
                <w:right w:val="none" w:sz="0" w:space="0" w:color="auto"/>
              </w:divBdr>
              <w:divsChild>
                <w:div w:id="669256945">
                  <w:marLeft w:val="0"/>
                  <w:marRight w:val="0"/>
                  <w:marTop w:val="0"/>
                  <w:marBottom w:val="0"/>
                  <w:divBdr>
                    <w:top w:val="none" w:sz="0" w:space="0" w:color="auto"/>
                    <w:left w:val="none" w:sz="0" w:space="0" w:color="auto"/>
                    <w:bottom w:val="none" w:sz="0" w:space="0" w:color="auto"/>
                    <w:right w:val="none" w:sz="0" w:space="0" w:color="auto"/>
                  </w:divBdr>
                  <w:divsChild>
                    <w:div w:id="6191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348217">
      <w:bodyDiv w:val="1"/>
      <w:marLeft w:val="0"/>
      <w:marRight w:val="0"/>
      <w:marTop w:val="0"/>
      <w:marBottom w:val="0"/>
      <w:divBdr>
        <w:top w:val="none" w:sz="0" w:space="0" w:color="auto"/>
        <w:left w:val="none" w:sz="0" w:space="0" w:color="auto"/>
        <w:bottom w:val="none" w:sz="0" w:space="0" w:color="auto"/>
        <w:right w:val="none" w:sz="0" w:space="0" w:color="auto"/>
      </w:divBdr>
      <w:divsChild>
        <w:div w:id="627661189">
          <w:marLeft w:val="0"/>
          <w:marRight w:val="0"/>
          <w:marTop w:val="0"/>
          <w:marBottom w:val="240"/>
          <w:divBdr>
            <w:top w:val="none" w:sz="0" w:space="0" w:color="auto"/>
            <w:left w:val="none" w:sz="0" w:space="0" w:color="auto"/>
            <w:bottom w:val="none" w:sz="0" w:space="0" w:color="auto"/>
            <w:right w:val="none" w:sz="0" w:space="0" w:color="auto"/>
          </w:divBdr>
          <w:divsChild>
            <w:div w:id="122845437">
              <w:marLeft w:val="0"/>
              <w:marRight w:val="0"/>
              <w:marTop w:val="0"/>
              <w:marBottom w:val="0"/>
              <w:divBdr>
                <w:top w:val="none" w:sz="0" w:space="0" w:color="auto"/>
                <w:left w:val="none" w:sz="0" w:space="0" w:color="auto"/>
                <w:bottom w:val="none" w:sz="0" w:space="0" w:color="auto"/>
                <w:right w:val="none" w:sz="0" w:space="0" w:color="auto"/>
              </w:divBdr>
            </w:div>
          </w:divsChild>
        </w:div>
        <w:div w:id="1722368366">
          <w:marLeft w:val="0"/>
          <w:marRight w:val="0"/>
          <w:marTop w:val="0"/>
          <w:marBottom w:val="0"/>
          <w:divBdr>
            <w:top w:val="none" w:sz="0" w:space="0" w:color="auto"/>
            <w:left w:val="none" w:sz="0" w:space="0" w:color="auto"/>
            <w:bottom w:val="none" w:sz="0" w:space="0" w:color="auto"/>
            <w:right w:val="none" w:sz="0" w:space="0" w:color="auto"/>
          </w:divBdr>
          <w:divsChild>
            <w:div w:id="1989287073">
              <w:marLeft w:val="1740"/>
              <w:marRight w:val="0"/>
              <w:marTop w:val="0"/>
              <w:marBottom w:val="240"/>
              <w:divBdr>
                <w:top w:val="none" w:sz="0" w:space="0" w:color="auto"/>
                <w:left w:val="none" w:sz="0" w:space="0" w:color="auto"/>
                <w:bottom w:val="none" w:sz="0" w:space="0" w:color="auto"/>
                <w:right w:val="none" w:sz="0" w:space="0" w:color="auto"/>
              </w:divBdr>
            </w:div>
          </w:divsChild>
        </w:div>
        <w:div w:id="1262184198">
          <w:marLeft w:val="0"/>
          <w:marRight w:val="0"/>
          <w:marTop w:val="0"/>
          <w:marBottom w:val="0"/>
          <w:divBdr>
            <w:top w:val="none" w:sz="0" w:space="0" w:color="auto"/>
            <w:left w:val="none" w:sz="0" w:space="0" w:color="auto"/>
            <w:bottom w:val="none" w:sz="0" w:space="0" w:color="auto"/>
            <w:right w:val="none" w:sz="0" w:space="0" w:color="auto"/>
          </w:divBdr>
          <w:divsChild>
            <w:div w:id="942153865">
              <w:marLeft w:val="1740"/>
              <w:marRight w:val="0"/>
              <w:marTop w:val="0"/>
              <w:marBottom w:val="240"/>
              <w:divBdr>
                <w:top w:val="none" w:sz="0" w:space="0" w:color="auto"/>
                <w:left w:val="none" w:sz="0" w:space="0" w:color="auto"/>
                <w:bottom w:val="none" w:sz="0" w:space="0" w:color="auto"/>
                <w:right w:val="none" w:sz="0" w:space="0" w:color="auto"/>
              </w:divBdr>
            </w:div>
          </w:divsChild>
        </w:div>
        <w:div w:id="786391345">
          <w:marLeft w:val="0"/>
          <w:marRight w:val="0"/>
          <w:marTop w:val="0"/>
          <w:marBottom w:val="0"/>
          <w:divBdr>
            <w:top w:val="none" w:sz="0" w:space="0" w:color="auto"/>
            <w:left w:val="none" w:sz="0" w:space="0" w:color="auto"/>
            <w:bottom w:val="none" w:sz="0" w:space="0" w:color="auto"/>
            <w:right w:val="none" w:sz="0" w:space="0" w:color="auto"/>
          </w:divBdr>
          <w:divsChild>
            <w:div w:id="1742487271">
              <w:marLeft w:val="1740"/>
              <w:marRight w:val="0"/>
              <w:marTop w:val="0"/>
              <w:marBottom w:val="240"/>
              <w:divBdr>
                <w:top w:val="none" w:sz="0" w:space="0" w:color="auto"/>
                <w:left w:val="none" w:sz="0" w:space="0" w:color="auto"/>
                <w:bottom w:val="none" w:sz="0" w:space="0" w:color="auto"/>
                <w:right w:val="none" w:sz="0" w:space="0" w:color="auto"/>
              </w:divBdr>
            </w:div>
          </w:divsChild>
        </w:div>
        <w:div w:id="390081681">
          <w:marLeft w:val="0"/>
          <w:marRight w:val="0"/>
          <w:marTop w:val="0"/>
          <w:marBottom w:val="0"/>
          <w:divBdr>
            <w:top w:val="none" w:sz="0" w:space="0" w:color="auto"/>
            <w:left w:val="none" w:sz="0" w:space="0" w:color="auto"/>
            <w:bottom w:val="none" w:sz="0" w:space="0" w:color="auto"/>
            <w:right w:val="none" w:sz="0" w:space="0" w:color="auto"/>
          </w:divBdr>
          <w:divsChild>
            <w:div w:id="166596026">
              <w:marLeft w:val="1740"/>
              <w:marRight w:val="0"/>
              <w:marTop w:val="0"/>
              <w:marBottom w:val="240"/>
              <w:divBdr>
                <w:top w:val="none" w:sz="0" w:space="0" w:color="auto"/>
                <w:left w:val="none" w:sz="0" w:space="0" w:color="auto"/>
                <w:bottom w:val="none" w:sz="0" w:space="0" w:color="auto"/>
                <w:right w:val="none" w:sz="0" w:space="0" w:color="auto"/>
              </w:divBdr>
              <w:divsChild>
                <w:div w:id="8150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37896">
      <w:bodyDiv w:val="1"/>
      <w:marLeft w:val="0"/>
      <w:marRight w:val="0"/>
      <w:marTop w:val="0"/>
      <w:marBottom w:val="0"/>
      <w:divBdr>
        <w:top w:val="none" w:sz="0" w:space="0" w:color="auto"/>
        <w:left w:val="none" w:sz="0" w:space="0" w:color="auto"/>
        <w:bottom w:val="none" w:sz="0" w:space="0" w:color="auto"/>
        <w:right w:val="none" w:sz="0" w:space="0" w:color="auto"/>
      </w:divBdr>
      <w:divsChild>
        <w:div w:id="1637829794">
          <w:marLeft w:val="0"/>
          <w:marRight w:val="0"/>
          <w:marTop w:val="0"/>
          <w:marBottom w:val="240"/>
          <w:divBdr>
            <w:top w:val="none" w:sz="0" w:space="0" w:color="auto"/>
            <w:left w:val="none" w:sz="0" w:space="0" w:color="auto"/>
            <w:bottom w:val="none" w:sz="0" w:space="0" w:color="auto"/>
            <w:right w:val="none" w:sz="0" w:space="0" w:color="auto"/>
          </w:divBdr>
          <w:divsChild>
            <w:div w:id="2011105587">
              <w:marLeft w:val="0"/>
              <w:marRight w:val="0"/>
              <w:marTop w:val="0"/>
              <w:marBottom w:val="0"/>
              <w:divBdr>
                <w:top w:val="none" w:sz="0" w:space="0" w:color="auto"/>
                <w:left w:val="none" w:sz="0" w:space="0" w:color="auto"/>
                <w:bottom w:val="none" w:sz="0" w:space="0" w:color="auto"/>
                <w:right w:val="none" w:sz="0" w:space="0" w:color="auto"/>
              </w:divBdr>
            </w:div>
          </w:divsChild>
        </w:div>
        <w:div w:id="1838960908">
          <w:marLeft w:val="0"/>
          <w:marRight w:val="0"/>
          <w:marTop w:val="0"/>
          <w:marBottom w:val="0"/>
          <w:divBdr>
            <w:top w:val="none" w:sz="0" w:space="0" w:color="auto"/>
            <w:left w:val="none" w:sz="0" w:space="0" w:color="auto"/>
            <w:bottom w:val="none" w:sz="0" w:space="0" w:color="auto"/>
            <w:right w:val="none" w:sz="0" w:space="0" w:color="auto"/>
          </w:divBdr>
          <w:divsChild>
            <w:div w:id="330529103">
              <w:marLeft w:val="1740"/>
              <w:marRight w:val="0"/>
              <w:marTop w:val="0"/>
              <w:marBottom w:val="240"/>
              <w:divBdr>
                <w:top w:val="none" w:sz="0" w:space="0" w:color="auto"/>
                <w:left w:val="none" w:sz="0" w:space="0" w:color="auto"/>
                <w:bottom w:val="none" w:sz="0" w:space="0" w:color="auto"/>
                <w:right w:val="none" w:sz="0" w:space="0" w:color="auto"/>
              </w:divBdr>
            </w:div>
          </w:divsChild>
        </w:div>
        <w:div w:id="235215445">
          <w:marLeft w:val="0"/>
          <w:marRight w:val="0"/>
          <w:marTop w:val="0"/>
          <w:marBottom w:val="0"/>
          <w:divBdr>
            <w:top w:val="none" w:sz="0" w:space="0" w:color="auto"/>
            <w:left w:val="none" w:sz="0" w:space="0" w:color="auto"/>
            <w:bottom w:val="none" w:sz="0" w:space="0" w:color="auto"/>
            <w:right w:val="none" w:sz="0" w:space="0" w:color="auto"/>
          </w:divBdr>
          <w:divsChild>
            <w:div w:id="1449161896">
              <w:marLeft w:val="1740"/>
              <w:marRight w:val="0"/>
              <w:marTop w:val="0"/>
              <w:marBottom w:val="240"/>
              <w:divBdr>
                <w:top w:val="none" w:sz="0" w:space="0" w:color="auto"/>
                <w:left w:val="none" w:sz="0" w:space="0" w:color="auto"/>
                <w:bottom w:val="none" w:sz="0" w:space="0" w:color="auto"/>
                <w:right w:val="none" w:sz="0" w:space="0" w:color="auto"/>
              </w:divBdr>
            </w:div>
          </w:divsChild>
        </w:div>
        <w:div w:id="1987663441">
          <w:marLeft w:val="0"/>
          <w:marRight w:val="0"/>
          <w:marTop w:val="0"/>
          <w:marBottom w:val="0"/>
          <w:divBdr>
            <w:top w:val="none" w:sz="0" w:space="0" w:color="auto"/>
            <w:left w:val="none" w:sz="0" w:space="0" w:color="auto"/>
            <w:bottom w:val="none" w:sz="0" w:space="0" w:color="auto"/>
            <w:right w:val="none" w:sz="0" w:space="0" w:color="auto"/>
          </w:divBdr>
          <w:divsChild>
            <w:div w:id="1272667866">
              <w:marLeft w:val="1740"/>
              <w:marRight w:val="0"/>
              <w:marTop w:val="0"/>
              <w:marBottom w:val="240"/>
              <w:divBdr>
                <w:top w:val="none" w:sz="0" w:space="0" w:color="auto"/>
                <w:left w:val="none" w:sz="0" w:space="0" w:color="auto"/>
                <w:bottom w:val="none" w:sz="0" w:space="0" w:color="auto"/>
                <w:right w:val="none" w:sz="0" w:space="0" w:color="auto"/>
              </w:divBdr>
            </w:div>
          </w:divsChild>
        </w:div>
        <w:div w:id="1348603224">
          <w:marLeft w:val="0"/>
          <w:marRight w:val="0"/>
          <w:marTop w:val="0"/>
          <w:marBottom w:val="0"/>
          <w:divBdr>
            <w:top w:val="none" w:sz="0" w:space="0" w:color="auto"/>
            <w:left w:val="none" w:sz="0" w:space="0" w:color="auto"/>
            <w:bottom w:val="none" w:sz="0" w:space="0" w:color="auto"/>
            <w:right w:val="none" w:sz="0" w:space="0" w:color="auto"/>
          </w:divBdr>
          <w:divsChild>
            <w:div w:id="1298686691">
              <w:marLeft w:val="1740"/>
              <w:marRight w:val="0"/>
              <w:marTop w:val="0"/>
              <w:marBottom w:val="240"/>
              <w:divBdr>
                <w:top w:val="none" w:sz="0" w:space="0" w:color="auto"/>
                <w:left w:val="none" w:sz="0" w:space="0" w:color="auto"/>
                <w:bottom w:val="none" w:sz="0" w:space="0" w:color="auto"/>
                <w:right w:val="none" w:sz="0" w:space="0" w:color="auto"/>
              </w:divBdr>
              <w:divsChild>
                <w:div w:id="203280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91526">
      <w:bodyDiv w:val="1"/>
      <w:marLeft w:val="0"/>
      <w:marRight w:val="0"/>
      <w:marTop w:val="0"/>
      <w:marBottom w:val="0"/>
      <w:divBdr>
        <w:top w:val="none" w:sz="0" w:space="0" w:color="auto"/>
        <w:left w:val="none" w:sz="0" w:space="0" w:color="auto"/>
        <w:bottom w:val="none" w:sz="0" w:space="0" w:color="auto"/>
        <w:right w:val="none" w:sz="0" w:space="0" w:color="auto"/>
      </w:divBdr>
      <w:divsChild>
        <w:div w:id="7679089">
          <w:marLeft w:val="0"/>
          <w:marRight w:val="0"/>
          <w:marTop w:val="0"/>
          <w:marBottom w:val="240"/>
          <w:divBdr>
            <w:top w:val="none" w:sz="0" w:space="0" w:color="auto"/>
            <w:left w:val="none" w:sz="0" w:space="0" w:color="auto"/>
            <w:bottom w:val="none" w:sz="0" w:space="0" w:color="auto"/>
            <w:right w:val="none" w:sz="0" w:space="0" w:color="auto"/>
          </w:divBdr>
          <w:divsChild>
            <w:div w:id="732191457">
              <w:marLeft w:val="0"/>
              <w:marRight w:val="0"/>
              <w:marTop w:val="0"/>
              <w:marBottom w:val="0"/>
              <w:divBdr>
                <w:top w:val="none" w:sz="0" w:space="0" w:color="auto"/>
                <w:left w:val="none" w:sz="0" w:space="0" w:color="auto"/>
                <w:bottom w:val="none" w:sz="0" w:space="0" w:color="auto"/>
                <w:right w:val="none" w:sz="0" w:space="0" w:color="auto"/>
              </w:divBdr>
            </w:div>
          </w:divsChild>
        </w:div>
        <w:div w:id="743333463">
          <w:marLeft w:val="0"/>
          <w:marRight w:val="0"/>
          <w:marTop w:val="0"/>
          <w:marBottom w:val="0"/>
          <w:divBdr>
            <w:top w:val="none" w:sz="0" w:space="0" w:color="auto"/>
            <w:left w:val="none" w:sz="0" w:space="0" w:color="auto"/>
            <w:bottom w:val="none" w:sz="0" w:space="0" w:color="auto"/>
            <w:right w:val="none" w:sz="0" w:space="0" w:color="auto"/>
          </w:divBdr>
          <w:divsChild>
            <w:div w:id="81031684">
              <w:marLeft w:val="1740"/>
              <w:marRight w:val="0"/>
              <w:marTop w:val="0"/>
              <w:marBottom w:val="240"/>
              <w:divBdr>
                <w:top w:val="none" w:sz="0" w:space="0" w:color="auto"/>
                <w:left w:val="none" w:sz="0" w:space="0" w:color="auto"/>
                <w:bottom w:val="none" w:sz="0" w:space="0" w:color="auto"/>
                <w:right w:val="none" w:sz="0" w:space="0" w:color="auto"/>
              </w:divBdr>
            </w:div>
          </w:divsChild>
        </w:div>
        <w:div w:id="1597472576">
          <w:marLeft w:val="0"/>
          <w:marRight w:val="0"/>
          <w:marTop w:val="0"/>
          <w:marBottom w:val="0"/>
          <w:divBdr>
            <w:top w:val="none" w:sz="0" w:space="0" w:color="auto"/>
            <w:left w:val="none" w:sz="0" w:space="0" w:color="auto"/>
            <w:bottom w:val="none" w:sz="0" w:space="0" w:color="auto"/>
            <w:right w:val="none" w:sz="0" w:space="0" w:color="auto"/>
          </w:divBdr>
          <w:divsChild>
            <w:div w:id="1140734589">
              <w:marLeft w:val="1740"/>
              <w:marRight w:val="0"/>
              <w:marTop w:val="0"/>
              <w:marBottom w:val="240"/>
              <w:divBdr>
                <w:top w:val="none" w:sz="0" w:space="0" w:color="auto"/>
                <w:left w:val="none" w:sz="0" w:space="0" w:color="auto"/>
                <w:bottom w:val="none" w:sz="0" w:space="0" w:color="auto"/>
                <w:right w:val="none" w:sz="0" w:space="0" w:color="auto"/>
              </w:divBdr>
            </w:div>
          </w:divsChild>
        </w:div>
        <w:div w:id="416440634">
          <w:marLeft w:val="0"/>
          <w:marRight w:val="0"/>
          <w:marTop w:val="0"/>
          <w:marBottom w:val="0"/>
          <w:divBdr>
            <w:top w:val="none" w:sz="0" w:space="0" w:color="auto"/>
            <w:left w:val="none" w:sz="0" w:space="0" w:color="auto"/>
            <w:bottom w:val="none" w:sz="0" w:space="0" w:color="auto"/>
            <w:right w:val="none" w:sz="0" w:space="0" w:color="auto"/>
          </w:divBdr>
          <w:divsChild>
            <w:div w:id="1646160907">
              <w:marLeft w:val="1740"/>
              <w:marRight w:val="0"/>
              <w:marTop w:val="0"/>
              <w:marBottom w:val="240"/>
              <w:divBdr>
                <w:top w:val="none" w:sz="0" w:space="0" w:color="auto"/>
                <w:left w:val="none" w:sz="0" w:space="0" w:color="auto"/>
                <w:bottom w:val="none" w:sz="0" w:space="0" w:color="auto"/>
                <w:right w:val="none" w:sz="0" w:space="0" w:color="auto"/>
              </w:divBdr>
            </w:div>
          </w:divsChild>
        </w:div>
        <w:div w:id="1866284768">
          <w:marLeft w:val="0"/>
          <w:marRight w:val="0"/>
          <w:marTop w:val="0"/>
          <w:marBottom w:val="0"/>
          <w:divBdr>
            <w:top w:val="none" w:sz="0" w:space="0" w:color="auto"/>
            <w:left w:val="none" w:sz="0" w:space="0" w:color="auto"/>
            <w:bottom w:val="none" w:sz="0" w:space="0" w:color="auto"/>
            <w:right w:val="none" w:sz="0" w:space="0" w:color="auto"/>
          </w:divBdr>
          <w:divsChild>
            <w:div w:id="106051764">
              <w:marLeft w:val="1740"/>
              <w:marRight w:val="0"/>
              <w:marTop w:val="0"/>
              <w:marBottom w:val="240"/>
              <w:divBdr>
                <w:top w:val="none" w:sz="0" w:space="0" w:color="auto"/>
                <w:left w:val="none" w:sz="0" w:space="0" w:color="auto"/>
                <w:bottom w:val="none" w:sz="0" w:space="0" w:color="auto"/>
                <w:right w:val="none" w:sz="0" w:space="0" w:color="auto"/>
              </w:divBdr>
            </w:div>
          </w:divsChild>
        </w:div>
        <w:div w:id="365451809">
          <w:marLeft w:val="0"/>
          <w:marRight w:val="0"/>
          <w:marTop w:val="0"/>
          <w:marBottom w:val="0"/>
          <w:divBdr>
            <w:top w:val="none" w:sz="0" w:space="0" w:color="auto"/>
            <w:left w:val="none" w:sz="0" w:space="0" w:color="auto"/>
            <w:bottom w:val="none" w:sz="0" w:space="0" w:color="auto"/>
            <w:right w:val="none" w:sz="0" w:space="0" w:color="auto"/>
          </w:divBdr>
          <w:divsChild>
            <w:div w:id="952633925">
              <w:marLeft w:val="1740"/>
              <w:marRight w:val="0"/>
              <w:marTop w:val="0"/>
              <w:marBottom w:val="240"/>
              <w:divBdr>
                <w:top w:val="none" w:sz="0" w:space="0" w:color="auto"/>
                <w:left w:val="none" w:sz="0" w:space="0" w:color="auto"/>
                <w:bottom w:val="none" w:sz="0" w:space="0" w:color="auto"/>
                <w:right w:val="none" w:sz="0" w:space="0" w:color="auto"/>
              </w:divBdr>
            </w:div>
          </w:divsChild>
        </w:div>
        <w:div w:id="212547419">
          <w:marLeft w:val="0"/>
          <w:marRight w:val="0"/>
          <w:marTop w:val="0"/>
          <w:marBottom w:val="0"/>
          <w:divBdr>
            <w:top w:val="none" w:sz="0" w:space="0" w:color="auto"/>
            <w:left w:val="none" w:sz="0" w:space="0" w:color="auto"/>
            <w:bottom w:val="none" w:sz="0" w:space="0" w:color="auto"/>
            <w:right w:val="none" w:sz="0" w:space="0" w:color="auto"/>
          </w:divBdr>
          <w:divsChild>
            <w:div w:id="1318342375">
              <w:marLeft w:val="1740"/>
              <w:marRight w:val="0"/>
              <w:marTop w:val="0"/>
              <w:marBottom w:val="240"/>
              <w:divBdr>
                <w:top w:val="none" w:sz="0" w:space="0" w:color="auto"/>
                <w:left w:val="none" w:sz="0" w:space="0" w:color="auto"/>
                <w:bottom w:val="none" w:sz="0" w:space="0" w:color="auto"/>
                <w:right w:val="none" w:sz="0" w:space="0" w:color="auto"/>
              </w:divBdr>
            </w:div>
          </w:divsChild>
        </w:div>
        <w:div w:id="1330791213">
          <w:marLeft w:val="0"/>
          <w:marRight w:val="0"/>
          <w:marTop w:val="0"/>
          <w:marBottom w:val="0"/>
          <w:divBdr>
            <w:top w:val="none" w:sz="0" w:space="0" w:color="auto"/>
            <w:left w:val="none" w:sz="0" w:space="0" w:color="auto"/>
            <w:bottom w:val="none" w:sz="0" w:space="0" w:color="auto"/>
            <w:right w:val="none" w:sz="0" w:space="0" w:color="auto"/>
          </w:divBdr>
          <w:divsChild>
            <w:div w:id="974914646">
              <w:marLeft w:val="1740"/>
              <w:marRight w:val="0"/>
              <w:marTop w:val="0"/>
              <w:marBottom w:val="240"/>
              <w:divBdr>
                <w:top w:val="none" w:sz="0" w:space="0" w:color="auto"/>
                <w:left w:val="none" w:sz="0" w:space="0" w:color="auto"/>
                <w:bottom w:val="none" w:sz="0" w:space="0" w:color="auto"/>
                <w:right w:val="none" w:sz="0" w:space="0" w:color="auto"/>
              </w:divBdr>
            </w:div>
          </w:divsChild>
        </w:div>
        <w:div w:id="151988973">
          <w:marLeft w:val="0"/>
          <w:marRight w:val="0"/>
          <w:marTop w:val="0"/>
          <w:marBottom w:val="0"/>
          <w:divBdr>
            <w:top w:val="none" w:sz="0" w:space="0" w:color="auto"/>
            <w:left w:val="none" w:sz="0" w:space="0" w:color="auto"/>
            <w:bottom w:val="none" w:sz="0" w:space="0" w:color="auto"/>
            <w:right w:val="none" w:sz="0" w:space="0" w:color="auto"/>
          </w:divBdr>
          <w:divsChild>
            <w:div w:id="1466004965">
              <w:marLeft w:val="1740"/>
              <w:marRight w:val="0"/>
              <w:marTop w:val="0"/>
              <w:marBottom w:val="240"/>
              <w:divBdr>
                <w:top w:val="none" w:sz="0" w:space="0" w:color="auto"/>
                <w:left w:val="none" w:sz="0" w:space="0" w:color="auto"/>
                <w:bottom w:val="none" w:sz="0" w:space="0" w:color="auto"/>
                <w:right w:val="none" w:sz="0" w:space="0" w:color="auto"/>
              </w:divBdr>
              <w:divsChild>
                <w:div w:id="116267612">
                  <w:marLeft w:val="0"/>
                  <w:marRight w:val="0"/>
                  <w:marTop w:val="0"/>
                  <w:marBottom w:val="0"/>
                  <w:divBdr>
                    <w:top w:val="none" w:sz="0" w:space="0" w:color="auto"/>
                    <w:left w:val="none" w:sz="0" w:space="0" w:color="auto"/>
                    <w:bottom w:val="none" w:sz="0" w:space="0" w:color="auto"/>
                    <w:right w:val="none" w:sz="0" w:space="0" w:color="auto"/>
                  </w:divBdr>
                  <w:divsChild>
                    <w:div w:id="9722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54936">
      <w:bodyDiv w:val="1"/>
      <w:marLeft w:val="0"/>
      <w:marRight w:val="0"/>
      <w:marTop w:val="0"/>
      <w:marBottom w:val="0"/>
      <w:divBdr>
        <w:top w:val="none" w:sz="0" w:space="0" w:color="auto"/>
        <w:left w:val="none" w:sz="0" w:space="0" w:color="auto"/>
        <w:bottom w:val="none" w:sz="0" w:space="0" w:color="auto"/>
        <w:right w:val="none" w:sz="0" w:space="0" w:color="auto"/>
      </w:divBdr>
      <w:divsChild>
        <w:div w:id="763653554">
          <w:marLeft w:val="0"/>
          <w:marRight w:val="0"/>
          <w:marTop w:val="0"/>
          <w:marBottom w:val="240"/>
          <w:divBdr>
            <w:top w:val="none" w:sz="0" w:space="0" w:color="auto"/>
            <w:left w:val="none" w:sz="0" w:space="0" w:color="auto"/>
            <w:bottom w:val="none" w:sz="0" w:space="0" w:color="auto"/>
            <w:right w:val="none" w:sz="0" w:space="0" w:color="auto"/>
          </w:divBdr>
          <w:divsChild>
            <w:div w:id="1600024862">
              <w:marLeft w:val="0"/>
              <w:marRight w:val="0"/>
              <w:marTop w:val="0"/>
              <w:marBottom w:val="0"/>
              <w:divBdr>
                <w:top w:val="none" w:sz="0" w:space="0" w:color="auto"/>
                <w:left w:val="none" w:sz="0" w:space="0" w:color="auto"/>
                <w:bottom w:val="none" w:sz="0" w:space="0" w:color="auto"/>
                <w:right w:val="none" w:sz="0" w:space="0" w:color="auto"/>
              </w:divBdr>
            </w:div>
          </w:divsChild>
        </w:div>
        <w:div w:id="1748190539">
          <w:marLeft w:val="0"/>
          <w:marRight w:val="0"/>
          <w:marTop w:val="0"/>
          <w:marBottom w:val="0"/>
          <w:divBdr>
            <w:top w:val="none" w:sz="0" w:space="0" w:color="auto"/>
            <w:left w:val="none" w:sz="0" w:space="0" w:color="auto"/>
            <w:bottom w:val="none" w:sz="0" w:space="0" w:color="auto"/>
            <w:right w:val="none" w:sz="0" w:space="0" w:color="auto"/>
          </w:divBdr>
          <w:divsChild>
            <w:div w:id="1609308421">
              <w:marLeft w:val="1740"/>
              <w:marRight w:val="0"/>
              <w:marTop w:val="0"/>
              <w:marBottom w:val="240"/>
              <w:divBdr>
                <w:top w:val="none" w:sz="0" w:space="0" w:color="auto"/>
                <w:left w:val="none" w:sz="0" w:space="0" w:color="auto"/>
                <w:bottom w:val="none" w:sz="0" w:space="0" w:color="auto"/>
                <w:right w:val="none" w:sz="0" w:space="0" w:color="auto"/>
              </w:divBdr>
            </w:div>
          </w:divsChild>
        </w:div>
        <w:div w:id="516164998">
          <w:marLeft w:val="0"/>
          <w:marRight w:val="0"/>
          <w:marTop w:val="0"/>
          <w:marBottom w:val="0"/>
          <w:divBdr>
            <w:top w:val="none" w:sz="0" w:space="0" w:color="auto"/>
            <w:left w:val="none" w:sz="0" w:space="0" w:color="auto"/>
            <w:bottom w:val="none" w:sz="0" w:space="0" w:color="auto"/>
            <w:right w:val="none" w:sz="0" w:space="0" w:color="auto"/>
          </w:divBdr>
          <w:divsChild>
            <w:div w:id="1502771750">
              <w:marLeft w:val="1740"/>
              <w:marRight w:val="0"/>
              <w:marTop w:val="0"/>
              <w:marBottom w:val="240"/>
              <w:divBdr>
                <w:top w:val="none" w:sz="0" w:space="0" w:color="auto"/>
                <w:left w:val="none" w:sz="0" w:space="0" w:color="auto"/>
                <w:bottom w:val="none" w:sz="0" w:space="0" w:color="auto"/>
                <w:right w:val="none" w:sz="0" w:space="0" w:color="auto"/>
              </w:divBdr>
            </w:div>
          </w:divsChild>
        </w:div>
        <w:div w:id="648825352">
          <w:marLeft w:val="0"/>
          <w:marRight w:val="0"/>
          <w:marTop w:val="0"/>
          <w:marBottom w:val="0"/>
          <w:divBdr>
            <w:top w:val="none" w:sz="0" w:space="0" w:color="auto"/>
            <w:left w:val="none" w:sz="0" w:space="0" w:color="auto"/>
            <w:bottom w:val="none" w:sz="0" w:space="0" w:color="auto"/>
            <w:right w:val="none" w:sz="0" w:space="0" w:color="auto"/>
          </w:divBdr>
          <w:divsChild>
            <w:div w:id="1370686685">
              <w:marLeft w:val="1740"/>
              <w:marRight w:val="0"/>
              <w:marTop w:val="0"/>
              <w:marBottom w:val="240"/>
              <w:divBdr>
                <w:top w:val="none" w:sz="0" w:space="0" w:color="auto"/>
                <w:left w:val="none" w:sz="0" w:space="0" w:color="auto"/>
                <w:bottom w:val="none" w:sz="0" w:space="0" w:color="auto"/>
                <w:right w:val="none" w:sz="0" w:space="0" w:color="auto"/>
              </w:divBdr>
            </w:div>
          </w:divsChild>
        </w:div>
        <w:div w:id="205414339">
          <w:marLeft w:val="0"/>
          <w:marRight w:val="0"/>
          <w:marTop w:val="0"/>
          <w:marBottom w:val="0"/>
          <w:divBdr>
            <w:top w:val="none" w:sz="0" w:space="0" w:color="auto"/>
            <w:left w:val="none" w:sz="0" w:space="0" w:color="auto"/>
            <w:bottom w:val="none" w:sz="0" w:space="0" w:color="auto"/>
            <w:right w:val="none" w:sz="0" w:space="0" w:color="auto"/>
          </w:divBdr>
          <w:divsChild>
            <w:div w:id="1025790738">
              <w:marLeft w:val="1740"/>
              <w:marRight w:val="0"/>
              <w:marTop w:val="0"/>
              <w:marBottom w:val="240"/>
              <w:divBdr>
                <w:top w:val="none" w:sz="0" w:space="0" w:color="auto"/>
                <w:left w:val="none" w:sz="0" w:space="0" w:color="auto"/>
                <w:bottom w:val="none" w:sz="0" w:space="0" w:color="auto"/>
                <w:right w:val="none" w:sz="0" w:space="0" w:color="auto"/>
              </w:divBdr>
            </w:div>
          </w:divsChild>
        </w:div>
        <w:div w:id="1885748087">
          <w:marLeft w:val="0"/>
          <w:marRight w:val="0"/>
          <w:marTop w:val="0"/>
          <w:marBottom w:val="0"/>
          <w:divBdr>
            <w:top w:val="none" w:sz="0" w:space="0" w:color="auto"/>
            <w:left w:val="none" w:sz="0" w:space="0" w:color="auto"/>
            <w:bottom w:val="none" w:sz="0" w:space="0" w:color="auto"/>
            <w:right w:val="none" w:sz="0" w:space="0" w:color="auto"/>
          </w:divBdr>
          <w:divsChild>
            <w:div w:id="1604462381">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1044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2019-11-28T12:54:00Z</dcterms:created>
  <dcterms:modified xsi:type="dcterms:W3CDTF">2019-11-28T12:54:00Z</dcterms:modified>
</cp:coreProperties>
</file>