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30"/>
          <w:szCs w:val="30"/>
          <w:lang w:eastAsia="fr-FR"/>
        </w:rPr>
      </w:pPr>
      <w:r>
        <w:rPr>
          <w:rFonts w:ascii="Arial" w:eastAsia="Times New Roman" w:hAnsi="Arial" w:cs="Arial" w:hint="cs"/>
          <w:color w:val="222222"/>
          <w:sz w:val="30"/>
          <w:szCs w:val="30"/>
          <w:rtl/>
          <w:lang w:eastAsia="fr-FR"/>
        </w:rPr>
        <w:t>المبادرة</w:t>
      </w:r>
      <w:r w:rsidRPr="002D5E6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 xml:space="preserve"> اللغوية مفهومها </w:t>
      </w:r>
      <w:proofErr w:type="gramStart"/>
      <w:r w:rsidRPr="002D5E6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>وأقسامها</w:t>
      </w:r>
      <w:proofErr w:type="gramEnd"/>
      <w:r w:rsidRPr="002D5E67">
        <w:rPr>
          <w:rFonts w:ascii="Arial" w:eastAsia="Times New Roman" w:hAnsi="Arial" w:cs="Arial"/>
          <w:color w:val="222222"/>
          <w:sz w:val="30"/>
          <w:szCs w:val="30"/>
          <w:rtl/>
          <w:lang w:eastAsia="fr-FR"/>
        </w:rPr>
        <w:t xml:space="preserve"> </w:t>
      </w:r>
      <w:r w:rsidRPr="002D5E67">
        <w:rPr>
          <w:rFonts w:ascii="Arial" w:eastAsia="Times New Roman" w:hAnsi="Arial" w:cs="Arial" w:hint="cs"/>
          <w:color w:val="222222"/>
          <w:sz w:val="30"/>
          <w:szCs w:val="30"/>
          <w:rtl/>
          <w:lang w:eastAsia="fr-FR"/>
        </w:rPr>
        <w:t>وأغراضها</w:t>
      </w:r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proofErr w:type="spellStart"/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Authors</w:t>
      </w:r>
      <w:proofErr w:type="spellEnd"/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 xml:space="preserve">عمر </w:t>
      </w:r>
      <w:proofErr w:type="spellStart"/>
      <w:r w:rsidRPr="002D5E6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بورنان</w:t>
      </w:r>
      <w:proofErr w:type="spellEnd"/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Publication date</w:t>
      </w:r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2020/3</w:t>
      </w:r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Journal</w:t>
      </w:r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مجلة الممارسات اللغة في الجزائر</w:t>
      </w:r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Volume</w:t>
      </w:r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11</w:t>
      </w:r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Issue</w:t>
      </w:r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01</w:t>
      </w:r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Pages</w:t>
      </w:r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112- 124</w:t>
      </w:r>
    </w:p>
    <w:p w:rsidR="002D5E67" w:rsidRPr="002D5E67" w:rsidRDefault="002D5E67" w:rsidP="002D5E6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777777"/>
          <w:sz w:val="20"/>
          <w:szCs w:val="20"/>
          <w:lang w:eastAsia="fr-FR"/>
        </w:rPr>
        <w:t>Publisher</w:t>
      </w:r>
    </w:p>
    <w:p w:rsidR="002D5E67" w:rsidRPr="002D5E67" w:rsidRDefault="002D5E67" w:rsidP="002D5E6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2D5E67">
        <w:rPr>
          <w:rFonts w:ascii="Arial" w:eastAsia="Times New Roman" w:hAnsi="Arial" w:cs="Arial"/>
          <w:color w:val="222222"/>
          <w:sz w:val="20"/>
          <w:szCs w:val="20"/>
          <w:rtl/>
          <w:lang w:eastAsia="fr-FR"/>
        </w:rPr>
        <w:t>مخبر الممارسات اللغوية في الجزائر</w:t>
      </w:r>
    </w:p>
    <w:p w:rsidR="00403092" w:rsidRDefault="00403092"/>
    <w:sectPr w:rsidR="00403092" w:rsidSect="004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E67"/>
    <w:rsid w:val="002D5E67"/>
    <w:rsid w:val="0040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5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700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286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9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164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48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4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776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</dc:creator>
  <cp:lastModifiedBy>souhila</cp:lastModifiedBy>
  <cp:revision>1</cp:revision>
  <dcterms:created xsi:type="dcterms:W3CDTF">2020-10-18T08:17:00Z</dcterms:created>
  <dcterms:modified xsi:type="dcterms:W3CDTF">2020-10-18T08:19:00Z</dcterms:modified>
</cp:coreProperties>
</file>