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F0F" w:rsidRPr="002F1F0F" w:rsidRDefault="002F1F0F" w:rsidP="002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r>
        <w:fldChar w:fldCharType="begin"/>
      </w:r>
      <w:r>
        <w:instrText xml:space="preserve"> HYPERLINK "http://193.194.80.38:8080/jspui/handle/123456789/7712" </w:instrText>
      </w:r>
      <w:r>
        <w:fldChar w:fldCharType="separate"/>
      </w:r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 xml:space="preserve">الديوان الشعري </w:t>
      </w:r>
      <w:proofErr w:type="spellStart"/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>للونيس</w:t>
      </w:r>
      <w:proofErr w:type="spellEnd"/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 xml:space="preserve"> </w:t>
      </w:r>
      <w:proofErr w:type="spellStart"/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>أيتمنقلات</w:t>
      </w:r>
      <w:proofErr w:type="spellEnd"/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 xml:space="preserve">، ترجمة الأشعار من اللغة </w:t>
      </w:r>
      <w:proofErr w:type="spellStart"/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>الأمازيغية</w:t>
      </w:r>
      <w:proofErr w:type="spellEnd"/>
      <w:r>
        <w:rPr>
          <w:rStyle w:val="Lienhypertexte"/>
          <w:rFonts w:ascii="Arial" w:hAnsi="Arial" w:cs="Arial"/>
          <w:color w:val="D14836"/>
          <w:sz w:val="30"/>
          <w:szCs w:val="30"/>
          <w:shd w:val="clear" w:color="auto" w:fill="FFFFFF"/>
          <w:rtl/>
        </w:rPr>
        <w:t xml:space="preserve"> إلى اللغة العربية</w:t>
      </w:r>
      <w:r>
        <w:fldChar w:fldCharType="end"/>
      </w:r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Authors</w:t>
      </w:r>
      <w:proofErr w:type="spellEnd"/>
    </w:p>
    <w:p w:rsidR="002F1F0F" w:rsidRPr="002F1F0F" w:rsidRDefault="002F1F0F" w:rsidP="002F1F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Mohamed DJELLAOUI</w:t>
      </w:r>
    </w:p>
    <w:p w:rsidR="002F1F0F" w:rsidRPr="002F1F0F" w:rsidRDefault="002F1F0F" w:rsidP="002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Publication date</w:t>
      </w:r>
    </w:p>
    <w:p w:rsidR="002F1F0F" w:rsidRPr="002F1F0F" w:rsidRDefault="002F1F0F" w:rsidP="002F1F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2008</w:t>
      </w:r>
    </w:p>
    <w:p w:rsidR="002F1F0F" w:rsidRPr="002F1F0F" w:rsidRDefault="002F1F0F" w:rsidP="002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Publisher</w:t>
      </w:r>
    </w:p>
    <w:p w:rsidR="002F1F0F" w:rsidRPr="002F1F0F" w:rsidRDefault="002F1F0F" w:rsidP="002F1F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Uviversité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Akli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Mohand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Oulhdj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lang w:eastAsia="fr-FR"/>
        </w:rPr>
        <w:t>Bouira</w:t>
      </w:r>
      <w:proofErr w:type="spellEnd"/>
    </w:p>
    <w:p w:rsidR="002F1F0F" w:rsidRPr="002F1F0F" w:rsidRDefault="002F1F0F" w:rsidP="002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Description</w:t>
      </w:r>
    </w:p>
    <w:p w:rsidR="002F1F0F" w:rsidRPr="002F1F0F" w:rsidRDefault="002F1F0F" w:rsidP="002F1F0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ﺔﻴﻓﺎﻘﺜﻟا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ةﺮﻫﺎﻈﺘﻟﺎﺑ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ﺔﺻﺎ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ﳋ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تﺎﻃﺎﺸﻨﻟا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رﺎﻃإ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»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ﺔﻴﺑﺮﻌﻟا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ﺔﻓﺎﻘﺜﻟا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ﺔﻤﺻﺎﻋ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ﺮﺋاﺰ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ﳉ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ﺔﻨﺴﻟ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2007 «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ﺟردأ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 ﺖ ﻓﺎ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ﶈ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ﺔﻈ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ﻣﺎﻌﻟا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ﺔ ﻔﻠﻜ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ﳌ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ﺔ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ﺤﺘﻟﺎﺑ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ﲑ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ﻀ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ﰲ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ﺎﻘﺜﻟا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ثﺪ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ﳊ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اﺬ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ﳍ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ﺮﻋﺎ</w:t>
      </w:r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ﺸﻟا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لﺎﻤﻋأ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ﺔ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ﲨ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ﺮﺗ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نﺎﻨﻔﻟا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ـﻨﻣ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ﺖﻳأ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ﺲﻴﻧﻮﻟ ﭭ تﻼـ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ﺔﻴﺑﺮﻌﻟا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ﺔﻐﻠﻟا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ﱃ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إ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ﺔﻨﺴﺣ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ةردﺎﺒﻣ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ﻲﻫو ا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ﲑ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ﻏ ﻦﻣ ﻪﻧأ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ذإ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ﺮﺋاﺰ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ﳉ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ﻞﺧاد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ﺔﻴﺑﺮﻌﻟﺎﺑ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ﻖﻃﺎﻨﻟا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ﻊﻤﺘﺴ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ﳌ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وأ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ئرﺎﻘﻟا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م ﺮ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ﳛ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نأ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لﻮﻘﻌ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ﳌ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ﺔﻴﻐﻳزﺎﻣ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ﻷا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ﺔﻓﺎﻘﺜﻟا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ﰲ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ﺰﻣﺮﻟا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ﺮﻋﺎﺸﻟا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اﺬ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ﳍ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ﺔﺟﺎﻫﻮﻟا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ﺔﻳﺮﻌﺸﻟا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صﻮﺼﻨﻟا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قوﺬﺗ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ﻦﻣ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ﺎﻬﺟرﺎﺧ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.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ﺖﻳأ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ﺲﻴﻧﻮﻠﻟ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ﺔﻳﺮﻌﺸﻟا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لﺎﻤﻋ</w:t>
      </w:r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ﻷا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ﺖﻧﺎﻛ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نﺈﻓ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ـﻨﻣﭭ تﻼـ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ﻰﻠﻋ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ﺎﻬﺳﺎﺳأ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ﰲ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ﺰﻜﺗﺮﺗ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ﺣو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ﺎﻬﺘﻗﺎﻃ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ﻪﻨﻣ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ﺪﻤﺘﺴﺗو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ﻲﻠﺋﺎﺒﻘﻟا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ﰲ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ﺎﻘﺜﻟا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ثا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ﱰ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ﻟا ﻞﻜﻟ ﺎ</w:t>
      </w:r>
      <w:r w:rsidRPr="002F1F0F">
        <w:rPr>
          <w:rFonts w:ascii="MingLiU_HKSCS" w:eastAsia="MingLiU_HKSCS" w:hAnsi="MingLiU_HKSCS" w:cs="MingLiU_HKSCS" w:hint="eastAsia"/>
          <w:sz w:val="24"/>
          <w:szCs w:val="24"/>
          <w:lang w:eastAsia="fr-FR"/>
        </w:rPr>
        <w:t>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ﺎﺑﺎﻄ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ﲞ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ﻪﺟﻮﺘﺗ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ﺎ</w:t>
      </w:r>
      <w:r w:rsidRPr="002F1F0F">
        <w:rPr>
          <w:rFonts w:ascii="MingLiU_HKSCS" w:eastAsia="MingLiU_HKSCS" w:hAnsi="MingLiU_HKSCS" w:cs="MingLiU_HKSCS" w:hint="eastAsia"/>
          <w:sz w:val="24"/>
          <w:szCs w:val="24"/>
          <w:lang w:eastAsia="fr-FR"/>
        </w:rPr>
        <w:t>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ﺈﻓ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ﺎﻬﺘﻳﻮﻴ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ﺔﻠﻣﺎﺷ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ﺔﻴﻧﻮﻛ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ﺔﻤﻜﺣ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ﻦﻣ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ﻪﻳﻮﺘ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ﲢ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ﺎ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ﳌ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اﺮﻈﻧ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سﺎﻨﻟا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: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ﲎ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ﻌ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ﺎﺑ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ﺔﻔﺴﻠﻓ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مﺎﻣأ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ﻚﻟﺬﺑ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ﺎﻨﺴﻟأ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دوﺪﺣ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ﺪﻨﻋ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ﻒﻘﺗ ﻻ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ﲑ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ﺒﻜﻟا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ﺮﻋﺎﺸﻟا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اﺬﻫ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لﺎﻤﻋأ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نأ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ﻚﻟذ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؟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ﺔﻈﻔﻠﻟ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ﻲﺟﻮﻟﻮ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ﲤ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ﻹا تﻻ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ﺎﻐﺸﻧ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ﻻا </w:t>
      </w:r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ﻦﻣ </w:t>
      </w:r>
      <w:proofErr w:type="spellStart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ﻪﻨﻤﻀﺘﺗ</w:t>
      </w:r>
      <w:proofErr w:type="spellEnd"/>
      <w:r w:rsidRPr="002F1F0F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ﺎ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ﲟ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ﻖﻠ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ﲢ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ﻞﺑ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ﺎﻬﺘﻴ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ﳘ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أ ﺖﻐﻠﺑ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ﺎﻤﻬﻣ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ﺔﻨﻴﻌﻣ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ﺔﻴﻧﺎﺴﻧﺈﺑ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ﺔﺻﺎ</w:t>
      </w:r>
      <w:proofErr w:type="spellEnd"/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ﳋ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تﺎﻋﻮﺿﻮﻣ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ﺔﻴﻗﺮﻌﻟا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دوﺪ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ﳊ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ا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ﻞﻛ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ﺎﻬﻣﺎﻣأ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ﻲﺤﻤﻨﺗ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،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ﺔﺒﺣر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ﺔﻴﻧﺎﺴﻧإ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قﺎﻓآ</w:t>
      </w:r>
      <w:proofErr w:type="spellEnd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2F1F0F">
        <w:rPr>
          <w:rFonts w:ascii="Courier New" w:eastAsia="Times New Roman" w:hAnsi="Courier New" w:cs="Courier New" w:hint="cs"/>
          <w:sz w:val="24"/>
          <w:szCs w:val="24"/>
          <w:rtl/>
          <w:lang w:eastAsia="fr-FR"/>
        </w:rPr>
        <w:t>ﰲ</w:t>
      </w:r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proofErr w:type="spellStart"/>
      <w:r w:rsidRPr="002F1F0F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تﺎﻬﻴﺟﻮﺗو</w:t>
      </w:r>
      <w:proofErr w:type="spellEnd"/>
    </w:p>
    <w:p w:rsidR="002F1F0F" w:rsidRPr="002F1F0F" w:rsidRDefault="002F1F0F" w:rsidP="002F1F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proofErr w:type="spellStart"/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Scholar</w:t>
      </w:r>
      <w:proofErr w:type="spellEnd"/>
      <w:r w:rsidRPr="002F1F0F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 xml:space="preserve"> articles</w:t>
      </w:r>
    </w:p>
    <w:p w:rsidR="002F1F0F" w:rsidRPr="002F1F0F" w:rsidRDefault="002F1F0F" w:rsidP="002F1F0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hyperlink r:id="rId4" w:history="1"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 xml:space="preserve">الديوان الشعري </w:t>
        </w:r>
        <w:proofErr w:type="spellStart"/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>للونيس</w:t>
        </w:r>
        <w:proofErr w:type="spellEnd"/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 xml:space="preserve"> </w:t>
        </w:r>
        <w:proofErr w:type="spellStart"/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>أيتمنقلات</w:t>
        </w:r>
        <w:proofErr w:type="spellEnd"/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 xml:space="preserve">، ترجمة الأشعار من اللغة </w:t>
        </w:r>
        <w:proofErr w:type="spellStart"/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>الأمازيغية</w:t>
        </w:r>
        <w:proofErr w:type="spellEnd"/>
        <w:r w:rsidRPr="002F1F0F">
          <w:rPr>
            <w:rFonts w:ascii="Arial" w:eastAsia="Times New Roman" w:hAnsi="Arial" w:cs="Arial"/>
            <w:color w:val="660099"/>
            <w:sz w:val="20"/>
            <w:rtl/>
            <w:lang w:eastAsia="fr-FR"/>
          </w:rPr>
          <w:t xml:space="preserve"> إلى اللغة العربية</w:t>
        </w:r>
      </w:hyperlink>
    </w:p>
    <w:p w:rsidR="002F1F0F" w:rsidRPr="002F1F0F" w:rsidRDefault="002F1F0F" w:rsidP="002F1F0F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222222"/>
          <w:sz w:val="20"/>
          <w:szCs w:val="20"/>
          <w:lang w:eastAsia="fr-FR"/>
        </w:rPr>
      </w:pPr>
      <w:r w:rsidRPr="002F1F0F">
        <w:rPr>
          <w:rFonts w:ascii="Arial" w:eastAsia="Times New Roman" w:hAnsi="Arial" w:cs="Arial"/>
          <w:color w:val="222222"/>
          <w:sz w:val="20"/>
          <w:szCs w:val="20"/>
          <w:lang w:eastAsia="fr-FR"/>
        </w:rPr>
        <w:t>M DJELLAOUI - 2008</w:t>
      </w:r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2D5E67"/>
    <w:rsid w:val="002F1F0F"/>
    <w:rsid w:val="003E2194"/>
    <w:rsid w:val="00403092"/>
    <w:rsid w:val="00592DE0"/>
    <w:rsid w:val="005A65E3"/>
    <w:rsid w:val="0072049C"/>
    <w:rsid w:val="008B6FB6"/>
    <w:rsid w:val="00DC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2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1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5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58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92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5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39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0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36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6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95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0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3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89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6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lar.google.com.eg/scholar?oi=bibs&amp;cluster=4481882165093974670&amp;btnI=1&amp;hl=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2020-10-18T09:03:00Z</dcterms:created>
  <dcterms:modified xsi:type="dcterms:W3CDTF">2020-10-18T09:03:00Z</dcterms:modified>
</cp:coreProperties>
</file>